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5C31" w14:textId="77777777" w:rsidR="00B43106" w:rsidRPr="00AC6200" w:rsidRDefault="00B43106" w:rsidP="00BB7AC8">
      <w:pPr>
        <w:rPr>
          <w:b/>
          <w:bCs/>
          <w:sz w:val="28"/>
          <w:szCs w:val="28"/>
        </w:rPr>
      </w:pPr>
    </w:p>
    <w:p w14:paraId="6FEF85B5" w14:textId="640F3D17" w:rsidR="00BB7AC8" w:rsidRPr="00AC6200" w:rsidRDefault="00BB7AC8" w:rsidP="00BB7AC8">
      <w:pPr>
        <w:rPr>
          <w:b/>
          <w:bCs/>
          <w:sz w:val="28"/>
          <w:szCs w:val="28"/>
        </w:rPr>
      </w:pPr>
      <w:r w:rsidRPr="00AC6200">
        <w:rPr>
          <w:b/>
          <w:bCs/>
          <w:sz w:val="28"/>
          <w:szCs w:val="28"/>
        </w:rPr>
        <w:t xml:space="preserve">Biblický pobyt na ostrove </w:t>
      </w:r>
      <w:proofErr w:type="spellStart"/>
      <w:r w:rsidRPr="00AC6200">
        <w:rPr>
          <w:b/>
          <w:bCs/>
          <w:sz w:val="28"/>
          <w:szCs w:val="28"/>
        </w:rPr>
        <w:t>Patmos</w:t>
      </w:r>
      <w:proofErr w:type="spellEnd"/>
      <w:r w:rsidR="00580297" w:rsidRPr="00AC6200">
        <w:rPr>
          <w:b/>
          <w:bCs/>
          <w:sz w:val="28"/>
          <w:szCs w:val="28"/>
        </w:rPr>
        <w:t xml:space="preserve"> – September 2026</w:t>
      </w:r>
    </w:p>
    <w:p w14:paraId="1C9269D1" w14:textId="77777777" w:rsidR="00580297" w:rsidRDefault="00580297" w:rsidP="00BB7AC8">
      <w:pPr>
        <w:rPr>
          <w:b/>
          <w:bCs/>
        </w:rPr>
      </w:pPr>
    </w:p>
    <w:p w14:paraId="638D5DD8" w14:textId="05C9D092" w:rsidR="00580297" w:rsidRPr="00580297" w:rsidRDefault="00580297" w:rsidP="00BB7AC8">
      <w:r>
        <w:rPr>
          <w:vertAlign w:val="superscript"/>
        </w:rPr>
        <w:t xml:space="preserve">„ </w:t>
      </w:r>
      <w:r w:rsidRPr="00580297">
        <w:t xml:space="preserve">Ja, Ján, váš brat a spoločník v súžení, kráľovstve a vytrvalosti v Ježišovi, bol som pre Božie slovo a svedectvo o Ježišovi na ostrove </w:t>
      </w:r>
      <w:proofErr w:type="spellStart"/>
      <w:r w:rsidRPr="00580297">
        <w:t>Patmos</w:t>
      </w:r>
      <w:proofErr w:type="spellEnd"/>
      <w:r w:rsidRPr="00580297">
        <w:t>.</w:t>
      </w:r>
      <w:r>
        <w:t>“</w:t>
      </w:r>
      <w:r w:rsidRPr="00580297">
        <w:t>  (</w:t>
      </w:r>
      <w:proofErr w:type="spellStart"/>
      <w:r w:rsidRPr="00580297">
        <w:t>Zj</w:t>
      </w:r>
      <w:proofErr w:type="spellEnd"/>
      <w:r w:rsidRPr="00580297">
        <w:t xml:space="preserve"> 1:9)</w:t>
      </w:r>
    </w:p>
    <w:p w14:paraId="17D10463" w14:textId="646AE810" w:rsidR="00580297" w:rsidRDefault="00580297" w:rsidP="00BB7AC8">
      <w:r>
        <w:t>Programom biblického pobytu bude kniha Zjavenie sv. Jána a súvisiace biblické texty</w:t>
      </w:r>
    </w:p>
    <w:p w14:paraId="10C61D65" w14:textId="77777777" w:rsidR="00580297" w:rsidRPr="00580297" w:rsidRDefault="00580297" w:rsidP="00BB7AC8"/>
    <w:p w14:paraId="563DEE0E" w14:textId="4B7F5695" w:rsidR="00580297" w:rsidRPr="00580297" w:rsidRDefault="00580297" w:rsidP="00BB7AC8">
      <w:r w:rsidRPr="00580297">
        <w:t xml:space="preserve">Termín: 22.09.2026-29.09.2026 </w:t>
      </w:r>
    </w:p>
    <w:p w14:paraId="248CEA58" w14:textId="77777777" w:rsidR="00580297" w:rsidRPr="00580297" w:rsidRDefault="00580297" w:rsidP="00BB7AC8"/>
    <w:p w14:paraId="1E9CC111" w14:textId="61B97CBF" w:rsidR="00580297" w:rsidRPr="00580297" w:rsidRDefault="00580297" w:rsidP="00BB7AC8">
      <w:r w:rsidRPr="00580297">
        <w:t xml:space="preserve">Cestovná kancelária : Ester </w:t>
      </w:r>
    </w:p>
    <w:p w14:paraId="5336321E" w14:textId="77777777" w:rsidR="00580297" w:rsidRPr="00580297" w:rsidRDefault="00580297" w:rsidP="00BB7AC8"/>
    <w:p w14:paraId="39330B85" w14:textId="77777777" w:rsidR="00580297" w:rsidRDefault="00580297" w:rsidP="00BB7AC8">
      <w:r w:rsidRPr="00580297">
        <w:t xml:space="preserve">Duchovné sprevádzanie:  Mgr. Jaroslav </w:t>
      </w:r>
      <w:proofErr w:type="spellStart"/>
      <w:r w:rsidRPr="00580297">
        <w:t>Széles</w:t>
      </w:r>
      <w:proofErr w:type="spellEnd"/>
      <w:r w:rsidRPr="00580297">
        <w:t>,</w:t>
      </w:r>
    </w:p>
    <w:p w14:paraId="2A539A74" w14:textId="5B89FCB8" w:rsidR="00580297" w:rsidRPr="00580297" w:rsidRDefault="00580297" w:rsidP="00BB7AC8">
      <w:r>
        <w:t xml:space="preserve">               </w:t>
      </w:r>
      <w:r w:rsidRPr="00580297">
        <w:t xml:space="preserve"> Reformovaný farár Slovenského reformovaného cirkevného Zboru v Košiciach</w:t>
      </w:r>
    </w:p>
    <w:p w14:paraId="6970ABA6" w14:textId="77777777" w:rsidR="00580297" w:rsidRPr="00BB7AC8" w:rsidRDefault="00580297" w:rsidP="00BB7AC8">
      <w:pPr>
        <w:rPr>
          <w:b/>
          <w:bCs/>
        </w:rPr>
      </w:pPr>
    </w:p>
    <w:p w14:paraId="52E95622" w14:textId="77777777" w:rsidR="00BB7AC8" w:rsidRPr="00BB7AC8" w:rsidRDefault="00BB7AC8" w:rsidP="00BB7AC8">
      <w:r w:rsidRPr="00BB7AC8">
        <w:t xml:space="preserve">PATMOS je malý ostrov v Egejskom mori, jeden z dvanástich </w:t>
      </w:r>
      <w:proofErr w:type="spellStart"/>
      <w:r w:rsidRPr="00BB7AC8">
        <w:t>dodekánskych</w:t>
      </w:r>
      <w:proofErr w:type="spellEnd"/>
      <w:r w:rsidRPr="00BB7AC8">
        <w:t xml:space="preserve"> gréckych ostrovov. Je bohatý na históriu a prírodné krásy. Miesto, kde necelé 2 roky žil vo vyhnanstve apoštol Ján /Zjv.1:9/. Tu mal zjavenie Pána Ježiša Krista a na základe toho bola napísaná posledná kniha Biblie, Zjavenie sv. Jána. Gréci </w:t>
      </w:r>
      <w:proofErr w:type="spellStart"/>
      <w:r w:rsidRPr="00BB7AC8">
        <w:t>Patmos</w:t>
      </w:r>
      <w:proofErr w:type="spellEnd"/>
      <w:r w:rsidRPr="00BB7AC8">
        <w:t xml:space="preserve"> nazývajú „Jeruzalemom Egejského mora“. Na ostrove nájdeme významné historické pamiatky, nádhernú prírodu a krásne malé, slnečné nepreľudnené pláže. Je to malebné pokojné miesto, ideálne na oddych, kde v spoločenstve môžeme prežiť pokojný čas oddychu v spojení s </w:t>
      </w:r>
      <w:proofErr w:type="spellStart"/>
      <w:r w:rsidRPr="00BB7AC8">
        <w:t>Božim</w:t>
      </w:r>
      <w:proofErr w:type="spellEnd"/>
      <w:r w:rsidRPr="00BB7AC8">
        <w:t xml:space="preserve"> Slovom.</w:t>
      </w:r>
    </w:p>
    <w:p w14:paraId="5C9A270C" w14:textId="602E06C6" w:rsidR="00BB7AC8" w:rsidRPr="00BB7AC8" w:rsidRDefault="00BB7AC8" w:rsidP="00BB7AC8"/>
    <w:p w14:paraId="20D8E941" w14:textId="77777777" w:rsidR="00BB7AC8" w:rsidRPr="00BB7AC8" w:rsidRDefault="00BB7AC8" w:rsidP="00BB7AC8">
      <w:pPr>
        <w:rPr>
          <w:b/>
          <w:bCs/>
        </w:rPr>
      </w:pPr>
      <w:r w:rsidRPr="00BB7AC8">
        <w:rPr>
          <w:b/>
          <w:bCs/>
        </w:rPr>
        <w:t>PROGRAM</w:t>
      </w:r>
    </w:p>
    <w:p w14:paraId="3C7919B0" w14:textId="77777777" w:rsidR="00BB7AC8" w:rsidRPr="00BB7AC8" w:rsidRDefault="00BB7AC8" w:rsidP="00BB7AC8">
      <w:pPr>
        <w:numPr>
          <w:ilvl w:val="0"/>
          <w:numId w:val="1"/>
        </w:numPr>
      </w:pPr>
      <w:r w:rsidRPr="00BB7AC8">
        <w:t>Biblické stretnutia skupiny dopoludnia po raňajkách od 10:00-12:00.</w:t>
      </w:r>
    </w:p>
    <w:p w14:paraId="0CDB3BD3" w14:textId="77777777" w:rsidR="00BB7AC8" w:rsidRPr="00BB7AC8" w:rsidRDefault="00BB7AC8" w:rsidP="00BB7AC8">
      <w:pPr>
        <w:numPr>
          <w:ilvl w:val="0"/>
          <w:numId w:val="1"/>
        </w:numPr>
      </w:pPr>
      <w:r w:rsidRPr="00BB7AC8">
        <w:t>Výlet do jaskyne, kde žil vo vyhnanstve apoštol Ján a mal zjavenie Pána Ježiša Krista.</w:t>
      </w:r>
    </w:p>
    <w:p w14:paraId="5192BAAF" w14:textId="77777777" w:rsidR="00BB7AC8" w:rsidRPr="00BB7AC8" w:rsidRDefault="00BB7AC8" w:rsidP="00BB7AC8">
      <w:pPr>
        <w:numPr>
          <w:ilvl w:val="0"/>
          <w:numId w:val="1"/>
        </w:numPr>
      </w:pPr>
      <w:r w:rsidRPr="00BB7AC8">
        <w:t xml:space="preserve">Navštívime malebné mestečko </w:t>
      </w:r>
      <w:proofErr w:type="spellStart"/>
      <w:r w:rsidRPr="00BB7AC8">
        <w:t>Chora</w:t>
      </w:r>
      <w:proofErr w:type="spellEnd"/>
      <w:r w:rsidRPr="00BB7AC8">
        <w:t xml:space="preserve"> a Kláštor Sv. Jána, v ktorom sa nachádzajú vzácne najstaršie prepisy biblických kníh a náboženských diel.</w:t>
      </w:r>
    </w:p>
    <w:p w14:paraId="0510ABC9" w14:textId="77777777" w:rsidR="00BB7AC8" w:rsidRPr="00BB7AC8" w:rsidRDefault="00BB7AC8" w:rsidP="00BB7AC8">
      <w:pPr>
        <w:numPr>
          <w:ilvl w:val="0"/>
          <w:numId w:val="1"/>
        </w:numPr>
      </w:pPr>
      <w:r w:rsidRPr="00BB7AC8">
        <w:t>Historické centrum s kláštorom sv. Jána a jaskyňou Apokalypsy sú od roku 1999 zapísané do zoznamu lokalít Svetového dedičstva UNESCO.</w:t>
      </w:r>
    </w:p>
    <w:p w14:paraId="6B9AFA2F" w14:textId="77777777" w:rsidR="00BB7AC8" w:rsidRPr="00BB7AC8" w:rsidRDefault="00BB7AC8" w:rsidP="00BB7AC8">
      <w:pPr>
        <w:numPr>
          <w:ilvl w:val="0"/>
          <w:numId w:val="1"/>
        </w:numPr>
      </w:pPr>
      <w:r w:rsidRPr="00BB7AC8">
        <w:t>Vo voľnom čase kúpanie a oddych pri mori, zdieľanie a modlitby vo voľných skupinkách.</w:t>
      </w:r>
    </w:p>
    <w:p w14:paraId="337CD7CF" w14:textId="577544B2" w:rsidR="00BB7AC8" w:rsidRPr="00BB7AC8" w:rsidRDefault="00BB7AC8" w:rsidP="00BB7AC8">
      <w:r w:rsidRPr="00BB7AC8">
        <w:t xml:space="preserve">Bývame v centre </w:t>
      </w:r>
      <w:proofErr w:type="spellStart"/>
      <w:r w:rsidRPr="00BB7AC8">
        <w:t>Patmosu</w:t>
      </w:r>
      <w:proofErr w:type="spellEnd"/>
      <w:r w:rsidRPr="00BB7AC8">
        <w:t>, v mestečku Skala, v hoteli blízko mora, v príjemnom prostredí s pekným výhľadom. Kúpanie na malých plážach v mestečku alebo po ostrove s možnosťou požičať si v dobrej cene auto alebo skúter. Okrem toho využívame miestny autobus, ktorý premáva po ostrove. Prechádzky malebným mestečkom s možnosťou príjemného posedenia v blízkosti mora, kde v malých malebných reštauráciách môžeme ochutnať špeciality gréckej kuchyne a čerstvé plody mora v porovnateľných cenách ako u nás. V blízkom okolí hotela sa nachádzajú mal</w:t>
      </w:r>
      <w:r w:rsidR="00B60224">
        <w:t>é</w:t>
      </w:r>
      <w:r w:rsidRPr="00BB7AC8">
        <w:t xml:space="preserve"> supermarkety. </w:t>
      </w:r>
      <w:r w:rsidRPr="00BB7AC8">
        <w:lastRenderedPageBreak/>
        <w:t xml:space="preserve">Poznámka: po príchode na </w:t>
      </w:r>
      <w:proofErr w:type="spellStart"/>
      <w:r w:rsidRPr="00BB7AC8">
        <w:t>Patmos</w:t>
      </w:r>
      <w:proofErr w:type="spellEnd"/>
      <w:r w:rsidRPr="00BB7AC8">
        <w:t xml:space="preserve"> absolvujeme spoločnú úvodnú prehliadku mestečka, počas ktorej Vás oboznámime s miestami, kde sú dobré podmienky na kúpanie, stravovanie, supermarket aj malé obchodíky na bežné nákupy, lekáreň, zastávka autobusu a pod.</w:t>
      </w:r>
    </w:p>
    <w:p w14:paraId="576FE80E" w14:textId="3C50E027" w:rsidR="00BB7AC8" w:rsidRPr="00BB7AC8" w:rsidRDefault="00BB7AC8" w:rsidP="00BB7AC8">
      <w:r w:rsidRPr="00BB7AC8">
        <w:t xml:space="preserve">CENA </w:t>
      </w:r>
      <w:r>
        <w:t xml:space="preserve">870 </w:t>
      </w:r>
      <w:r w:rsidRPr="00BB7AC8">
        <w:t>.-Euro</w:t>
      </w:r>
    </w:p>
    <w:p w14:paraId="7B264257" w14:textId="77777777" w:rsidR="00BB7AC8" w:rsidRPr="00BB7AC8" w:rsidRDefault="00BB7AC8" w:rsidP="00BB7AC8">
      <w:r w:rsidRPr="00BB7AC8">
        <w:t>V CENE JE ZAHRNUTÉ:</w:t>
      </w:r>
    </w:p>
    <w:p w14:paraId="05CBFAF8" w14:textId="77777777" w:rsidR="00BB7AC8" w:rsidRPr="00BB7AC8" w:rsidRDefault="00BB7AC8" w:rsidP="00BB7AC8">
      <w:pPr>
        <w:numPr>
          <w:ilvl w:val="0"/>
          <w:numId w:val="2"/>
        </w:numPr>
      </w:pPr>
      <w:r w:rsidRPr="00BB7AC8">
        <w:t xml:space="preserve">Letenka vrátane letiskových a palivových poplatkov Viedeň – Kos a </w:t>
      </w:r>
      <w:proofErr w:type="spellStart"/>
      <w:r w:rsidRPr="00BB7AC8">
        <w:t>spät</w:t>
      </w:r>
      <w:proofErr w:type="spellEnd"/>
    </w:p>
    <w:p w14:paraId="7D67BD34" w14:textId="77777777" w:rsidR="00BB7AC8" w:rsidRPr="00BB7AC8" w:rsidRDefault="00BB7AC8" w:rsidP="00BB7AC8">
      <w:pPr>
        <w:numPr>
          <w:ilvl w:val="0"/>
          <w:numId w:val="2"/>
        </w:numPr>
      </w:pPr>
      <w:r w:rsidRPr="00BB7AC8">
        <w:t>2 kusy batožiny – príručná batožina do lietadla a 10 kg na odovzdanie do podpalubia</w:t>
      </w:r>
    </w:p>
    <w:p w14:paraId="0FD26E2D" w14:textId="77777777" w:rsidR="00BB7AC8" w:rsidRPr="00BB7AC8" w:rsidRDefault="00BB7AC8" w:rsidP="00BB7AC8">
      <w:pPr>
        <w:numPr>
          <w:ilvl w:val="0"/>
          <w:numId w:val="2"/>
        </w:numPr>
      </w:pPr>
      <w:r w:rsidRPr="00BB7AC8">
        <w:t xml:space="preserve">Plavba loďou Kos – </w:t>
      </w:r>
      <w:proofErr w:type="spellStart"/>
      <w:r w:rsidRPr="00BB7AC8">
        <w:t>Patmos</w:t>
      </w:r>
      <w:proofErr w:type="spellEnd"/>
      <w:r w:rsidRPr="00BB7AC8">
        <w:t xml:space="preserve"> a späť</w:t>
      </w:r>
    </w:p>
    <w:p w14:paraId="16D9789C" w14:textId="77777777" w:rsidR="00BB7AC8" w:rsidRPr="00BB7AC8" w:rsidRDefault="00BB7AC8" w:rsidP="00BB7AC8">
      <w:pPr>
        <w:numPr>
          <w:ilvl w:val="0"/>
          <w:numId w:val="2"/>
        </w:numPr>
      </w:pPr>
      <w:r w:rsidRPr="00BB7AC8">
        <w:t>Transfery autobusom z letiska na ostrove Kos do prístavu a späť</w:t>
      </w:r>
    </w:p>
    <w:p w14:paraId="5B37800D" w14:textId="6B2F9D4F" w:rsidR="00BB7AC8" w:rsidRPr="00BB7AC8" w:rsidRDefault="00BB7AC8" w:rsidP="00AC6200">
      <w:pPr>
        <w:numPr>
          <w:ilvl w:val="0"/>
          <w:numId w:val="2"/>
        </w:numPr>
      </w:pPr>
      <w:r w:rsidRPr="00BB7AC8">
        <w:t>Ubytovanie v</w:t>
      </w:r>
      <w:r w:rsidR="00AC6200">
        <w:t> hoteli v apartmánoch/ suitách s vybaveným kuchynským kútom s raňajkami</w:t>
      </w:r>
    </w:p>
    <w:p w14:paraId="7B384823" w14:textId="77777777" w:rsidR="00BB7AC8" w:rsidRPr="00BB7AC8" w:rsidRDefault="00BB7AC8" w:rsidP="00BB7AC8">
      <w:pPr>
        <w:numPr>
          <w:ilvl w:val="0"/>
          <w:numId w:val="2"/>
        </w:numPr>
      </w:pPr>
      <w:r w:rsidRPr="00BB7AC8">
        <w:t>Služba kazateľa pri výklade Božieho Slova</w:t>
      </w:r>
    </w:p>
    <w:p w14:paraId="3934699E" w14:textId="77777777" w:rsidR="00BB7AC8" w:rsidRPr="00BB7AC8" w:rsidRDefault="00BB7AC8" w:rsidP="00BB7AC8">
      <w:pPr>
        <w:numPr>
          <w:ilvl w:val="0"/>
          <w:numId w:val="2"/>
        </w:numPr>
      </w:pPr>
      <w:r w:rsidRPr="00BB7AC8">
        <w:t>Vstupné do kláštora a jaskyne</w:t>
      </w:r>
    </w:p>
    <w:p w14:paraId="2AC49277" w14:textId="77777777" w:rsidR="00BB7AC8" w:rsidRPr="00BB7AC8" w:rsidRDefault="00BB7AC8" w:rsidP="00BB7AC8">
      <w:pPr>
        <w:numPr>
          <w:ilvl w:val="0"/>
          <w:numId w:val="2"/>
        </w:numPr>
      </w:pPr>
      <w:r w:rsidRPr="00BB7AC8">
        <w:t>Pobytová daň</w:t>
      </w:r>
    </w:p>
    <w:p w14:paraId="664C3D9B" w14:textId="67E1201D" w:rsidR="00BB7AC8" w:rsidRDefault="00BB7AC8" w:rsidP="00BB7AC8">
      <w:r w:rsidRPr="00BB7AC8">
        <w:t xml:space="preserve"> V cene nie je zahrnuté: Doplatok za jednoposteľovú izbu </w:t>
      </w:r>
      <w:r>
        <w:t>/30.-Euro/os/noc</w:t>
      </w:r>
    </w:p>
    <w:p w14:paraId="214D8762" w14:textId="05B405B9" w:rsidR="00BB7AC8" w:rsidRPr="00BB7AC8" w:rsidRDefault="00BB7AC8" w:rsidP="00BB7AC8">
      <w:r w:rsidRPr="00BB7AC8">
        <w:t>Individuálne cestovné poistenie</w:t>
      </w:r>
    </w:p>
    <w:p w14:paraId="364F7B0A" w14:textId="77777777" w:rsidR="00BB7AC8" w:rsidRPr="00BB7AC8" w:rsidRDefault="00BB7AC8" w:rsidP="00BB7AC8">
      <w:r w:rsidRPr="00BB7AC8">
        <w:t>Program a dátum môžu byť upravené +/-1/2 dni v závislosti od letových časov, ich zosúladenia s plavbou a aktuálnych podmienok v Grécku..</w:t>
      </w:r>
    </w:p>
    <w:p w14:paraId="22301091" w14:textId="4299E8C7" w:rsidR="00BB7AC8" w:rsidRPr="00BB7AC8" w:rsidRDefault="00BB7AC8" w:rsidP="00BB7AC8">
      <w:r w:rsidRPr="00BB7AC8">
        <w:t xml:space="preserve">Prihláseným účastníkom pošleme pred cestou podrobné informácie na cestu. </w:t>
      </w:r>
    </w:p>
    <w:p w14:paraId="28F84DAA" w14:textId="77777777" w:rsidR="00BB7AC8" w:rsidRPr="00BB7AC8" w:rsidRDefault="00BB7AC8" w:rsidP="00BB7AC8">
      <w:r w:rsidRPr="00BB7AC8">
        <w:t>Bankové spojenie: Tatra banka IBAN SK4411000000002621752378 Var. Symbol: 0726</w:t>
      </w:r>
    </w:p>
    <w:p w14:paraId="58C83511" w14:textId="77777777" w:rsidR="00BB7AC8" w:rsidRPr="00BB7AC8" w:rsidRDefault="00BB7AC8" w:rsidP="00BB7AC8">
      <w:r w:rsidRPr="00BB7AC8">
        <w:t>KONTAKT:</w:t>
      </w:r>
    </w:p>
    <w:p w14:paraId="13A8C3DD" w14:textId="77777777" w:rsidR="00BB7AC8" w:rsidRPr="00BB7AC8" w:rsidRDefault="00BB7AC8" w:rsidP="00BB7AC8">
      <w:pPr>
        <w:numPr>
          <w:ilvl w:val="0"/>
          <w:numId w:val="3"/>
        </w:numPr>
      </w:pPr>
      <w:r w:rsidRPr="00BB7AC8">
        <w:t>Mgr. JAROSLAV SZÉLES +421 904 153 774 </w:t>
      </w:r>
      <w:hyperlink r:id="rId5" w:tgtFrame="_blank" w:history="1">
        <w:r w:rsidRPr="00BB7AC8">
          <w:rPr>
            <w:rStyle w:val="Hypertextovprepojenie"/>
          </w:rPr>
          <w:t>jaroslavszeles@gmail.com</w:t>
        </w:r>
      </w:hyperlink>
    </w:p>
    <w:p w14:paraId="4C6EC456" w14:textId="77777777" w:rsidR="00BB7AC8" w:rsidRPr="00BB7AC8" w:rsidRDefault="00BB7AC8" w:rsidP="00BB7AC8">
      <w:pPr>
        <w:numPr>
          <w:ilvl w:val="0"/>
          <w:numId w:val="3"/>
        </w:numPr>
      </w:pPr>
      <w:r w:rsidRPr="00BB7AC8">
        <w:t>PhDr. EMÍLIA PLAVČANOVÁ – Cestovná kancelária Ester</w:t>
      </w:r>
      <w:r w:rsidRPr="00BB7AC8">
        <w:br/>
        <w:t>+421 917 502 799 </w:t>
      </w:r>
      <w:hyperlink r:id="rId6" w:tgtFrame="_blank" w:history="1">
        <w:r w:rsidRPr="00BB7AC8">
          <w:rPr>
            <w:rStyle w:val="Hypertextovprepojenie"/>
          </w:rPr>
          <w:t>plavcanova@gmail.com</w:t>
        </w:r>
      </w:hyperlink>
      <w:r w:rsidRPr="00BB7AC8">
        <w:t>, </w:t>
      </w:r>
      <w:hyperlink r:id="rId7" w:tgtFrame="_blank" w:history="1">
        <w:r w:rsidRPr="00BB7AC8">
          <w:rPr>
            <w:rStyle w:val="Hypertextovprepojenie"/>
          </w:rPr>
          <w:t>estertravelagency@gmail.com</w:t>
        </w:r>
      </w:hyperlink>
    </w:p>
    <w:p w14:paraId="183D1242" w14:textId="77777777" w:rsidR="00B9291D" w:rsidRDefault="00B9291D"/>
    <w:sectPr w:rsidR="00B92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60F4"/>
    <w:multiLevelType w:val="multilevel"/>
    <w:tmpl w:val="7366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4C61B1"/>
    <w:multiLevelType w:val="multilevel"/>
    <w:tmpl w:val="2482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4817DE"/>
    <w:multiLevelType w:val="multilevel"/>
    <w:tmpl w:val="8F0E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241698">
    <w:abstractNumId w:val="1"/>
  </w:num>
  <w:num w:numId="2" w16cid:durableId="385374497">
    <w:abstractNumId w:val="2"/>
  </w:num>
  <w:num w:numId="3" w16cid:durableId="174660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C8"/>
    <w:rsid w:val="004F5B44"/>
    <w:rsid w:val="00580297"/>
    <w:rsid w:val="00624A2D"/>
    <w:rsid w:val="00AC6200"/>
    <w:rsid w:val="00B43106"/>
    <w:rsid w:val="00B60224"/>
    <w:rsid w:val="00B9291D"/>
    <w:rsid w:val="00BB7AC8"/>
    <w:rsid w:val="00C2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4918"/>
  <w15:chartTrackingRefBased/>
  <w15:docId w15:val="{966D9ADD-331E-4AB1-A535-48E124AD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B7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B7A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B7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B7A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B7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B7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B7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B7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7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7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B7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B7A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B7A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B7A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B7A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B7A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B7AC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B7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B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B7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B7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B7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B7AC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B7AC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B7AC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B7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B7AC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B7AC8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B7A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B7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tertravelagenc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vcanova@gmail.com" TargetMode="External"/><Relationship Id="rId5" Type="http://schemas.openxmlformats.org/officeDocument/2006/relationships/hyperlink" Target="mailto:jaroslavszel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Brecková</dc:creator>
  <cp:keywords/>
  <dc:description/>
  <cp:lastModifiedBy>Soňa Brecková</cp:lastModifiedBy>
  <cp:revision>3</cp:revision>
  <dcterms:created xsi:type="dcterms:W3CDTF">2026-07-01T10:14:00Z</dcterms:created>
  <dcterms:modified xsi:type="dcterms:W3CDTF">2026-07-01T10:58:00Z</dcterms:modified>
</cp:coreProperties>
</file>