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9266"/>
      </w:tblGrid>
      <w:tr w:rsidR="00AC70B4">
        <w:trPr>
          <w:trHeight w:val="2880"/>
          <w:jc w:val="center"/>
        </w:trPr>
        <w:tc>
          <w:tcPr>
            <w:tcW w:w="5000" w:type="pct"/>
          </w:tcPr>
          <w:p w:rsidR="00AC70B4" w:rsidRDefault="00AC70B4" w:rsidP="00AC70B4">
            <w:pPr>
              <w:pStyle w:val="Bezriadkovania"/>
              <w:jc w:val="center"/>
              <w:rPr>
                <w:rFonts w:ascii="Cambria" w:hAnsi="Cambria"/>
                <w:caps/>
              </w:rPr>
            </w:pPr>
            <w:r>
              <w:rPr>
                <w:rFonts w:ascii="Cambria" w:hAnsi="Cambria"/>
                <w:caps/>
              </w:rPr>
              <w:t>Reformovaná kresťanská cirkev na slovensku</w:t>
            </w:r>
          </w:p>
        </w:tc>
      </w:tr>
      <w:tr w:rsidR="00AC70B4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AC70B4" w:rsidRDefault="00AC70B4" w:rsidP="00AC70B4">
            <w:pPr>
              <w:pStyle w:val="Bezriadkovania"/>
              <w:jc w:val="center"/>
              <w:rPr>
                <w:rFonts w:ascii="Cambria" w:hAnsi="Cambria"/>
                <w:sz w:val="80"/>
                <w:szCs w:val="80"/>
              </w:rPr>
            </w:pPr>
            <w:r>
              <w:rPr>
                <w:rFonts w:ascii="Cambria" w:hAnsi="Cambria"/>
                <w:sz w:val="80"/>
                <w:szCs w:val="80"/>
              </w:rPr>
              <w:t>Štatút</w:t>
            </w:r>
          </w:p>
        </w:tc>
      </w:tr>
      <w:tr w:rsidR="00AC70B4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AC70B4" w:rsidRDefault="00AC70B4" w:rsidP="00AC70B4">
            <w:pPr>
              <w:pStyle w:val="Bezriadkovania"/>
              <w:jc w:val="center"/>
              <w:rPr>
                <w:rFonts w:ascii="Cambria" w:hAnsi="Cambria"/>
                <w:sz w:val="44"/>
                <w:szCs w:val="44"/>
              </w:rPr>
            </w:pPr>
            <w:r>
              <w:rPr>
                <w:rFonts w:ascii="Cambria" w:hAnsi="Cambria"/>
                <w:sz w:val="44"/>
                <w:szCs w:val="44"/>
              </w:rPr>
              <w:t>Reformovanej kresťanskej cirkvi na Slovensku</w:t>
            </w:r>
          </w:p>
        </w:tc>
      </w:tr>
      <w:tr w:rsidR="00AC70B4">
        <w:trPr>
          <w:trHeight w:val="360"/>
          <w:jc w:val="center"/>
        </w:trPr>
        <w:tc>
          <w:tcPr>
            <w:tcW w:w="5000" w:type="pct"/>
            <w:vAlign w:val="center"/>
          </w:tcPr>
          <w:p w:rsidR="00AC70B4" w:rsidRDefault="00AC70B4">
            <w:pPr>
              <w:pStyle w:val="Bezriadkovania"/>
              <w:jc w:val="center"/>
            </w:pPr>
          </w:p>
        </w:tc>
      </w:tr>
      <w:tr w:rsidR="00AC70B4">
        <w:trPr>
          <w:trHeight w:val="360"/>
          <w:jc w:val="center"/>
        </w:trPr>
        <w:tc>
          <w:tcPr>
            <w:tcW w:w="5000" w:type="pct"/>
            <w:vAlign w:val="center"/>
          </w:tcPr>
          <w:p w:rsidR="00AC70B4" w:rsidRDefault="00AC70B4">
            <w:pPr>
              <w:pStyle w:val="Bezriadkovania"/>
              <w:jc w:val="center"/>
              <w:rPr>
                <w:b/>
                <w:bCs/>
              </w:rPr>
            </w:pPr>
          </w:p>
        </w:tc>
      </w:tr>
      <w:tr w:rsidR="00AC70B4">
        <w:trPr>
          <w:trHeight w:val="360"/>
          <w:jc w:val="center"/>
        </w:trPr>
        <w:tc>
          <w:tcPr>
            <w:tcW w:w="5000" w:type="pct"/>
            <w:vAlign w:val="center"/>
          </w:tcPr>
          <w:p w:rsidR="00AC70B4" w:rsidRDefault="00AC70B4" w:rsidP="00AC70B4">
            <w:pPr>
              <w:pStyle w:val="Bezriadkovani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Vydanie z roku 1952</w:t>
            </w:r>
          </w:p>
        </w:tc>
      </w:tr>
    </w:tbl>
    <w:p w:rsidR="00AC70B4" w:rsidRDefault="00AC70B4"/>
    <w:p w:rsidR="00AC70B4" w:rsidRDefault="00AC70B4"/>
    <w:tbl>
      <w:tblPr>
        <w:tblpPr w:leftFromText="187" w:rightFromText="187" w:horzAnchor="margin" w:tblpXSpec="center" w:tblpYSpec="bottom"/>
        <w:tblW w:w="5000" w:type="pct"/>
        <w:tblLook w:val="04A0"/>
      </w:tblPr>
      <w:tblGrid>
        <w:gridCol w:w="9266"/>
      </w:tblGrid>
      <w:tr w:rsidR="00AC70B4">
        <w:tc>
          <w:tcPr>
            <w:tcW w:w="5000" w:type="pct"/>
          </w:tcPr>
          <w:p w:rsidR="00AC70B4" w:rsidRDefault="00AC70B4" w:rsidP="00AC70B4">
            <w:pPr>
              <w:pStyle w:val="Bezriadkovania"/>
            </w:pPr>
          </w:p>
        </w:tc>
      </w:tr>
    </w:tbl>
    <w:p w:rsidR="00AC70B4" w:rsidRDefault="00AC70B4"/>
    <w:p w:rsidR="00480AC6" w:rsidRDefault="00AC70B4" w:rsidP="00A063DF">
      <w:pPr>
        <w:pStyle w:val="Nadpis1"/>
        <w:ind w:firstLine="426"/>
      </w:pPr>
      <w:r>
        <w:br w:type="page"/>
      </w:r>
    </w:p>
    <w:p w:rsidR="00AC51BD" w:rsidRDefault="00AC51BD" w:rsidP="00A063DF">
      <w:pPr>
        <w:pStyle w:val="Nadpis1"/>
        <w:ind w:firstLine="426"/>
      </w:pPr>
    </w:p>
    <w:p w:rsidR="00480AC6" w:rsidRDefault="00480AC6" w:rsidP="00A063DF">
      <w:pPr>
        <w:pStyle w:val="Nadpis1"/>
        <w:ind w:firstLine="426"/>
      </w:pPr>
    </w:p>
    <w:p w:rsidR="00480AC6" w:rsidRDefault="00480AC6" w:rsidP="00480AC6">
      <w:pPr>
        <w:pStyle w:val="Hlavikaobsahu"/>
        <w:jc w:val="both"/>
      </w:pPr>
    </w:p>
    <w:p w:rsidR="00480AC6" w:rsidRDefault="00480AC6" w:rsidP="00480AC6"/>
    <w:p w:rsidR="00AC51BD" w:rsidRDefault="00480AC6" w:rsidP="00480AC6">
      <w:r>
        <w:br w:type="page"/>
      </w:r>
    </w:p>
    <w:p w:rsidR="00AC51BD" w:rsidRDefault="00AC51BD" w:rsidP="00A063DF">
      <w:pPr>
        <w:pStyle w:val="Nadpis1"/>
        <w:ind w:firstLine="426"/>
      </w:pPr>
    </w:p>
    <w:p w:rsidR="00AC51BD" w:rsidRDefault="00AC51BD" w:rsidP="00A063DF">
      <w:pPr>
        <w:pStyle w:val="Nadpis1"/>
        <w:ind w:firstLine="426"/>
      </w:pPr>
    </w:p>
    <w:p w:rsidR="00AC51BD" w:rsidRDefault="00AC51BD" w:rsidP="00A063DF">
      <w:pPr>
        <w:pStyle w:val="Nadpis1"/>
        <w:ind w:firstLine="426"/>
      </w:pPr>
    </w:p>
    <w:p w:rsidR="00AC51BD" w:rsidRDefault="00AC51BD" w:rsidP="00A063DF">
      <w:pPr>
        <w:pStyle w:val="Nadpis1"/>
        <w:ind w:firstLine="426"/>
      </w:pPr>
    </w:p>
    <w:p w:rsidR="00AC51BD" w:rsidRDefault="00AC51BD" w:rsidP="00A063DF">
      <w:pPr>
        <w:pStyle w:val="Nadpis1"/>
        <w:ind w:firstLine="426"/>
      </w:pPr>
    </w:p>
    <w:p w:rsidR="00AC51BD" w:rsidRDefault="00AC51BD" w:rsidP="00A063DF">
      <w:pPr>
        <w:pStyle w:val="Nadpis1"/>
        <w:ind w:firstLine="426"/>
      </w:pPr>
    </w:p>
    <w:p w:rsidR="00AC51BD" w:rsidRDefault="00AC51BD" w:rsidP="00A063DF">
      <w:pPr>
        <w:pStyle w:val="Nadpis1"/>
        <w:ind w:firstLine="426"/>
      </w:pPr>
    </w:p>
    <w:p w:rsidR="00AC51BD" w:rsidRDefault="00AC51BD" w:rsidP="00A063DF">
      <w:pPr>
        <w:pStyle w:val="Nadpis1"/>
        <w:ind w:firstLine="426"/>
      </w:pPr>
    </w:p>
    <w:p w:rsidR="00AC51BD" w:rsidRDefault="00AC51BD" w:rsidP="00A063DF">
      <w:pPr>
        <w:pStyle w:val="Nadpis1"/>
        <w:ind w:firstLine="426"/>
      </w:pPr>
    </w:p>
    <w:p w:rsidR="00AC51BD" w:rsidRDefault="00AC51BD" w:rsidP="00A063DF">
      <w:pPr>
        <w:pStyle w:val="Nadpis1"/>
        <w:ind w:firstLine="426"/>
      </w:pPr>
    </w:p>
    <w:p w:rsidR="00AC51BD" w:rsidRDefault="00AC51BD" w:rsidP="00A063DF">
      <w:pPr>
        <w:pStyle w:val="Nadpis1"/>
        <w:ind w:firstLine="426"/>
      </w:pPr>
    </w:p>
    <w:p w:rsidR="00AC51BD" w:rsidRDefault="00AC51BD" w:rsidP="00A063DF">
      <w:pPr>
        <w:pStyle w:val="Nadpis1"/>
        <w:ind w:firstLine="426"/>
      </w:pPr>
    </w:p>
    <w:p w:rsidR="00AC51BD" w:rsidRDefault="00AC51BD" w:rsidP="00A063DF">
      <w:pPr>
        <w:pStyle w:val="Nadpis1"/>
        <w:ind w:firstLine="426"/>
      </w:pPr>
    </w:p>
    <w:p w:rsidR="00AC51BD" w:rsidRDefault="00AC51BD" w:rsidP="00A063DF">
      <w:pPr>
        <w:pStyle w:val="Nadpis1"/>
        <w:ind w:firstLine="426"/>
      </w:pPr>
    </w:p>
    <w:p w:rsidR="00A063DF" w:rsidRPr="007501FD" w:rsidRDefault="00A063DF" w:rsidP="00A063DF">
      <w:pPr>
        <w:pStyle w:val="Nadpis1"/>
        <w:ind w:firstLine="426"/>
      </w:pPr>
      <w:bookmarkStart w:id="0" w:name="_Toc271996813"/>
      <w:r w:rsidRPr="007501FD">
        <w:t>I.</w:t>
      </w:r>
      <w:bookmarkEnd w:id="0"/>
    </w:p>
    <w:p w:rsidR="00A063DF" w:rsidRPr="007501FD" w:rsidRDefault="00A063DF" w:rsidP="00A063DF">
      <w:pPr>
        <w:pStyle w:val="Nadpis1"/>
        <w:ind w:firstLine="426"/>
      </w:pPr>
      <w:bookmarkStart w:id="1" w:name="_Toc271996814"/>
      <w:r w:rsidRPr="007501FD">
        <w:t>Š T A T Ú T</w:t>
      </w:r>
      <w:bookmarkEnd w:id="1"/>
    </w:p>
    <w:p w:rsidR="00A063DF" w:rsidRPr="007501FD" w:rsidRDefault="00A063DF" w:rsidP="00A063DF">
      <w:pPr>
        <w:pStyle w:val="Nadpis1"/>
        <w:ind w:firstLine="426"/>
      </w:pPr>
      <w:bookmarkStart w:id="2" w:name="_Toc271996815"/>
      <w:r w:rsidRPr="007501FD">
        <w:t>Reformovan</w:t>
      </w:r>
      <w:r w:rsidR="00AC51BD">
        <w:t>e</w:t>
      </w:r>
      <w:r w:rsidRPr="007501FD">
        <w:t>j kresťanskej cirkvi na Sloven</w:t>
      </w:r>
      <w:r w:rsidRPr="007501FD">
        <w:softHyphen/>
        <w:t xml:space="preserve">sku o </w:t>
      </w:r>
      <w:r>
        <w:t>údoch</w:t>
      </w:r>
      <w:r w:rsidRPr="007501FD">
        <w:t xml:space="preserve"> cirkvi.</w:t>
      </w:r>
      <w:bookmarkEnd w:id="2"/>
    </w:p>
    <w:p w:rsidR="00A063DF" w:rsidRPr="007501FD" w:rsidRDefault="00A063DF" w:rsidP="00A063DF">
      <w:pPr>
        <w:spacing w:after="0"/>
        <w:ind w:firstLine="426"/>
        <w:rPr>
          <w:szCs w:val="24"/>
        </w:rPr>
      </w:pPr>
    </w:p>
    <w:p w:rsidR="003C55FB" w:rsidRDefault="00AC51BD" w:rsidP="00CB7854">
      <w:pPr>
        <w:spacing w:after="0"/>
        <w:jc w:val="center"/>
        <w:rPr>
          <w:szCs w:val="24"/>
        </w:rPr>
      </w:pPr>
      <w:r>
        <w:rPr>
          <w:szCs w:val="24"/>
        </w:rPr>
        <w:br w:type="page"/>
      </w:r>
      <w:r w:rsidR="00A063DF">
        <w:rPr>
          <w:szCs w:val="24"/>
        </w:rPr>
        <w:lastRenderedPageBreak/>
        <w:t>§ l</w:t>
      </w:r>
    </w:p>
    <w:p w:rsidR="00A063DF" w:rsidRPr="007501FD" w:rsidRDefault="00A063DF" w:rsidP="00A063DF">
      <w:pPr>
        <w:spacing w:after="0"/>
        <w:jc w:val="center"/>
        <w:rPr>
          <w:szCs w:val="24"/>
        </w:rPr>
      </w:pPr>
      <w:r>
        <w:rPr>
          <w:szCs w:val="24"/>
        </w:rPr>
        <w:t>Údovia cirkvi.</w:t>
      </w:r>
    </w:p>
    <w:p w:rsidR="00A063DF" w:rsidRDefault="00A063DF" w:rsidP="00555BC7">
      <w:pPr>
        <w:spacing w:after="0"/>
        <w:ind w:firstLine="426"/>
        <w:rPr>
          <w:szCs w:val="24"/>
        </w:rPr>
      </w:pPr>
      <w:r>
        <w:rPr>
          <w:szCs w:val="24"/>
        </w:rPr>
        <w:t>Údom  cirkvi  je  tá osoba</w:t>
      </w:r>
      <w:r w:rsidR="003C55FB" w:rsidRPr="007501FD">
        <w:rPr>
          <w:szCs w:val="24"/>
        </w:rPr>
        <w:t>,</w:t>
      </w:r>
      <w:r>
        <w:rPr>
          <w:szCs w:val="24"/>
        </w:rPr>
        <w:t xml:space="preserve"> </w:t>
      </w:r>
      <w:r w:rsidR="003C55FB" w:rsidRPr="007501FD">
        <w:rPr>
          <w:szCs w:val="24"/>
        </w:rPr>
        <w:t>ktorá bola  po</w:t>
      </w:r>
      <w:r w:rsidR="003C55FB" w:rsidRPr="007501FD">
        <w:rPr>
          <w:szCs w:val="24"/>
        </w:rPr>
        <w:softHyphen/>
        <w:t xml:space="preserve">krstená. </w:t>
      </w:r>
      <w:r>
        <w:rPr>
          <w:szCs w:val="24"/>
        </w:rPr>
        <w:t xml:space="preserve"> </w:t>
      </w:r>
      <w:r w:rsidR="003C55FB" w:rsidRPr="007501FD">
        <w:rPr>
          <w:szCs w:val="24"/>
        </w:rPr>
        <w:t xml:space="preserve">Plnoprávnym údom cirkvi  sa  stáva  ten, kto pred cirkevným </w:t>
      </w:r>
      <w:r w:rsidR="00A334DC" w:rsidRPr="007501FD">
        <w:rPr>
          <w:szCs w:val="24"/>
        </w:rPr>
        <w:t>zbor</w:t>
      </w:r>
      <w:r w:rsidR="003C55FB" w:rsidRPr="007501FD">
        <w:rPr>
          <w:szCs w:val="24"/>
        </w:rPr>
        <w:t>om urobil verejné vy</w:t>
      </w:r>
      <w:r w:rsidR="003C55FB" w:rsidRPr="007501FD">
        <w:rPr>
          <w:szCs w:val="24"/>
        </w:rPr>
        <w:softHyphen/>
        <w:t xml:space="preserve">znanie o svojej viere, zložil členský sľub, bol do </w:t>
      </w:r>
      <w:r>
        <w:rPr>
          <w:szCs w:val="24"/>
        </w:rPr>
        <w:t>cirkvi prijatý a v cirkevnom</w:t>
      </w:r>
      <w:r w:rsidR="003C55FB" w:rsidRPr="007501FD">
        <w:rPr>
          <w:szCs w:val="24"/>
        </w:rPr>
        <w:t xml:space="preserve"> </w:t>
      </w:r>
      <w:r w:rsidR="00A334DC" w:rsidRPr="007501FD">
        <w:rPr>
          <w:szCs w:val="24"/>
        </w:rPr>
        <w:t>zbor</w:t>
      </w:r>
      <w:r>
        <w:rPr>
          <w:szCs w:val="24"/>
        </w:rPr>
        <w:t>e, príslušnom podľa jeho bydliska pravidel</w:t>
      </w:r>
      <w:r w:rsidR="003C55FB" w:rsidRPr="007501FD">
        <w:rPr>
          <w:szCs w:val="24"/>
        </w:rPr>
        <w:t xml:space="preserve">ne prispieva na úhradu potrieb cirkvi </w:t>
      </w:r>
      <w:r>
        <w:rPr>
          <w:szCs w:val="24"/>
        </w:rPr>
        <w:t xml:space="preserve"> (§</w:t>
      </w:r>
      <w:r w:rsidR="003C55FB" w:rsidRPr="007501FD">
        <w:rPr>
          <w:szCs w:val="24"/>
        </w:rPr>
        <w:t xml:space="preserve"> 5. cirk.</w:t>
      </w:r>
      <w:r>
        <w:rPr>
          <w:szCs w:val="24"/>
        </w:rPr>
        <w:t xml:space="preserve"> ústavy)</w:t>
      </w:r>
    </w:p>
    <w:p w:rsidR="00A063DF" w:rsidRDefault="00A063DF" w:rsidP="00555BC7">
      <w:pPr>
        <w:spacing w:after="0"/>
        <w:ind w:firstLine="426"/>
        <w:rPr>
          <w:szCs w:val="24"/>
        </w:rPr>
      </w:pPr>
    </w:p>
    <w:p w:rsidR="003C55FB" w:rsidRPr="007501FD" w:rsidRDefault="00A063DF" w:rsidP="00A063DF">
      <w:pPr>
        <w:spacing w:after="0"/>
        <w:jc w:val="center"/>
        <w:rPr>
          <w:szCs w:val="24"/>
        </w:rPr>
      </w:pPr>
      <w:r>
        <w:rPr>
          <w:szCs w:val="24"/>
        </w:rPr>
        <w:t>§ 2</w:t>
      </w:r>
    </w:p>
    <w:p w:rsidR="003C55FB" w:rsidRPr="007501FD" w:rsidRDefault="003C55FB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Za plnoprávneho,</w:t>
      </w:r>
      <w:r w:rsidR="00A063DF">
        <w:rPr>
          <w:szCs w:val="24"/>
        </w:rPr>
        <w:t xml:space="preserve"> členský sľub z</w:t>
      </w:r>
      <w:r w:rsidRPr="007501FD">
        <w:rPr>
          <w:szCs w:val="24"/>
        </w:rPr>
        <w:t>loživ</w:t>
      </w:r>
      <w:r w:rsidR="00A063DF">
        <w:rPr>
          <w:szCs w:val="24"/>
        </w:rPr>
        <w:t>š</w:t>
      </w:r>
      <w:r w:rsidRPr="007501FD">
        <w:rPr>
          <w:szCs w:val="24"/>
        </w:rPr>
        <w:t>i</w:t>
      </w:r>
      <w:r w:rsidR="00A063DF">
        <w:rPr>
          <w:szCs w:val="24"/>
        </w:rPr>
        <w:t>e</w:t>
      </w:r>
      <w:r w:rsidRPr="007501FD">
        <w:rPr>
          <w:szCs w:val="24"/>
        </w:rPr>
        <w:t>h</w:t>
      </w:r>
      <w:r w:rsidR="00A063DF">
        <w:rPr>
          <w:szCs w:val="24"/>
        </w:rPr>
        <w:t xml:space="preserve">o </w:t>
      </w:r>
      <w:r w:rsidRPr="007501FD">
        <w:rPr>
          <w:szCs w:val="24"/>
        </w:rPr>
        <w:t>úda cirkvi je považovaná tá</w:t>
      </w:r>
      <w:r w:rsidR="00A063DF">
        <w:rPr>
          <w:szCs w:val="24"/>
        </w:rPr>
        <w:t>,</w:t>
      </w:r>
      <w:r w:rsidRPr="007501FD">
        <w:rPr>
          <w:szCs w:val="24"/>
        </w:rPr>
        <w:t xml:space="preserve"> osoba,</w:t>
      </w:r>
      <w:r w:rsidR="00A063DF">
        <w:rPr>
          <w:szCs w:val="24"/>
        </w:rPr>
        <w:t xml:space="preserve"> </w:t>
      </w:r>
      <w:r w:rsidRPr="007501FD">
        <w:rPr>
          <w:szCs w:val="24"/>
        </w:rPr>
        <w:t>ktorá  po   dovŕšení 18.</w:t>
      </w:r>
      <w:r w:rsidR="00A063DF">
        <w:rPr>
          <w:szCs w:val="24"/>
        </w:rPr>
        <w:t xml:space="preserve"> </w:t>
      </w:r>
      <w:r w:rsidRPr="007501FD">
        <w:rPr>
          <w:szCs w:val="24"/>
        </w:rPr>
        <w:t xml:space="preserve">roku veku ústne alebo písomne </w:t>
      </w:r>
      <w:r w:rsidR="00A063DF">
        <w:rPr>
          <w:szCs w:val="24"/>
        </w:rPr>
        <w:t>obnoví</w:t>
      </w:r>
      <w:r w:rsidRPr="007501FD">
        <w:rPr>
          <w:szCs w:val="24"/>
        </w:rPr>
        <w:t xml:space="preserve"> svoje vyznanie viery,</w:t>
      </w:r>
      <w:r w:rsidR="00A063DF">
        <w:rPr>
          <w:szCs w:val="24"/>
        </w:rPr>
        <w:t xml:space="preserve"> </w:t>
      </w:r>
      <w:r w:rsidRPr="007501FD">
        <w:rPr>
          <w:szCs w:val="24"/>
        </w:rPr>
        <w:t>u</w:t>
      </w:r>
      <w:r w:rsidR="00A063DF">
        <w:rPr>
          <w:szCs w:val="24"/>
        </w:rPr>
        <w:t>č</w:t>
      </w:r>
      <w:r w:rsidRPr="007501FD">
        <w:rPr>
          <w:szCs w:val="24"/>
        </w:rPr>
        <w:t>inené pri ko</w:t>
      </w:r>
      <w:r w:rsidR="00A063DF">
        <w:rPr>
          <w:szCs w:val="24"/>
        </w:rPr>
        <w:t>n</w:t>
      </w:r>
      <w:r w:rsidRPr="007501FD">
        <w:rPr>
          <w:szCs w:val="24"/>
        </w:rPr>
        <w:t>fir</w:t>
      </w:r>
      <w:r w:rsidR="00A063DF">
        <w:rPr>
          <w:szCs w:val="24"/>
        </w:rPr>
        <w:t>m</w:t>
      </w:r>
      <w:r w:rsidRPr="007501FD">
        <w:rPr>
          <w:szCs w:val="24"/>
        </w:rPr>
        <w:t>ácii,</w:t>
      </w:r>
      <w:r w:rsidR="00A063DF">
        <w:rPr>
          <w:szCs w:val="24"/>
        </w:rPr>
        <w:t xml:space="preserve"> </w:t>
      </w:r>
      <w:r w:rsidRPr="007501FD">
        <w:rPr>
          <w:szCs w:val="24"/>
        </w:rPr>
        <w:t>a prispieva na udržovanie cirkevné</w:t>
      </w:r>
      <w:r w:rsidR="00A063DF">
        <w:rPr>
          <w:szCs w:val="24"/>
        </w:rPr>
        <w:t>ho</w:t>
      </w:r>
      <w:r w:rsidRPr="007501FD">
        <w:rPr>
          <w:szCs w:val="24"/>
        </w:rPr>
        <w:t xml:space="preserve"> 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>u.</w:t>
      </w:r>
    </w:p>
    <w:p w:rsidR="003C55FB" w:rsidRPr="007501FD" w:rsidRDefault="003C55FB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Presbytérium o týchto osobách vedie ev</w:t>
      </w:r>
      <w:r w:rsidR="00A063DF">
        <w:rPr>
          <w:szCs w:val="24"/>
        </w:rPr>
        <w:t xml:space="preserve">idenciu, </w:t>
      </w:r>
      <w:r w:rsidRPr="007501FD">
        <w:rPr>
          <w:szCs w:val="24"/>
        </w:rPr>
        <w:t>ktorú každoročne doplňuje.</w:t>
      </w:r>
    </w:p>
    <w:p w:rsidR="00A063DF" w:rsidRDefault="00A063DF" w:rsidP="00555BC7">
      <w:pPr>
        <w:spacing w:after="0"/>
        <w:ind w:firstLine="426"/>
        <w:rPr>
          <w:szCs w:val="24"/>
        </w:rPr>
      </w:pPr>
    </w:p>
    <w:p w:rsidR="00A063DF" w:rsidRDefault="00A063DF" w:rsidP="00A063DF">
      <w:pPr>
        <w:spacing w:after="0"/>
        <w:jc w:val="center"/>
        <w:rPr>
          <w:szCs w:val="24"/>
        </w:rPr>
      </w:pPr>
      <w:r>
        <w:rPr>
          <w:szCs w:val="24"/>
        </w:rPr>
        <w:t>§ 3</w:t>
      </w:r>
    </w:p>
    <w:p w:rsidR="003C55FB" w:rsidRDefault="003C55FB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Úd cirkvi patrí do toho cirkevného 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 xml:space="preserve">u, na území ktorého </w:t>
      </w:r>
      <w:r w:rsidR="00A063DF">
        <w:rPr>
          <w:szCs w:val="24"/>
        </w:rPr>
        <w:t>m</w:t>
      </w:r>
      <w:r w:rsidRPr="007501FD">
        <w:rPr>
          <w:szCs w:val="24"/>
        </w:rPr>
        <w:t>á svoje stále bydlisko.</w:t>
      </w:r>
      <w:r w:rsidR="00A063DF">
        <w:rPr>
          <w:szCs w:val="24"/>
        </w:rPr>
        <w:t xml:space="preserve"> </w:t>
      </w:r>
      <w:r w:rsidRPr="007501FD">
        <w:rPr>
          <w:szCs w:val="24"/>
        </w:rPr>
        <w:t>K</w:t>
      </w:r>
      <w:r w:rsidR="00A063DF">
        <w:rPr>
          <w:szCs w:val="24"/>
        </w:rPr>
        <w:t>eď</w:t>
      </w:r>
      <w:r w:rsidRPr="007501FD">
        <w:rPr>
          <w:szCs w:val="24"/>
        </w:rPr>
        <w:t xml:space="preserve"> sa presťahuje na územie iného cirkevného 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>u,</w:t>
      </w:r>
      <w:r w:rsidR="00A063DF">
        <w:rPr>
          <w:szCs w:val="24"/>
        </w:rPr>
        <w:t xml:space="preserve"> </w:t>
      </w:r>
      <w:r w:rsidRPr="007501FD">
        <w:rPr>
          <w:szCs w:val="24"/>
        </w:rPr>
        <w:t xml:space="preserve">zmenu je povinný hlásiť farským úradom obidvoch zainteresovaných cirkevných </w:t>
      </w:r>
      <w:r w:rsidR="00A334DC" w:rsidRPr="007501FD">
        <w:rPr>
          <w:szCs w:val="24"/>
        </w:rPr>
        <w:t>zbor</w:t>
      </w:r>
      <w:r w:rsidR="00A063DF">
        <w:rPr>
          <w:szCs w:val="24"/>
        </w:rPr>
        <w:t>ov.</w:t>
      </w:r>
    </w:p>
    <w:p w:rsidR="00A063DF" w:rsidRPr="007501FD" w:rsidRDefault="00A063DF" w:rsidP="00555BC7">
      <w:pPr>
        <w:spacing w:after="0"/>
        <w:ind w:firstLine="426"/>
        <w:rPr>
          <w:szCs w:val="24"/>
        </w:rPr>
      </w:pPr>
    </w:p>
    <w:p w:rsidR="003C55FB" w:rsidRPr="007501FD" w:rsidRDefault="00A063DF" w:rsidP="00A063DF">
      <w:pPr>
        <w:spacing w:after="0"/>
        <w:jc w:val="center"/>
        <w:rPr>
          <w:szCs w:val="24"/>
        </w:rPr>
      </w:pPr>
      <w:r>
        <w:rPr>
          <w:szCs w:val="24"/>
        </w:rPr>
        <w:t>§</w:t>
      </w:r>
      <w:r w:rsidR="003C55FB" w:rsidRPr="007501FD">
        <w:rPr>
          <w:szCs w:val="24"/>
        </w:rPr>
        <w:t xml:space="preserve"> 4</w:t>
      </w:r>
    </w:p>
    <w:p w:rsidR="003C55FB" w:rsidRPr="007501FD" w:rsidRDefault="003C55FB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Povinnosti úda cirkvi:</w:t>
      </w:r>
    </w:p>
    <w:p w:rsidR="003C55FB" w:rsidRDefault="003C55FB" w:rsidP="006E30A6">
      <w:pPr>
        <w:numPr>
          <w:ilvl w:val="0"/>
          <w:numId w:val="43"/>
        </w:numPr>
        <w:spacing w:after="0"/>
        <w:rPr>
          <w:szCs w:val="24"/>
        </w:rPr>
      </w:pPr>
      <w:r w:rsidRPr="007501FD">
        <w:rPr>
          <w:szCs w:val="24"/>
        </w:rPr>
        <w:t>žiť životom mravným,</w:t>
      </w:r>
      <w:r w:rsidR="00A063DF">
        <w:rPr>
          <w:szCs w:val="24"/>
        </w:rPr>
        <w:t xml:space="preserve"> </w:t>
      </w:r>
      <w:r w:rsidRPr="007501FD">
        <w:rPr>
          <w:szCs w:val="24"/>
        </w:rPr>
        <w:t>striedmym,</w:t>
      </w:r>
      <w:r w:rsidR="00A063DF">
        <w:rPr>
          <w:szCs w:val="24"/>
        </w:rPr>
        <w:t xml:space="preserve"> </w:t>
      </w:r>
      <w:r w:rsidRPr="007501FD">
        <w:rPr>
          <w:szCs w:val="24"/>
        </w:rPr>
        <w:t>zodpovedajú</w:t>
      </w:r>
      <w:r w:rsidRPr="007501FD">
        <w:rPr>
          <w:szCs w:val="24"/>
        </w:rPr>
        <w:softHyphen/>
        <w:t>cim duchu evanjelia;</w:t>
      </w:r>
    </w:p>
    <w:p w:rsidR="003F73B6" w:rsidRPr="00A063DF" w:rsidRDefault="003C55FB" w:rsidP="006E30A6">
      <w:pPr>
        <w:numPr>
          <w:ilvl w:val="0"/>
          <w:numId w:val="43"/>
        </w:numPr>
        <w:spacing w:after="0"/>
        <w:rPr>
          <w:szCs w:val="24"/>
        </w:rPr>
      </w:pPr>
      <w:r w:rsidRPr="007501FD">
        <w:rPr>
          <w:szCs w:val="24"/>
        </w:rPr>
        <w:t>zú</w:t>
      </w:r>
      <w:r w:rsidR="00A063DF">
        <w:rPr>
          <w:szCs w:val="24"/>
        </w:rPr>
        <w:t>č</w:t>
      </w:r>
      <w:r w:rsidRPr="007501FD">
        <w:rPr>
          <w:szCs w:val="24"/>
        </w:rPr>
        <w:t>astniť sa služieb Božích a večere Páno</w:t>
      </w:r>
      <w:r w:rsidRPr="007501FD">
        <w:rPr>
          <w:szCs w:val="24"/>
        </w:rPr>
        <w:softHyphen/>
        <w:t>vej,</w:t>
      </w:r>
      <w:r w:rsidR="00A063DF">
        <w:rPr>
          <w:szCs w:val="24"/>
        </w:rPr>
        <w:t xml:space="preserve"> </w:t>
      </w:r>
      <w:r w:rsidRPr="007501FD">
        <w:rPr>
          <w:szCs w:val="24"/>
        </w:rPr>
        <w:t>svätiť nedeľu a iné sviatky cirkvi,</w:t>
      </w:r>
      <w:r w:rsidR="00A063DF">
        <w:rPr>
          <w:szCs w:val="24"/>
        </w:rPr>
        <w:t xml:space="preserve"> </w:t>
      </w:r>
      <w:r w:rsidRPr="007501FD">
        <w:rPr>
          <w:szCs w:val="24"/>
        </w:rPr>
        <w:t xml:space="preserve">pokiaľ to neodporuje </w:t>
      </w:r>
      <w:r w:rsidR="00A063DF">
        <w:rPr>
          <w:szCs w:val="24"/>
        </w:rPr>
        <w:t>š</w:t>
      </w:r>
      <w:r w:rsidRPr="007501FD">
        <w:rPr>
          <w:szCs w:val="24"/>
        </w:rPr>
        <w:t>tátnym zákonom</w:t>
      </w:r>
      <w:r w:rsidR="00A063DF">
        <w:rPr>
          <w:szCs w:val="24"/>
        </w:rPr>
        <w:t xml:space="preserve">; </w:t>
      </w:r>
      <w:r w:rsidRPr="007501FD">
        <w:rPr>
          <w:szCs w:val="24"/>
        </w:rPr>
        <w:t>dodržiavať cirkevné predpisy pri sobáši</w:t>
      </w:r>
      <w:r w:rsidR="00A063DF">
        <w:rPr>
          <w:szCs w:val="24"/>
        </w:rPr>
        <w:t>, k</w:t>
      </w:r>
      <w:r w:rsidRPr="007501FD">
        <w:rPr>
          <w:szCs w:val="24"/>
        </w:rPr>
        <w:t>rst</w:t>
      </w:r>
      <w:r w:rsidR="00A063DF">
        <w:rPr>
          <w:szCs w:val="24"/>
        </w:rPr>
        <w:t>e</w:t>
      </w:r>
      <w:r w:rsidRPr="007501FD">
        <w:rPr>
          <w:szCs w:val="24"/>
        </w:rPr>
        <w:t xml:space="preserve"> a</w:t>
      </w:r>
      <w:r w:rsidR="00A063DF">
        <w:rPr>
          <w:szCs w:val="24"/>
        </w:rPr>
        <w:t xml:space="preserve"> </w:t>
      </w:r>
      <w:r w:rsidR="003F73B6" w:rsidRPr="00A063DF">
        <w:rPr>
          <w:szCs w:val="24"/>
        </w:rPr>
        <w:t>pochovávaní svojich mŕtvych;</w:t>
      </w:r>
    </w:p>
    <w:p w:rsidR="00A063DF" w:rsidRDefault="003F73B6" w:rsidP="006E30A6">
      <w:pPr>
        <w:numPr>
          <w:ilvl w:val="0"/>
          <w:numId w:val="43"/>
        </w:numPr>
        <w:spacing w:after="0"/>
        <w:rPr>
          <w:szCs w:val="24"/>
        </w:rPr>
      </w:pPr>
      <w:r w:rsidRPr="007501FD">
        <w:rPr>
          <w:szCs w:val="24"/>
        </w:rPr>
        <w:t>v  rá</w:t>
      </w:r>
      <w:r w:rsidR="00A063DF">
        <w:rPr>
          <w:szCs w:val="24"/>
        </w:rPr>
        <w:t>m</w:t>
      </w:r>
      <w:r w:rsidRPr="007501FD">
        <w:rPr>
          <w:szCs w:val="24"/>
        </w:rPr>
        <w:t>ci  štátnych  zákonov vychovávať svo</w:t>
      </w:r>
      <w:r w:rsidRPr="007501FD">
        <w:rPr>
          <w:szCs w:val="24"/>
        </w:rPr>
        <w:softHyphen/>
        <w:t>j</w:t>
      </w:r>
      <w:r w:rsidR="00A063DF">
        <w:rPr>
          <w:szCs w:val="24"/>
        </w:rPr>
        <w:t>e</w:t>
      </w:r>
      <w:r w:rsidRPr="007501FD">
        <w:rPr>
          <w:szCs w:val="24"/>
        </w:rPr>
        <w:t xml:space="preserve"> deti v reformovanej kresťanskej vier</w:t>
      </w:r>
      <w:r w:rsidR="00A063DF">
        <w:rPr>
          <w:szCs w:val="24"/>
        </w:rPr>
        <w:t>e</w:t>
      </w:r>
      <w:r w:rsidRPr="007501FD">
        <w:rPr>
          <w:szCs w:val="24"/>
        </w:rPr>
        <w:t xml:space="preserve"> a postarať sa </w:t>
      </w:r>
      <w:r w:rsidRPr="007501FD">
        <w:rPr>
          <w:iCs/>
          <w:szCs w:val="24"/>
        </w:rPr>
        <w:t xml:space="preserve">o </w:t>
      </w:r>
      <w:r w:rsidRPr="007501FD">
        <w:rPr>
          <w:szCs w:val="24"/>
        </w:rPr>
        <w:t>ich konfir</w:t>
      </w:r>
      <w:r w:rsidR="00A063DF">
        <w:rPr>
          <w:szCs w:val="24"/>
        </w:rPr>
        <w:t>m</w:t>
      </w:r>
      <w:r w:rsidRPr="007501FD">
        <w:rPr>
          <w:szCs w:val="24"/>
        </w:rPr>
        <w:t>ovani</w:t>
      </w:r>
      <w:r w:rsidR="00A063DF">
        <w:rPr>
          <w:szCs w:val="24"/>
        </w:rPr>
        <w:t>e</w:t>
      </w:r>
      <w:r w:rsidRPr="007501FD">
        <w:rPr>
          <w:szCs w:val="24"/>
        </w:rPr>
        <w:t>;</w:t>
      </w:r>
    </w:p>
    <w:p w:rsidR="00A063DF" w:rsidRDefault="00A063DF" w:rsidP="006E30A6">
      <w:pPr>
        <w:numPr>
          <w:ilvl w:val="0"/>
          <w:numId w:val="43"/>
        </w:numPr>
        <w:spacing w:after="0"/>
        <w:rPr>
          <w:szCs w:val="24"/>
        </w:rPr>
      </w:pPr>
      <w:r>
        <w:rPr>
          <w:szCs w:val="24"/>
        </w:rPr>
        <w:t>o</w:t>
      </w:r>
      <w:r w:rsidR="003F73B6" w:rsidRPr="00A063DF">
        <w:rPr>
          <w:szCs w:val="24"/>
        </w:rPr>
        <w:t>ddane  sa  zúčastniť pr</w:t>
      </w:r>
      <w:r>
        <w:rPr>
          <w:szCs w:val="24"/>
        </w:rPr>
        <w:t>áce</w:t>
      </w:r>
      <w:r w:rsidR="003F73B6" w:rsidRPr="00A063DF">
        <w:rPr>
          <w:szCs w:val="24"/>
        </w:rPr>
        <w:t xml:space="preserve"> cirk</w:t>
      </w:r>
      <w:r>
        <w:rPr>
          <w:szCs w:val="24"/>
        </w:rPr>
        <w:t>e</w:t>
      </w:r>
      <w:r w:rsidR="003F73B6" w:rsidRPr="00A063DF">
        <w:rPr>
          <w:szCs w:val="24"/>
        </w:rPr>
        <w:t>vno-budo</w:t>
      </w:r>
      <w:r w:rsidR="003F73B6" w:rsidRPr="00A063DF">
        <w:rPr>
          <w:szCs w:val="24"/>
        </w:rPr>
        <w:softHyphen/>
        <w:t xml:space="preserve">vateľskej </w:t>
      </w:r>
      <w:r>
        <w:rPr>
          <w:szCs w:val="24"/>
        </w:rPr>
        <w:t>(1</w:t>
      </w:r>
      <w:r w:rsidR="003F73B6" w:rsidRPr="00A063DF">
        <w:rPr>
          <w:szCs w:val="24"/>
        </w:rPr>
        <w:t>Pt.2</w:t>
      </w:r>
      <w:r>
        <w:rPr>
          <w:szCs w:val="24"/>
        </w:rPr>
        <w:t>, 5</w:t>
      </w:r>
      <w:r>
        <w:rPr>
          <w:iCs/>
          <w:szCs w:val="24"/>
        </w:rPr>
        <w:t>);</w:t>
      </w:r>
    </w:p>
    <w:p w:rsidR="00A063DF" w:rsidRDefault="003F73B6" w:rsidP="006E30A6">
      <w:pPr>
        <w:numPr>
          <w:ilvl w:val="0"/>
          <w:numId w:val="43"/>
        </w:numPr>
        <w:spacing w:after="0"/>
        <w:rPr>
          <w:szCs w:val="24"/>
        </w:rPr>
      </w:pPr>
      <w:r w:rsidRPr="00A063DF">
        <w:rPr>
          <w:szCs w:val="24"/>
        </w:rPr>
        <w:t>znäšať cirkevné bremen</w:t>
      </w:r>
      <w:r w:rsidR="00A063DF">
        <w:rPr>
          <w:szCs w:val="24"/>
        </w:rPr>
        <w:t>á</w:t>
      </w:r>
      <w:r w:rsidRPr="00A063DF">
        <w:rPr>
          <w:szCs w:val="24"/>
        </w:rPr>
        <w:t>;</w:t>
      </w:r>
    </w:p>
    <w:p w:rsidR="00A063DF" w:rsidRDefault="003F73B6" w:rsidP="006E30A6">
      <w:pPr>
        <w:numPr>
          <w:ilvl w:val="0"/>
          <w:numId w:val="43"/>
        </w:numPr>
        <w:spacing w:after="0"/>
        <w:rPr>
          <w:szCs w:val="24"/>
        </w:rPr>
      </w:pPr>
      <w:r w:rsidRPr="00A063DF">
        <w:rPr>
          <w:szCs w:val="24"/>
        </w:rPr>
        <w:t xml:space="preserve">podrobiť sa cirkevnej disciplíne </w:t>
      </w:r>
      <w:r w:rsidR="00A063DF">
        <w:rPr>
          <w:szCs w:val="24"/>
        </w:rPr>
        <w:t>(</w:t>
      </w:r>
      <w:r w:rsidRPr="00A063DF">
        <w:rPr>
          <w:szCs w:val="24"/>
        </w:rPr>
        <w:t>Mt 18</w:t>
      </w:r>
      <w:r w:rsidR="00A063DF">
        <w:rPr>
          <w:szCs w:val="24"/>
        </w:rPr>
        <w:t xml:space="preserve">, </w:t>
      </w:r>
      <w:r w:rsidRPr="00A063DF">
        <w:rPr>
          <w:szCs w:val="24"/>
        </w:rPr>
        <w:t>18</w:t>
      </w:r>
      <w:r w:rsidR="00A063DF">
        <w:rPr>
          <w:szCs w:val="24"/>
        </w:rPr>
        <w:t>)</w:t>
      </w:r>
      <w:r w:rsidRPr="00A063DF">
        <w:rPr>
          <w:szCs w:val="24"/>
        </w:rPr>
        <w:t>;</w:t>
      </w:r>
    </w:p>
    <w:p w:rsidR="00A063DF" w:rsidRDefault="003F73B6" w:rsidP="006E30A6">
      <w:pPr>
        <w:numPr>
          <w:ilvl w:val="0"/>
          <w:numId w:val="43"/>
        </w:numPr>
        <w:spacing w:after="0"/>
        <w:rPr>
          <w:szCs w:val="24"/>
        </w:rPr>
      </w:pPr>
      <w:r w:rsidRPr="00A063DF">
        <w:rPr>
          <w:szCs w:val="24"/>
        </w:rPr>
        <w:t>prijímať a v</w:t>
      </w:r>
      <w:r w:rsidR="00A063DF">
        <w:rPr>
          <w:szCs w:val="24"/>
        </w:rPr>
        <w:t>e</w:t>
      </w:r>
      <w:r w:rsidRPr="00A063DF">
        <w:rPr>
          <w:szCs w:val="24"/>
        </w:rPr>
        <w:t>rne zastávať cirkevné hod</w:t>
      </w:r>
      <w:r w:rsidRPr="00A063DF">
        <w:rPr>
          <w:szCs w:val="24"/>
        </w:rPr>
        <w:softHyphen/>
        <w:t>nosti a poverenia,</w:t>
      </w:r>
      <w:r w:rsidR="00A063DF">
        <w:rPr>
          <w:szCs w:val="24"/>
        </w:rPr>
        <w:t xml:space="preserve"> </w:t>
      </w:r>
      <w:r w:rsidRPr="00A063DF">
        <w:rPr>
          <w:szCs w:val="24"/>
        </w:rPr>
        <w:t>predpokladajúc,</w:t>
      </w:r>
      <w:r w:rsidR="00A063DF">
        <w:rPr>
          <w:szCs w:val="24"/>
        </w:rPr>
        <w:t xml:space="preserve"> </w:t>
      </w:r>
      <w:r w:rsidRPr="00A063DF">
        <w:rPr>
          <w:szCs w:val="24"/>
        </w:rPr>
        <w:t>že spod ich zadávania pr</w:t>
      </w:r>
      <w:r w:rsidR="00A063DF">
        <w:rPr>
          <w:szCs w:val="24"/>
        </w:rPr>
        <w:t>e vážny dôvod nebol oslo</w:t>
      </w:r>
      <w:r w:rsidR="00A063DF">
        <w:rPr>
          <w:szCs w:val="24"/>
        </w:rPr>
        <w:softHyphen/>
        <w:t>bodený;</w:t>
      </w:r>
    </w:p>
    <w:p w:rsidR="003F73B6" w:rsidRPr="00A063DF" w:rsidRDefault="003F73B6" w:rsidP="006E30A6">
      <w:pPr>
        <w:numPr>
          <w:ilvl w:val="0"/>
          <w:numId w:val="43"/>
        </w:numPr>
        <w:spacing w:after="0"/>
        <w:rPr>
          <w:szCs w:val="24"/>
        </w:rPr>
      </w:pPr>
      <w:r w:rsidRPr="00A063DF">
        <w:rPr>
          <w:szCs w:val="24"/>
        </w:rPr>
        <w:t>povinnosti úda cirkvi nesmú byť v rozpore so zákonmi ľudovodemokratickej  Českoslo</w:t>
      </w:r>
      <w:r w:rsidRPr="00A063DF">
        <w:rPr>
          <w:szCs w:val="24"/>
        </w:rPr>
        <w:softHyphen/>
        <w:t>venskej republiky.</w:t>
      </w:r>
    </w:p>
    <w:p w:rsidR="00A063DF" w:rsidRDefault="00A063DF" w:rsidP="00555BC7">
      <w:pPr>
        <w:spacing w:after="0"/>
        <w:ind w:firstLine="426"/>
        <w:rPr>
          <w:szCs w:val="24"/>
        </w:rPr>
      </w:pPr>
    </w:p>
    <w:p w:rsidR="003F73B6" w:rsidRPr="007501FD" w:rsidRDefault="003F73B6" w:rsidP="00A063DF">
      <w:pPr>
        <w:spacing w:after="0"/>
        <w:jc w:val="center"/>
        <w:rPr>
          <w:szCs w:val="24"/>
        </w:rPr>
      </w:pPr>
      <w:r w:rsidRPr="007501FD">
        <w:rPr>
          <w:szCs w:val="24"/>
        </w:rPr>
        <w:t>§</w:t>
      </w:r>
      <w:r w:rsidR="00A063DF">
        <w:rPr>
          <w:szCs w:val="24"/>
        </w:rPr>
        <w:t xml:space="preserve"> 5</w:t>
      </w:r>
    </w:p>
    <w:p w:rsidR="003F73B6" w:rsidRPr="007501FD" w:rsidRDefault="003F73B6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Práva úda cirkvi:</w:t>
      </w:r>
    </w:p>
    <w:p w:rsidR="00A063DF" w:rsidRDefault="003F73B6" w:rsidP="006E30A6">
      <w:pPr>
        <w:numPr>
          <w:ilvl w:val="0"/>
          <w:numId w:val="44"/>
        </w:numPr>
        <w:spacing w:after="0"/>
        <w:rPr>
          <w:szCs w:val="24"/>
        </w:rPr>
      </w:pPr>
      <w:r w:rsidRPr="007501FD">
        <w:rPr>
          <w:szCs w:val="24"/>
        </w:rPr>
        <w:t>zúčastniť sa služieb Božích a iných zhro</w:t>
      </w:r>
      <w:r w:rsidRPr="007501FD">
        <w:rPr>
          <w:szCs w:val="24"/>
        </w:rPr>
        <w:softHyphen/>
        <w:t>maždení,</w:t>
      </w:r>
      <w:r w:rsidR="00A063DF">
        <w:rPr>
          <w:szCs w:val="24"/>
        </w:rPr>
        <w:t xml:space="preserve"> </w:t>
      </w:r>
      <w:r w:rsidRPr="007501FD">
        <w:rPr>
          <w:szCs w:val="24"/>
        </w:rPr>
        <w:t>slúžiacich k vyučovaniu veriacich a k zvýš</w:t>
      </w:r>
      <w:r w:rsidR="00A063DF">
        <w:rPr>
          <w:szCs w:val="24"/>
        </w:rPr>
        <w:t>eniu ich náboženskej horlivosti;</w:t>
      </w:r>
    </w:p>
    <w:p w:rsidR="00A063DF" w:rsidRDefault="00A063DF" w:rsidP="006E30A6">
      <w:pPr>
        <w:numPr>
          <w:ilvl w:val="0"/>
          <w:numId w:val="44"/>
        </w:numPr>
        <w:spacing w:after="0"/>
        <w:rPr>
          <w:szCs w:val="24"/>
        </w:rPr>
      </w:pPr>
      <w:r>
        <w:rPr>
          <w:szCs w:val="24"/>
        </w:rPr>
        <w:t>p</w:t>
      </w:r>
      <w:r w:rsidR="003F73B6" w:rsidRPr="00A063DF">
        <w:rPr>
          <w:szCs w:val="24"/>
        </w:rPr>
        <w:t>oužiť kostol,</w:t>
      </w:r>
      <w:r>
        <w:rPr>
          <w:szCs w:val="24"/>
        </w:rPr>
        <w:t xml:space="preserve"> </w:t>
      </w:r>
      <w:r w:rsidR="003F73B6" w:rsidRPr="00A063DF">
        <w:rPr>
          <w:szCs w:val="24"/>
        </w:rPr>
        <w:t>cintorín a službu cirkvi, za účelom cirkevného požehnania  sobáša,</w:t>
      </w:r>
      <w:r>
        <w:rPr>
          <w:szCs w:val="24"/>
        </w:rPr>
        <w:t xml:space="preserve"> </w:t>
      </w:r>
      <w:r w:rsidR="003F73B6" w:rsidRPr="00A063DF">
        <w:rPr>
          <w:szCs w:val="24"/>
        </w:rPr>
        <w:t>pokrst</w:t>
      </w:r>
      <w:r>
        <w:rPr>
          <w:szCs w:val="24"/>
        </w:rPr>
        <w:t>e</w:t>
      </w:r>
      <w:r w:rsidR="003F73B6" w:rsidRPr="00A063DF">
        <w:rPr>
          <w:szCs w:val="24"/>
        </w:rPr>
        <w:t xml:space="preserve">nia detí a </w:t>
      </w:r>
      <w:r>
        <w:rPr>
          <w:szCs w:val="24"/>
        </w:rPr>
        <w:t>pochovávania mŕtvych;</w:t>
      </w:r>
    </w:p>
    <w:p w:rsidR="00A063DF" w:rsidRDefault="00A063DF" w:rsidP="006E30A6">
      <w:pPr>
        <w:numPr>
          <w:ilvl w:val="0"/>
          <w:numId w:val="44"/>
        </w:numPr>
        <w:spacing w:after="0"/>
        <w:rPr>
          <w:szCs w:val="24"/>
        </w:rPr>
      </w:pPr>
      <w:r>
        <w:rPr>
          <w:szCs w:val="24"/>
        </w:rPr>
        <w:t>dať svoje</w:t>
      </w:r>
      <w:r w:rsidR="003F73B6" w:rsidRPr="00A063DF">
        <w:rPr>
          <w:szCs w:val="24"/>
        </w:rPr>
        <w:t xml:space="preserve"> d</w:t>
      </w:r>
      <w:r>
        <w:rPr>
          <w:szCs w:val="24"/>
        </w:rPr>
        <w:t>e</w:t>
      </w:r>
      <w:r w:rsidR="003F73B6" w:rsidRPr="00A063DF">
        <w:rPr>
          <w:szCs w:val="24"/>
        </w:rPr>
        <w:t xml:space="preserve">ti vyučovať a vychovávať podľa platných nariadení </w:t>
      </w:r>
      <w:r>
        <w:rPr>
          <w:szCs w:val="24"/>
        </w:rPr>
        <w:t>ce</w:t>
      </w:r>
      <w:r w:rsidR="003F73B6" w:rsidRPr="00A063DF">
        <w:rPr>
          <w:szCs w:val="24"/>
        </w:rPr>
        <w:t>stou cirkevného  orgánu k tomu určeného;</w:t>
      </w:r>
    </w:p>
    <w:p w:rsidR="003F73B6" w:rsidRPr="00A063DF" w:rsidRDefault="003F73B6" w:rsidP="006E30A6">
      <w:pPr>
        <w:numPr>
          <w:ilvl w:val="0"/>
          <w:numId w:val="44"/>
        </w:numPr>
        <w:spacing w:after="0"/>
        <w:rPr>
          <w:szCs w:val="24"/>
        </w:rPr>
      </w:pPr>
      <w:r w:rsidRPr="00A063DF">
        <w:rPr>
          <w:szCs w:val="24"/>
        </w:rPr>
        <w:t>vyžiadať radu a podporu farára a iných cir</w:t>
      </w:r>
      <w:r w:rsidR="00A063DF">
        <w:rPr>
          <w:szCs w:val="24"/>
        </w:rPr>
        <w:t>ke</w:t>
      </w:r>
      <w:r w:rsidRPr="00A063DF">
        <w:rPr>
          <w:szCs w:val="24"/>
        </w:rPr>
        <w:t>vných funkcionárov,</w:t>
      </w:r>
      <w:r w:rsidR="00A063DF">
        <w:rPr>
          <w:szCs w:val="24"/>
        </w:rPr>
        <w:t xml:space="preserve"> </w:t>
      </w:r>
      <w:r w:rsidRPr="00A063DF">
        <w:rPr>
          <w:szCs w:val="24"/>
        </w:rPr>
        <w:t>podať sťažnosť k nad</w:t>
      </w:r>
      <w:r w:rsidRPr="00A063DF">
        <w:rPr>
          <w:szCs w:val="24"/>
        </w:rPr>
        <w:softHyphen/>
        <w:t>riadeným cirkevným vrchnostiam a tieto pou</w:t>
      </w:r>
      <w:r w:rsidRPr="00A063DF">
        <w:rPr>
          <w:szCs w:val="24"/>
        </w:rPr>
        <w:softHyphen/>
        <w:t>žiť za účelom nápravy  krivdy,</w:t>
      </w:r>
      <w:r w:rsidR="00A063DF">
        <w:rPr>
          <w:szCs w:val="24"/>
        </w:rPr>
        <w:t xml:space="preserve"> vznikle</w:t>
      </w:r>
      <w:r w:rsidRPr="00A063DF">
        <w:rPr>
          <w:szCs w:val="24"/>
        </w:rPr>
        <w:t>j v cir</w:t>
      </w:r>
      <w:r w:rsidR="00A063DF">
        <w:rPr>
          <w:szCs w:val="24"/>
        </w:rPr>
        <w:t>kevnom živote;</w:t>
      </w:r>
    </w:p>
    <w:p w:rsidR="003F73B6" w:rsidRPr="007501FD" w:rsidRDefault="00A063DF" w:rsidP="00555BC7">
      <w:pPr>
        <w:spacing w:after="0"/>
        <w:ind w:firstLine="426"/>
        <w:rPr>
          <w:szCs w:val="24"/>
        </w:rPr>
      </w:pPr>
      <w:r>
        <w:rPr>
          <w:szCs w:val="24"/>
        </w:rPr>
        <w:t>Ak bol konfirm</w:t>
      </w:r>
      <w:r w:rsidR="003F73B6" w:rsidRPr="007501FD">
        <w:rPr>
          <w:szCs w:val="24"/>
        </w:rPr>
        <w:t>ovaný, a právoplatný súdny výrok ináč nenariaduje</w:t>
      </w:r>
      <w:r>
        <w:rPr>
          <w:szCs w:val="24"/>
        </w:rPr>
        <w:t>, m</w:t>
      </w:r>
      <w:r w:rsidR="003F73B6" w:rsidRPr="007501FD">
        <w:rPr>
          <w:szCs w:val="24"/>
        </w:rPr>
        <w:t>á úd cirkvi právo:</w:t>
      </w:r>
    </w:p>
    <w:p w:rsidR="00A063DF" w:rsidRDefault="003F73B6" w:rsidP="006E30A6">
      <w:pPr>
        <w:numPr>
          <w:ilvl w:val="0"/>
          <w:numId w:val="44"/>
        </w:numPr>
        <w:spacing w:after="0"/>
        <w:rPr>
          <w:szCs w:val="24"/>
        </w:rPr>
      </w:pPr>
      <w:r w:rsidRPr="007501FD">
        <w:rPr>
          <w:szCs w:val="24"/>
        </w:rPr>
        <w:t>zúčastniť sa večere Pánovej</w:t>
      </w:r>
      <w:r w:rsidR="00A063DF">
        <w:rPr>
          <w:szCs w:val="24"/>
        </w:rPr>
        <w:t>;</w:t>
      </w:r>
    </w:p>
    <w:p w:rsidR="003F73B6" w:rsidRPr="00A063DF" w:rsidRDefault="003F73B6" w:rsidP="006E30A6">
      <w:pPr>
        <w:numPr>
          <w:ilvl w:val="0"/>
          <w:numId w:val="44"/>
        </w:numPr>
        <w:spacing w:after="0"/>
        <w:rPr>
          <w:szCs w:val="24"/>
        </w:rPr>
      </w:pPr>
      <w:r w:rsidRPr="00A063DF">
        <w:rPr>
          <w:szCs w:val="24"/>
        </w:rPr>
        <w:t xml:space="preserve">pri obsadzovaní cirkevných funkcií osobne vykonávať práva ústavou stanovené </w:t>
      </w:r>
      <w:r w:rsidR="00A063DF">
        <w:rPr>
          <w:szCs w:val="24"/>
        </w:rPr>
        <w:t>(</w:t>
      </w:r>
      <w:r w:rsidRPr="00A063DF">
        <w:rPr>
          <w:szCs w:val="24"/>
        </w:rPr>
        <w:t>§ 6</w:t>
      </w:r>
      <w:r w:rsidR="00A063DF">
        <w:rPr>
          <w:szCs w:val="24"/>
        </w:rPr>
        <w:t xml:space="preserve">. </w:t>
      </w:r>
      <w:r w:rsidRPr="00A063DF">
        <w:rPr>
          <w:szCs w:val="24"/>
        </w:rPr>
        <w:lastRenderedPageBreak/>
        <w:t>bod 1-2 ústavy</w:t>
      </w:r>
      <w:r w:rsidR="00A063DF">
        <w:rPr>
          <w:szCs w:val="24"/>
        </w:rPr>
        <w:t>)</w:t>
      </w:r>
      <w:r w:rsidRPr="00A063DF">
        <w:rPr>
          <w:szCs w:val="24"/>
        </w:rPr>
        <w:t>.</w:t>
      </w:r>
    </w:p>
    <w:p w:rsidR="003F73B6" w:rsidRDefault="003F73B6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V cirkevnom zamestnaní nemôže byť taká oso</w:t>
      </w:r>
      <w:r w:rsidR="004527F3">
        <w:rPr>
          <w:szCs w:val="24"/>
        </w:rPr>
        <w:t>ba, ktorá nežije mravným, striedmym, duchu evnajelia zodpovedajúcim životom, ktorá svoje deti – aspoň deti svojho pohlavia – nevychováva v reformovanom kresťanskom duchu</w:t>
      </w:r>
      <w:r w:rsidRPr="007501FD">
        <w:rPr>
          <w:szCs w:val="24"/>
        </w:rPr>
        <w:t>, ktorá svoj sobáš nedala požehnať podľa obradov r</w:t>
      </w:r>
      <w:r w:rsidR="004527F3">
        <w:rPr>
          <w:szCs w:val="24"/>
        </w:rPr>
        <w:t>e</w:t>
      </w:r>
      <w:r w:rsidRPr="007501FD">
        <w:rPr>
          <w:szCs w:val="24"/>
        </w:rPr>
        <w:t>formovan</w:t>
      </w:r>
      <w:r w:rsidR="004527F3">
        <w:rPr>
          <w:szCs w:val="24"/>
        </w:rPr>
        <w:t>e</w:t>
      </w:r>
      <w:r w:rsidRPr="007501FD">
        <w:rPr>
          <w:szCs w:val="24"/>
        </w:rPr>
        <w:t>j kresťanskej cirkvi.</w:t>
      </w:r>
    </w:p>
    <w:p w:rsidR="004527F3" w:rsidRDefault="004527F3" w:rsidP="00555BC7">
      <w:pPr>
        <w:spacing w:after="0"/>
        <w:ind w:firstLine="426"/>
        <w:rPr>
          <w:szCs w:val="24"/>
        </w:rPr>
      </w:pPr>
    </w:p>
    <w:p w:rsidR="004527F3" w:rsidRPr="007501FD" w:rsidRDefault="004527F3" w:rsidP="004527F3">
      <w:pPr>
        <w:spacing w:after="0"/>
        <w:jc w:val="center"/>
        <w:rPr>
          <w:szCs w:val="24"/>
        </w:rPr>
      </w:pPr>
      <w:r>
        <w:rPr>
          <w:szCs w:val="24"/>
        </w:rPr>
        <w:t>§ 6</w:t>
      </w:r>
    </w:p>
    <w:p w:rsidR="003F73B6" w:rsidRPr="007501FD" w:rsidRDefault="003F73B6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Volebné právo v cirkvi </w:t>
      </w:r>
      <w:r w:rsidR="004527F3">
        <w:rPr>
          <w:szCs w:val="24"/>
        </w:rPr>
        <w:t>má</w:t>
      </w:r>
      <w:r w:rsidRPr="007501FD">
        <w:rPr>
          <w:szCs w:val="24"/>
        </w:rPr>
        <w:t xml:space="preserve"> </w:t>
      </w:r>
      <w:r w:rsidR="004527F3">
        <w:rPr>
          <w:szCs w:val="24"/>
        </w:rPr>
        <w:t>ka</w:t>
      </w:r>
      <w:r w:rsidRPr="007501FD">
        <w:rPr>
          <w:szCs w:val="24"/>
        </w:rPr>
        <w:t>ždý plnopráv</w:t>
      </w:r>
      <w:r w:rsidRPr="007501FD">
        <w:rPr>
          <w:szCs w:val="24"/>
        </w:rPr>
        <w:softHyphen/>
        <w:t xml:space="preserve">ny úd cirkvi </w:t>
      </w:r>
      <w:r w:rsidR="004527F3">
        <w:rPr>
          <w:szCs w:val="24"/>
        </w:rPr>
        <w:t>(§</w:t>
      </w:r>
      <w:r w:rsidRPr="007501FD">
        <w:rPr>
          <w:szCs w:val="24"/>
        </w:rPr>
        <w:t xml:space="preserve"> 5. bod  2. ústavy</w:t>
      </w:r>
      <w:r w:rsidR="004527F3">
        <w:rPr>
          <w:szCs w:val="24"/>
        </w:rPr>
        <w:t>)</w:t>
      </w:r>
      <w:r w:rsidRPr="007501FD">
        <w:rPr>
          <w:szCs w:val="24"/>
        </w:rPr>
        <w:t xml:space="preserve">, </w:t>
      </w:r>
      <w:r w:rsidR="004527F3">
        <w:rPr>
          <w:szCs w:val="24"/>
        </w:rPr>
        <w:t>k</w:t>
      </w:r>
      <w:r w:rsidRPr="007501FD">
        <w:rPr>
          <w:szCs w:val="24"/>
        </w:rPr>
        <w:t>tor</w:t>
      </w:r>
      <w:r w:rsidR="004527F3">
        <w:rPr>
          <w:szCs w:val="24"/>
        </w:rPr>
        <w:t>ý</w:t>
      </w:r>
      <w:r w:rsidRPr="007501FD">
        <w:rPr>
          <w:szCs w:val="24"/>
        </w:rPr>
        <w:t xml:space="preserve"> dov</w:t>
      </w:r>
      <w:r w:rsidR="004527F3">
        <w:rPr>
          <w:szCs w:val="24"/>
        </w:rPr>
        <w:t>ŕš</w:t>
      </w:r>
      <w:r w:rsidRPr="007501FD">
        <w:rPr>
          <w:szCs w:val="24"/>
        </w:rPr>
        <w:t xml:space="preserve">il 18. rok svojho veku, ak nebol v disciplinárnom konaní </w:t>
      </w:r>
      <w:r w:rsidR="004527F3">
        <w:rPr>
          <w:szCs w:val="24"/>
        </w:rPr>
        <w:t>z</w:t>
      </w:r>
      <w:r w:rsidRPr="007501FD">
        <w:rPr>
          <w:szCs w:val="24"/>
        </w:rPr>
        <w:t xml:space="preserve">bavený volebného </w:t>
      </w:r>
      <w:r w:rsidR="004527F3">
        <w:rPr>
          <w:szCs w:val="24"/>
        </w:rPr>
        <w:t>p</w:t>
      </w:r>
      <w:r w:rsidRPr="007501FD">
        <w:rPr>
          <w:szCs w:val="24"/>
        </w:rPr>
        <w:t>r</w:t>
      </w:r>
      <w:r w:rsidR="004527F3">
        <w:rPr>
          <w:szCs w:val="24"/>
        </w:rPr>
        <w:t>áva</w:t>
      </w:r>
      <w:r w:rsidRPr="007501FD">
        <w:rPr>
          <w:szCs w:val="24"/>
        </w:rPr>
        <w:t>.</w:t>
      </w:r>
      <w:r w:rsidR="004527F3">
        <w:rPr>
          <w:szCs w:val="24"/>
        </w:rPr>
        <w:t xml:space="preserve"> Volený môže </w:t>
      </w:r>
      <w:r w:rsidRPr="007501FD">
        <w:rPr>
          <w:szCs w:val="24"/>
        </w:rPr>
        <w:t>byť taký plnoprávny úd cirkvi</w:t>
      </w:r>
      <w:r w:rsidR="004527F3">
        <w:rPr>
          <w:szCs w:val="24"/>
        </w:rPr>
        <w:t>,</w:t>
      </w:r>
      <w:r w:rsidRPr="007501FD">
        <w:rPr>
          <w:szCs w:val="24"/>
        </w:rPr>
        <w:t xml:space="preserve"> </w:t>
      </w:r>
      <w:r w:rsidR="004527F3">
        <w:rPr>
          <w:szCs w:val="24"/>
        </w:rPr>
        <w:t>kto</w:t>
      </w:r>
      <w:r w:rsidRPr="007501FD">
        <w:rPr>
          <w:szCs w:val="24"/>
        </w:rPr>
        <w:t>r</w:t>
      </w:r>
      <w:r w:rsidR="004527F3">
        <w:rPr>
          <w:szCs w:val="24"/>
        </w:rPr>
        <w:t>ý</w:t>
      </w:r>
      <w:r w:rsidRPr="007501FD">
        <w:rPr>
          <w:szCs w:val="24"/>
        </w:rPr>
        <w:t xml:space="preserve"> dovŕšil 21. rok svojho veku, činne sa  zúčastňuje na práci v </w:t>
      </w:r>
      <w:r w:rsidR="004527F3">
        <w:rPr>
          <w:szCs w:val="24"/>
        </w:rPr>
        <w:t>cirkvi a</w:t>
      </w:r>
      <w:r w:rsidRPr="007501FD">
        <w:rPr>
          <w:szCs w:val="24"/>
        </w:rPr>
        <w:t xml:space="preserve"> je bezúhormý.</w:t>
      </w:r>
      <w:r w:rsidR="004527F3">
        <w:rPr>
          <w:szCs w:val="24"/>
        </w:rPr>
        <w:t xml:space="preserve"> (</w:t>
      </w:r>
      <w:r w:rsidRPr="007501FD">
        <w:rPr>
          <w:szCs w:val="24"/>
        </w:rPr>
        <w:t>§ 6. ústavy</w:t>
      </w:r>
      <w:r w:rsidR="004527F3">
        <w:rPr>
          <w:szCs w:val="24"/>
        </w:rPr>
        <w:t>).</w:t>
      </w:r>
    </w:p>
    <w:p w:rsidR="003F73B6" w:rsidRPr="007501FD" w:rsidRDefault="003F73B6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Presbytérium každoročne zostavuje abeced</w:t>
      </w:r>
      <w:r w:rsidRPr="007501FD">
        <w:rPr>
          <w:szCs w:val="24"/>
        </w:rPr>
        <w:softHyphen/>
        <w:t xml:space="preserve">ný zoznam voličov cirkevného 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>u, poťažne miestnym pomerom zodpovedajúci zoznam voličov v poradí domových čísel.</w:t>
      </w:r>
    </w:p>
    <w:p w:rsidR="003F73B6" w:rsidRPr="007501FD" w:rsidRDefault="003F73B6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Do voličského zoznamu má byť pojatý každý úd cirkvi, ktorý v zmysle pr</w:t>
      </w:r>
      <w:r w:rsidR="004527F3">
        <w:rPr>
          <w:szCs w:val="24"/>
        </w:rPr>
        <w:t>e</w:t>
      </w:r>
      <w:r w:rsidRPr="007501FD">
        <w:rPr>
          <w:szCs w:val="24"/>
        </w:rPr>
        <w:t>dchádzajúceho pa</w:t>
      </w:r>
      <w:r w:rsidRPr="007501FD">
        <w:rPr>
          <w:szCs w:val="24"/>
        </w:rPr>
        <w:softHyphen/>
        <w:t>ragrafu má volobné právo. Ak hlava rodiny pravide</w:t>
      </w:r>
      <w:r w:rsidR="004527F3">
        <w:rPr>
          <w:szCs w:val="24"/>
        </w:rPr>
        <w:t>l</w:t>
      </w:r>
      <w:r w:rsidRPr="007501FD">
        <w:rPr>
          <w:szCs w:val="24"/>
        </w:rPr>
        <w:t>ne prispieva na  úhradu potrieb cir</w:t>
      </w:r>
      <w:r w:rsidR="004527F3">
        <w:rPr>
          <w:szCs w:val="24"/>
        </w:rPr>
        <w:t>ke</w:t>
      </w:r>
      <w:r w:rsidRPr="007501FD">
        <w:rPr>
          <w:szCs w:val="24"/>
        </w:rPr>
        <w:t>vn</w:t>
      </w:r>
      <w:r w:rsidR="004527F3">
        <w:rPr>
          <w:szCs w:val="24"/>
        </w:rPr>
        <w:t>é</w:t>
      </w:r>
      <w:r w:rsidRPr="007501FD">
        <w:rPr>
          <w:szCs w:val="24"/>
        </w:rPr>
        <w:t xml:space="preserve">ho 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>u, t</w:t>
      </w:r>
      <w:r w:rsidR="004527F3">
        <w:rPr>
          <w:szCs w:val="24"/>
        </w:rPr>
        <w:t>ú</w:t>
      </w:r>
      <w:r w:rsidRPr="007501FD">
        <w:rPr>
          <w:szCs w:val="24"/>
        </w:rPr>
        <w:t>to povinnosť treba považovať za splnenú aj u ostatných, do úvahy prichádzajúci</w:t>
      </w:r>
      <w:r w:rsidR="004527F3">
        <w:rPr>
          <w:szCs w:val="24"/>
        </w:rPr>
        <w:t>ch</w:t>
      </w:r>
      <w:r w:rsidRPr="007501FD">
        <w:rPr>
          <w:szCs w:val="24"/>
        </w:rPr>
        <w:t xml:space="preserve"> </w:t>
      </w:r>
      <w:r w:rsidR="004527F3">
        <w:rPr>
          <w:szCs w:val="24"/>
        </w:rPr>
        <w:t>čle</w:t>
      </w:r>
      <w:r w:rsidRPr="007501FD">
        <w:rPr>
          <w:szCs w:val="24"/>
        </w:rPr>
        <w:t>nov rodiny.</w:t>
      </w:r>
    </w:p>
    <w:p w:rsidR="003F73B6" w:rsidRPr="007501FD" w:rsidRDefault="003F73B6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Voličský zoznam treba vyhotoviť do 1. no</w:t>
      </w:r>
      <w:r w:rsidRPr="007501FD">
        <w:rPr>
          <w:szCs w:val="24"/>
        </w:rPr>
        <w:softHyphen/>
        <w:t>vembra vo dvoch exemplároch podľa vzoru, zostav</w:t>
      </w:r>
      <w:r w:rsidR="004527F3">
        <w:rPr>
          <w:szCs w:val="24"/>
        </w:rPr>
        <w:t>e</w:t>
      </w:r>
      <w:r w:rsidRPr="007501FD">
        <w:rPr>
          <w:szCs w:val="24"/>
        </w:rPr>
        <w:t>ného Predsedníctvom synody.</w:t>
      </w:r>
      <w:r w:rsidR="004527F3">
        <w:rPr>
          <w:szCs w:val="24"/>
        </w:rPr>
        <w:t xml:space="preserve"> </w:t>
      </w:r>
      <w:r w:rsidRPr="007501FD">
        <w:rPr>
          <w:szCs w:val="24"/>
        </w:rPr>
        <w:t>Tohto d</w:t>
      </w:r>
      <w:r w:rsidR="004527F3">
        <w:rPr>
          <w:szCs w:val="24"/>
        </w:rPr>
        <w:t>ňa</w:t>
      </w:r>
      <w:r w:rsidRPr="007501FD">
        <w:rPr>
          <w:szCs w:val="24"/>
        </w:rPr>
        <w:t>,</w:t>
      </w:r>
      <w:r w:rsidR="004527F3">
        <w:rPr>
          <w:szCs w:val="24"/>
        </w:rPr>
        <w:t xml:space="preserve"> </w:t>
      </w:r>
      <w:r w:rsidRPr="007501FD">
        <w:rPr>
          <w:szCs w:val="24"/>
        </w:rPr>
        <w:t>po overení zoznamu podpismi predsedníctva presby</w:t>
      </w:r>
      <w:r w:rsidRPr="007501FD">
        <w:rPr>
          <w:szCs w:val="24"/>
        </w:rPr>
        <w:softHyphen/>
        <w:t xml:space="preserve">téria a zapisovateľa , treba zoznam vyložiť k nahliadnutiu na 15 dní v úradnej miestnosti cirkevného 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>u.</w:t>
      </w:r>
      <w:r w:rsidR="004527F3">
        <w:rPr>
          <w:szCs w:val="24"/>
        </w:rPr>
        <w:t xml:space="preserve"> </w:t>
      </w:r>
      <w:r w:rsidRPr="007501FD">
        <w:rPr>
          <w:szCs w:val="24"/>
        </w:rPr>
        <w:t xml:space="preserve">Údorn cirkevného </w:t>
      </w:r>
      <w:r w:rsidR="00A334DC" w:rsidRPr="007501FD">
        <w:rPr>
          <w:szCs w:val="24"/>
        </w:rPr>
        <w:t>zbor</w:t>
      </w:r>
      <w:r w:rsidR="004527F3">
        <w:rPr>
          <w:szCs w:val="24"/>
        </w:rPr>
        <w:t>u vylo</w:t>
      </w:r>
      <w:r w:rsidR="004527F3">
        <w:rPr>
          <w:szCs w:val="24"/>
        </w:rPr>
        <w:softHyphen/>
        <w:t>ženie</w:t>
      </w:r>
      <w:r w:rsidRPr="007501FD">
        <w:rPr>
          <w:szCs w:val="24"/>
        </w:rPr>
        <w:t xml:space="preserve"> zoznamu treba  oznámiť vyhlásením v </w:t>
      </w:r>
      <w:r w:rsidR="004527F3">
        <w:rPr>
          <w:szCs w:val="24"/>
        </w:rPr>
        <w:t>kos</w:t>
      </w:r>
      <w:r w:rsidR="004527F3">
        <w:rPr>
          <w:szCs w:val="24"/>
        </w:rPr>
        <w:softHyphen/>
        <w:t>tole</w:t>
      </w:r>
      <w:r w:rsidRPr="007501FD">
        <w:rPr>
          <w:szCs w:val="24"/>
        </w:rPr>
        <w:t xml:space="preserve"> v nedeľu pred dňom vyloženia.</w:t>
      </w:r>
    </w:p>
    <w:p w:rsidR="003F73B6" w:rsidRPr="007501FD" w:rsidRDefault="003F73B6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Do voličského zoznamu, </w:t>
      </w:r>
      <w:r w:rsidR="003D308E">
        <w:rPr>
          <w:szCs w:val="24"/>
        </w:rPr>
        <w:t xml:space="preserve"> </w:t>
      </w:r>
      <w:r w:rsidRPr="007501FD">
        <w:rPr>
          <w:szCs w:val="24"/>
        </w:rPr>
        <w:t xml:space="preserve">vyloženého </w:t>
      </w:r>
      <w:r w:rsidR="003D308E">
        <w:rPr>
          <w:szCs w:val="24"/>
        </w:rPr>
        <w:t>k</w:t>
      </w:r>
      <w:r w:rsidRPr="007501FD">
        <w:rPr>
          <w:szCs w:val="24"/>
        </w:rPr>
        <w:t xml:space="preserve"> na</w:t>
      </w:r>
      <w:r w:rsidRPr="007501FD">
        <w:rPr>
          <w:szCs w:val="24"/>
        </w:rPr>
        <w:softHyphen/>
        <w:t>hliadnutiu, každý úd cirkvi môže nahliadnuť. Po</w:t>
      </w:r>
      <w:r w:rsidRPr="007501FD">
        <w:rPr>
          <w:szCs w:val="24"/>
        </w:rPr>
        <w:softHyphen/>
        <w:t>čas vyloženia zoznamu k nahliadnutiu každý úd cirkvi majúci volebné právo, môže proti nemu vzniesť námi</w:t>
      </w:r>
      <w:r w:rsidR="003D308E">
        <w:rPr>
          <w:szCs w:val="24"/>
        </w:rPr>
        <w:t>e</w:t>
      </w:r>
      <w:r w:rsidRPr="007501FD">
        <w:rPr>
          <w:szCs w:val="24"/>
        </w:rPr>
        <w:t>tky.</w:t>
      </w:r>
      <w:r w:rsidR="003D308E">
        <w:rPr>
          <w:szCs w:val="24"/>
        </w:rPr>
        <w:t xml:space="preserve"> </w:t>
      </w:r>
      <w:r w:rsidRPr="007501FD">
        <w:rPr>
          <w:szCs w:val="24"/>
        </w:rPr>
        <w:t>Do 15 dní, počítaných od posledného dna vyloženia k</w:t>
      </w:r>
      <w:r w:rsidR="003D308E">
        <w:rPr>
          <w:szCs w:val="24"/>
        </w:rPr>
        <w:t> </w:t>
      </w:r>
      <w:r w:rsidRPr="007501FD">
        <w:rPr>
          <w:szCs w:val="24"/>
        </w:rPr>
        <w:t>nahliadnu</w:t>
      </w:r>
      <w:r w:rsidR="003D308E">
        <w:rPr>
          <w:szCs w:val="24"/>
        </w:rPr>
        <w:t>tiu,</w:t>
      </w:r>
      <w:r w:rsidRPr="007501FD">
        <w:rPr>
          <w:szCs w:val="24"/>
        </w:rPr>
        <w:t xml:space="preserve"> pres</w:t>
      </w:r>
      <w:r w:rsidRPr="007501FD">
        <w:rPr>
          <w:szCs w:val="24"/>
        </w:rPr>
        <w:softHyphen/>
        <w:t>bytérium je povinné písomne oznámiť svoje rozhodnutie namietajúcemu</w:t>
      </w:r>
      <w:r w:rsidR="003D308E">
        <w:rPr>
          <w:szCs w:val="24"/>
        </w:rPr>
        <w:t>,</w:t>
      </w:r>
      <w:r w:rsidRPr="007501FD">
        <w:rPr>
          <w:szCs w:val="24"/>
        </w:rPr>
        <w:t xml:space="preserve"> prípadne  zaintere</w:t>
      </w:r>
      <w:r w:rsidRPr="007501FD">
        <w:rPr>
          <w:szCs w:val="24"/>
        </w:rPr>
        <w:softHyphen/>
        <w:t>sovanému údovi cirkvi. Proti tomuto rozhodnu</w:t>
      </w:r>
      <w:r w:rsidRPr="007501FD">
        <w:rPr>
          <w:szCs w:val="24"/>
        </w:rPr>
        <w:softHyphen/>
        <w:t>tiu možno podať do 15 dní  odo dňa doručenia odvolanie k seniorálnamu predsedníctvu , kto</w:t>
      </w:r>
      <w:r w:rsidRPr="007501FD">
        <w:rPr>
          <w:szCs w:val="24"/>
        </w:rPr>
        <w:softHyphen/>
        <w:t>ré rozhodne  o odvolaniach a d</w:t>
      </w:r>
      <w:r w:rsidR="003D308E">
        <w:rPr>
          <w:szCs w:val="24"/>
        </w:rPr>
        <w:t>ň</w:t>
      </w:r>
      <w:r w:rsidRPr="007501FD">
        <w:rPr>
          <w:szCs w:val="24"/>
        </w:rPr>
        <w:t>om 31.</w:t>
      </w:r>
      <w:r w:rsidR="003D308E">
        <w:rPr>
          <w:szCs w:val="24"/>
        </w:rPr>
        <w:t xml:space="preserve"> </w:t>
      </w:r>
      <w:r w:rsidRPr="007501FD">
        <w:rPr>
          <w:szCs w:val="24"/>
        </w:rPr>
        <w:t>d</w:t>
      </w:r>
      <w:r w:rsidR="003D308E">
        <w:rPr>
          <w:szCs w:val="24"/>
        </w:rPr>
        <w:t>e</w:t>
      </w:r>
      <w:r w:rsidRPr="007501FD">
        <w:rPr>
          <w:szCs w:val="24"/>
        </w:rPr>
        <w:t>cembra uzavrie obidva exempláre zoznamu a opatrí ich overujúcim podpisom. Jeden exemplár za</w:t>
      </w:r>
      <w:r w:rsidR="003D308E">
        <w:rPr>
          <w:szCs w:val="24"/>
        </w:rPr>
        <w:t>š</w:t>
      </w:r>
      <w:r w:rsidRPr="007501FD">
        <w:rPr>
          <w:szCs w:val="24"/>
        </w:rPr>
        <w:t xml:space="preserve">le cirkevnému 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>u a druhý uschová na seniorskom úrade.</w:t>
      </w:r>
    </w:p>
    <w:p w:rsidR="003F73B6" w:rsidRPr="007501FD" w:rsidRDefault="003F73B6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Odvol</w:t>
      </w:r>
      <w:r w:rsidR="003D308E">
        <w:rPr>
          <w:szCs w:val="24"/>
        </w:rPr>
        <w:t>aním nenapadnutý zoznam overuje</w:t>
      </w:r>
      <w:r w:rsidRPr="007501FD">
        <w:rPr>
          <w:szCs w:val="24"/>
        </w:rPr>
        <w:t xml:space="preserve"> se</w:t>
      </w:r>
      <w:r w:rsidRPr="007501FD">
        <w:rPr>
          <w:szCs w:val="24"/>
        </w:rPr>
        <w:softHyphen/>
        <w:t>nior.</w:t>
      </w:r>
    </w:p>
    <w:p w:rsidR="003F73B6" w:rsidRPr="007501FD" w:rsidRDefault="003F73B6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Voličský zoznam je platný od 1. januára do 31.dec</w:t>
      </w:r>
      <w:r w:rsidR="00F63EBB">
        <w:rPr>
          <w:szCs w:val="24"/>
        </w:rPr>
        <w:t>em</w:t>
      </w:r>
      <w:r w:rsidRPr="007501FD">
        <w:rPr>
          <w:szCs w:val="24"/>
        </w:rPr>
        <w:t>bra roku, nasledujúcom po jeho zos</w:t>
      </w:r>
      <w:r w:rsidR="00F63EBB">
        <w:rPr>
          <w:szCs w:val="24"/>
        </w:rPr>
        <w:t>ta</w:t>
      </w:r>
      <w:r w:rsidRPr="007501FD">
        <w:rPr>
          <w:szCs w:val="24"/>
        </w:rPr>
        <w:t>v</w:t>
      </w:r>
      <w:r w:rsidR="00F63EBB">
        <w:rPr>
          <w:szCs w:val="24"/>
        </w:rPr>
        <w:t>e</w:t>
      </w:r>
      <w:r w:rsidRPr="007501FD">
        <w:rPr>
          <w:szCs w:val="24"/>
        </w:rPr>
        <w:t>ní.</w:t>
      </w:r>
    </w:p>
    <w:p w:rsidR="00F63EBB" w:rsidRDefault="00F63EBB" w:rsidP="00F63EBB">
      <w:pPr>
        <w:spacing w:after="0"/>
        <w:rPr>
          <w:szCs w:val="24"/>
        </w:rPr>
      </w:pPr>
    </w:p>
    <w:p w:rsidR="003F73B6" w:rsidRPr="007501FD" w:rsidRDefault="003F73B6" w:rsidP="00F63EBB">
      <w:pPr>
        <w:spacing w:after="0"/>
        <w:jc w:val="center"/>
        <w:rPr>
          <w:szCs w:val="24"/>
        </w:rPr>
      </w:pPr>
      <w:r w:rsidRPr="007501FD">
        <w:rPr>
          <w:szCs w:val="24"/>
        </w:rPr>
        <w:t xml:space="preserve">§ </w:t>
      </w:r>
      <w:r w:rsidR="00F63EBB">
        <w:rPr>
          <w:szCs w:val="24"/>
        </w:rPr>
        <w:t>8</w:t>
      </w:r>
    </w:p>
    <w:p w:rsidR="0047447A" w:rsidRPr="007501FD" w:rsidRDefault="003F73B6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V cirkevno-</w:t>
      </w:r>
      <w:r w:rsidR="00A334DC" w:rsidRPr="007501FD">
        <w:rPr>
          <w:szCs w:val="24"/>
        </w:rPr>
        <w:t>zbor</w:t>
      </w:r>
      <w:r w:rsidR="00F63EBB">
        <w:rPr>
          <w:szCs w:val="24"/>
        </w:rPr>
        <w:t>ových voľbách má</w:t>
      </w:r>
      <w:r w:rsidRPr="007501FD">
        <w:rPr>
          <w:szCs w:val="24"/>
        </w:rPr>
        <w:t xml:space="preserve"> volebn</w:t>
      </w:r>
      <w:r w:rsidR="00F63EBB">
        <w:rPr>
          <w:szCs w:val="24"/>
        </w:rPr>
        <w:t>é</w:t>
      </w:r>
      <w:r w:rsidRPr="007501FD">
        <w:rPr>
          <w:szCs w:val="24"/>
        </w:rPr>
        <w:t xml:space="preserve"> prá</w:t>
      </w:r>
      <w:r w:rsidRPr="007501FD">
        <w:rPr>
          <w:szCs w:val="24"/>
        </w:rPr>
        <w:softHyphen/>
        <w:t xml:space="preserve">vo </w:t>
      </w:r>
      <w:r w:rsidR="00F63EBB">
        <w:rPr>
          <w:szCs w:val="24"/>
        </w:rPr>
        <w:t>iba</w:t>
      </w:r>
      <w:r w:rsidRPr="007501FD">
        <w:rPr>
          <w:szCs w:val="24"/>
        </w:rPr>
        <w:t xml:space="preserve"> t</w:t>
      </w:r>
      <w:r w:rsidR="00F63EBB">
        <w:rPr>
          <w:szCs w:val="24"/>
        </w:rPr>
        <w:t>e</w:t>
      </w:r>
      <w:r w:rsidRPr="007501FD">
        <w:rPr>
          <w:szCs w:val="24"/>
        </w:rPr>
        <w:t>n, kto je zapísaný vo voli</w:t>
      </w:r>
      <w:r w:rsidR="00F63EBB">
        <w:rPr>
          <w:szCs w:val="24"/>
        </w:rPr>
        <w:t>č</w:t>
      </w:r>
      <w:r w:rsidRPr="007501FD">
        <w:rPr>
          <w:szCs w:val="24"/>
        </w:rPr>
        <w:t>sk</w:t>
      </w:r>
      <w:r w:rsidR="00F63EBB">
        <w:rPr>
          <w:szCs w:val="24"/>
        </w:rPr>
        <w:t>om</w:t>
      </w:r>
      <w:r w:rsidRPr="007501FD">
        <w:rPr>
          <w:szCs w:val="24"/>
        </w:rPr>
        <w:t xml:space="preserve"> zozna</w:t>
      </w:r>
      <w:r w:rsidR="00F63EBB">
        <w:rPr>
          <w:szCs w:val="24"/>
        </w:rPr>
        <w:t>m</w:t>
      </w:r>
      <w:r w:rsidRPr="007501FD">
        <w:rPr>
          <w:szCs w:val="24"/>
        </w:rPr>
        <w:t>e</w:t>
      </w:r>
      <w:r w:rsidR="00F63EBB">
        <w:rPr>
          <w:szCs w:val="24"/>
        </w:rPr>
        <w:t xml:space="preserve">, platnom v čase </w:t>
      </w:r>
      <w:r w:rsidRPr="007501FD">
        <w:rPr>
          <w:szCs w:val="24"/>
        </w:rPr>
        <w:t>voľby. Kto je zapísaný vo vo</w:t>
      </w:r>
      <w:r w:rsidR="0047447A" w:rsidRPr="007501FD">
        <w:rPr>
          <w:szCs w:val="24"/>
        </w:rPr>
        <w:t>ličskom zozname, len vtedy nemá volebné právo, ak nie je r</w:t>
      </w:r>
      <w:r w:rsidR="00F63EBB">
        <w:rPr>
          <w:szCs w:val="24"/>
        </w:rPr>
        <w:t>ef</w:t>
      </w:r>
      <w:r w:rsidR="0047447A" w:rsidRPr="007501FD">
        <w:rPr>
          <w:szCs w:val="24"/>
        </w:rPr>
        <w:t>ormovaného kresťanského nábožen</w:t>
      </w:r>
      <w:r w:rsidR="0047447A" w:rsidRPr="007501FD">
        <w:rPr>
          <w:szCs w:val="24"/>
        </w:rPr>
        <w:softHyphen/>
        <w:t>stva, alebo ak po konečnom  zostavaní voličské</w:t>
      </w:r>
      <w:r w:rsidR="0047447A" w:rsidRPr="007501FD">
        <w:rPr>
          <w:szCs w:val="24"/>
        </w:rPr>
        <w:softHyphen/>
        <w:t>ho zoznamu bol pozbavený svojprávnosti, al</w:t>
      </w:r>
      <w:r w:rsidR="00F63EBB">
        <w:rPr>
          <w:szCs w:val="24"/>
        </w:rPr>
        <w:t>e</w:t>
      </w:r>
      <w:r w:rsidR="0047447A" w:rsidRPr="007501FD">
        <w:rPr>
          <w:szCs w:val="24"/>
        </w:rPr>
        <w:t>bo cirkevným s</w:t>
      </w:r>
      <w:r w:rsidR="00F63EBB">
        <w:rPr>
          <w:szCs w:val="24"/>
        </w:rPr>
        <w:t>ú</w:t>
      </w:r>
      <w:r w:rsidR="0047447A" w:rsidRPr="007501FD">
        <w:rPr>
          <w:szCs w:val="24"/>
        </w:rPr>
        <w:t>dom volebného práva.</w:t>
      </w:r>
    </w:p>
    <w:p w:rsidR="00F63EBB" w:rsidRDefault="00F63EBB" w:rsidP="00555BC7">
      <w:pPr>
        <w:spacing w:after="0"/>
        <w:ind w:firstLine="426"/>
        <w:rPr>
          <w:szCs w:val="24"/>
        </w:rPr>
      </w:pPr>
    </w:p>
    <w:p w:rsidR="0047447A" w:rsidRPr="007501FD" w:rsidRDefault="00F63EBB" w:rsidP="00F63EBB">
      <w:pPr>
        <w:spacing w:after="0"/>
        <w:jc w:val="center"/>
        <w:rPr>
          <w:szCs w:val="24"/>
        </w:rPr>
      </w:pPr>
      <w:r>
        <w:rPr>
          <w:szCs w:val="24"/>
        </w:rPr>
        <w:t>§ 9</w:t>
      </w:r>
    </w:p>
    <w:p w:rsidR="0047447A" w:rsidRPr="007501FD" w:rsidRDefault="0047447A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Úd cirkvi ani ako funkcionár , ani ako </w:t>
      </w:r>
      <w:r w:rsidR="00F63EBB">
        <w:rPr>
          <w:szCs w:val="24"/>
        </w:rPr>
        <w:t>čl</w:t>
      </w:r>
      <w:r w:rsidRPr="007501FD">
        <w:rPr>
          <w:szCs w:val="24"/>
        </w:rPr>
        <w:t>en zhromaždenia, oprávneného r</w:t>
      </w:r>
      <w:r w:rsidR="00907E04">
        <w:rPr>
          <w:szCs w:val="24"/>
        </w:rPr>
        <w:t>ozhodovať v rámci samosprávy, ne</w:t>
      </w:r>
      <w:r w:rsidRPr="007501FD">
        <w:rPr>
          <w:szCs w:val="24"/>
        </w:rPr>
        <w:t>môž</w:t>
      </w:r>
      <w:r w:rsidR="00907E04">
        <w:rPr>
          <w:szCs w:val="24"/>
        </w:rPr>
        <w:t>e</w:t>
      </w:r>
      <w:r w:rsidRPr="007501FD">
        <w:rPr>
          <w:szCs w:val="24"/>
        </w:rPr>
        <w:t xml:space="preserve"> sa </w:t>
      </w:r>
      <w:r w:rsidR="00907E04">
        <w:rPr>
          <w:szCs w:val="24"/>
        </w:rPr>
        <w:t>zúčastniť opatrenia</w:t>
      </w:r>
      <w:r w:rsidRPr="007501FD">
        <w:rPr>
          <w:szCs w:val="24"/>
        </w:rPr>
        <w:t>, ro</w:t>
      </w:r>
      <w:r w:rsidRPr="007501FD">
        <w:rPr>
          <w:szCs w:val="24"/>
        </w:rPr>
        <w:softHyphen/>
        <w:t>kovania al</w:t>
      </w:r>
      <w:r w:rsidR="00907E04">
        <w:rPr>
          <w:szCs w:val="24"/>
        </w:rPr>
        <w:t>e</w:t>
      </w:r>
      <w:r w:rsidRPr="007501FD">
        <w:rPr>
          <w:szCs w:val="24"/>
        </w:rPr>
        <w:t>bo uznášania o v</w:t>
      </w:r>
      <w:r w:rsidR="00907E04">
        <w:rPr>
          <w:szCs w:val="24"/>
        </w:rPr>
        <w:t>ec</w:t>
      </w:r>
      <w:r w:rsidRPr="007501FD">
        <w:rPr>
          <w:szCs w:val="24"/>
        </w:rPr>
        <w:t xml:space="preserve">i, v ktorej on sám, jeho </w:t>
      </w:r>
      <w:r w:rsidR="00907E04">
        <w:rPr>
          <w:szCs w:val="24"/>
        </w:rPr>
        <w:t>manželka</w:t>
      </w:r>
      <w:r w:rsidRPr="007501FD">
        <w:rPr>
          <w:szCs w:val="24"/>
        </w:rPr>
        <w:t xml:space="preserve"> </w:t>
      </w:r>
      <w:r w:rsidR="00907E04">
        <w:rPr>
          <w:szCs w:val="24"/>
        </w:rPr>
        <w:t>(</w:t>
      </w:r>
      <w:r w:rsidRPr="007501FD">
        <w:rPr>
          <w:szCs w:val="24"/>
        </w:rPr>
        <w:t>manž</w:t>
      </w:r>
      <w:r w:rsidR="00907E04">
        <w:rPr>
          <w:szCs w:val="24"/>
        </w:rPr>
        <w:t xml:space="preserve">el), </w:t>
      </w:r>
      <w:r w:rsidRPr="007501FD">
        <w:rPr>
          <w:szCs w:val="24"/>
        </w:rPr>
        <w:t xml:space="preserve">príbuzný v priamej línii, švagor, súrodenec alebo manžel </w:t>
      </w:r>
      <w:r w:rsidR="00907E04">
        <w:rPr>
          <w:szCs w:val="24"/>
        </w:rPr>
        <w:t>(manž</w:t>
      </w:r>
      <w:r w:rsidRPr="007501FD">
        <w:rPr>
          <w:szCs w:val="24"/>
        </w:rPr>
        <w:t>elk</w:t>
      </w:r>
      <w:r w:rsidR="00907E04">
        <w:rPr>
          <w:szCs w:val="24"/>
        </w:rPr>
        <w:t>a)</w:t>
      </w:r>
      <w:r w:rsidRPr="007501FD">
        <w:rPr>
          <w:szCs w:val="24"/>
        </w:rPr>
        <w:t xml:space="preserve"> jeho súrodenca sú zainteresovaní, </w:t>
      </w:r>
      <w:r w:rsidR="00907E04">
        <w:rPr>
          <w:szCs w:val="24"/>
        </w:rPr>
        <w:t>ďa</w:t>
      </w:r>
      <w:r w:rsidRPr="007501FD">
        <w:rPr>
          <w:szCs w:val="24"/>
        </w:rPr>
        <w:t>lej v takých vecia</w:t>
      </w:r>
      <w:r w:rsidR="00907E04">
        <w:rPr>
          <w:szCs w:val="24"/>
        </w:rPr>
        <w:t>c</w:t>
      </w:r>
      <w:r w:rsidRPr="007501FD">
        <w:rPr>
          <w:szCs w:val="24"/>
        </w:rPr>
        <w:t>h</w:t>
      </w:r>
      <w:r w:rsidR="00907E04">
        <w:rPr>
          <w:szCs w:val="24"/>
        </w:rPr>
        <w:t xml:space="preserve">, </w:t>
      </w:r>
      <w:r w:rsidRPr="007501FD">
        <w:rPr>
          <w:szCs w:val="24"/>
        </w:rPr>
        <w:t>v ktorých vystupoval ako zástupca,</w:t>
      </w:r>
      <w:r w:rsidR="00907E04">
        <w:rPr>
          <w:szCs w:val="24"/>
        </w:rPr>
        <w:t xml:space="preserve"> </w:t>
      </w:r>
      <w:r w:rsidRPr="007501FD">
        <w:rPr>
          <w:szCs w:val="24"/>
        </w:rPr>
        <w:t>zmo</w:t>
      </w:r>
      <w:r w:rsidR="00907E04">
        <w:rPr>
          <w:szCs w:val="24"/>
        </w:rPr>
        <w:t>c</w:t>
      </w:r>
      <w:r w:rsidRPr="007501FD">
        <w:rPr>
          <w:szCs w:val="24"/>
        </w:rPr>
        <w:t>n</w:t>
      </w:r>
      <w:r w:rsidR="00907E04">
        <w:rPr>
          <w:szCs w:val="24"/>
        </w:rPr>
        <w:t>e</w:t>
      </w:r>
      <w:r w:rsidRPr="007501FD">
        <w:rPr>
          <w:szCs w:val="24"/>
        </w:rPr>
        <w:t>n</w:t>
      </w:r>
      <w:r w:rsidR="00907E04">
        <w:rPr>
          <w:szCs w:val="24"/>
        </w:rPr>
        <w:t>e</w:t>
      </w:r>
      <w:r w:rsidRPr="007501FD">
        <w:rPr>
          <w:szCs w:val="24"/>
        </w:rPr>
        <w:t>c, al</w:t>
      </w:r>
      <w:r w:rsidR="00907E04">
        <w:rPr>
          <w:szCs w:val="24"/>
        </w:rPr>
        <w:t>e</w:t>
      </w:r>
      <w:r w:rsidRPr="007501FD">
        <w:rPr>
          <w:szCs w:val="24"/>
        </w:rPr>
        <w:t>bo právny zástupca niektorej strany.</w:t>
      </w:r>
    </w:p>
    <w:p w:rsidR="00907E04" w:rsidRDefault="00907E04" w:rsidP="00555BC7">
      <w:pPr>
        <w:spacing w:after="0"/>
        <w:ind w:firstLine="426"/>
        <w:rPr>
          <w:szCs w:val="24"/>
        </w:rPr>
      </w:pPr>
    </w:p>
    <w:p w:rsidR="0047447A" w:rsidRPr="007501FD" w:rsidRDefault="00907E04" w:rsidP="00907E04">
      <w:pPr>
        <w:spacing w:after="0"/>
        <w:jc w:val="center"/>
        <w:rPr>
          <w:szCs w:val="24"/>
        </w:rPr>
      </w:pPr>
      <w:r>
        <w:rPr>
          <w:szCs w:val="24"/>
        </w:rPr>
        <w:lastRenderedPageBreak/>
        <w:t>§ 10</w:t>
      </w:r>
    </w:p>
    <w:p w:rsidR="0047447A" w:rsidRPr="007501FD" w:rsidRDefault="0047447A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Údovia cirkvi bez ohľadu, na p</w:t>
      </w:r>
      <w:r w:rsidR="00907E04">
        <w:rPr>
          <w:szCs w:val="24"/>
        </w:rPr>
        <w:t>ohlavie</w:t>
      </w:r>
      <w:r w:rsidRPr="007501FD">
        <w:rPr>
          <w:szCs w:val="24"/>
        </w:rPr>
        <w:t>,</w:t>
      </w:r>
      <w:r w:rsidR="00907E04">
        <w:rPr>
          <w:szCs w:val="24"/>
        </w:rPr>
        <w:t xml:space="preserve"> </w:t>
      </w:r>
      <w:r w:rsidRPr="007501FD">
        <w:rPr>
          <w:szCs w:val="24"/>
        </w:rPr>
        <w:t>národnosť a materinskú r</w:t>
      </w:r>
      <w:r w:rsidR="00907E04">
        <w:rPr>
          <w:szCs w:val="24"/>
        </w:rPr>
        <w:t>e</w:t>
      </w:r>
      <w:r w:rsidRPr="007501FD">
        <w:rPr>
          <w:szCs w:val="24"/>
        </w:rPr>
        <w:t>č majú úplnú rovnoprávnosť na službách Božích, vo vyučovaní nábo</w:t>
      </w:r>
      <w:r w:rsidR="00907E04">
        <w:rPr>
          <w:szCs w:val="24"/>
        </w:rPr>
        <w:t>ž</w:t>
      </w:r>
      <w:r w:rsidRPr="007501FD">
        <w:rPr>
          <w:szCs w:val="24"/>
        </w:rPr>
        <w:t>enstva,</w:t>
      </w:r>
      <w:r w:rsidR="00907E04">
        <w:rPr>
          <w:szCs w:val="24"/>
        </w:rPr>
        <w:t xml:space="preserve"> v mi</w:t>
      </w:r>
      <w:r w:rsidRPr="007501FD">
        <w:rPr>
          <w:szCs w:val="24"/>
        </w:rPr>
        <w:t>sijnaj práci, pri náboženských obradoch, na cirk</w:t>
      </w:r>
      <w:r w:rsidR="00907E04">
        <w:rPr>
          <w:szCs w:val="24"/>
        </w:rPr>
        <w:t>e</w:t>
      </w:r>
      <w:r w:rsidRPr="007501FD">
        <w:rPr>
          <w:szCs w:val="24"/>
        </w:rPr>
        <w:t>vných s</w:t>
      </w:r>
      <w:r w:rsidR="00907E04">
        <w:rPr>
          <w:szCs w:val="24"/>
        </w:rPr>
        <w:t>c</w:t>
      </w:r>
      <w:r w:rsidRPr="007501FD">
        <w:rPr>
          <w:szCs w:val="24"/>
        </w:rPr>
        <w:t>hôdzkach</w:t>
      </w:r>
      <w:r w:rsidR="00907E04">
        <w:rPr>
          <w:szCs w:val="24"/>
          <w:vertAlign w:val="subscript"/>
        </w:rPr>
        <w:t xml:space="preserve">, </w:t>
      </w:r>
      <w:r w:rsidRPr="007501FD">
        <w:rPr>
          <w:szCs w:val="24"/>
        </w:rPr>
        <w:t xml:space="preserve">rokovaniach a voľbách, ako aj </w:t>
      </w:r>
      <w:r w:rsidR="00907E04">
        <w:rPr>
          <w:szCs w:val="24"/>
        </w:rPr>
        <w:t>na všetkých stupňoch cirke</w:t>
      </w:r>
      <w:r w:rsidRPr="007501FD">
        <w:rPr>
          <w:szCs w:val="24"/>
        </w:rPr>
        <w:t>v</w:t>
      </w:r>
      <w:r w:rsidR="00907E04">
        <w:rPr>
          <w:szCs w:val="24"/>
        </w:rPr>
        <w:t>n</w:t>
      </w:r>
      <w:r w:rsidRPr="007501FD">
        <w:rPr>
          <w:szCs w:val="24"/>
        </w:rPr>
        <w:t xml:space="preserve">ej správy </w:t>
      </w:r>
      <w:r w:rsidR="00907E04">
        <w:rPr>
          <w:szCs w:val="24"/>
        </w:rPr>
        <w:t>(</w:t>
      </w:r>
      <w:r w:rsidRPr="007501FD">
        <w:rPr>
          <w:szCs w:val="24"/>
        </w:rPr>
        <w:t>§ 7. cirk. ústavy</w:t>
      </w:r>
      <w:r w:rsidR="00907E04">
        <w:rPr>
          <w:szCs w:val="24"/>
        </w:rPr>
        <w:t>)</w:t>
      </w:r>
      <w:r w:rsidRPr="007501FD">
        <w:rPr>
          <w:szCs w:val="24"/>
        </w:rPr>
        <w:t>, pri dodržaní predpisov, obsiahnutých v §§ 1,</w:t>
      </w:r>
      <w:r w:rsidR="00907E04">
        <w:rPr>
          <w:szCs w:val="24"/>
        </w:rPr>
        <w:t xml:space="preserve"> </w:t>
      </w:r>
      <w:r w:rsidRPr="007501FD">
        <w:rPr>
          <w:szCs w:val="24"/>
        </w:rPr>
        <w:t>2</w:t>
      </w:r>
      <w:r w:rsidR="00907E04">
        <w:rPr>
          <w:szCs w:val="24"/>
        </w:rPr>
        <w:t xml:space="preserve">, </w:t>
      </w:r>
      <w:r w:rsidRPr="007501FD">
        <w:rPr>
          <w:szCs w:val="24"/>
        </w:rPr>
        <w:t xml:space="preserve">5 a  </w:t>
      </w:r>
      <w:r w:rsidR="00907E04">
        <w:rPr>
          <w:szCs w:val="24"/>
        </w:rPr>
        <w:t>8</w:t>
      </w:r>
      <w:r w:rsidRPr="007501FD">
        <w:rPr>
          <w:szCs w:val="24"/>
        </w:rPr>
        <w:t>. tohoto štatútu.</w:t>
      </w:r>
    </w:p>
    <w:p w:rsidR="0047447A" w:rsidRPr="007501FD" w:rsidRDefault="00907E04" w:rsidP="00555BC7">
      <w:pPr>
        <w:spacing w:after="0"/>
        <w:ind w:firstLine="426"/>
        <w:rPr>
          <w:szCs w:val="24"/>
        </w:rPr>
      </w:pPr>
      <w:r>
        <w:rPr>
          <w:szCs w:val="24"/>
        </w:rPr>
        <w:t>V duchu te</w:t>
      </w:r>
      <w:r w:rsidR="0047447A" w:rsidRPr="007501FD">
        <w:rPr>
          <w:szCs w:val="24"/>
        </w:rPr>
        <w:t xml:space="preserve">jto rovnoprávnosti treba </w:t>
      </w:r>
      <w:r>
        <w:rPr>
          <w:szCs w:val="24"/>
        </w:rPr>
        <w:t>m</w:t>
      </w:r>
      <w:r w:rsidR="0047447A" w:rsidRPr="007501FD">
        <w:rPr>
          <w:szCs w:val="24"/>
        </w:rPr>
        <w:t>ať za zrušené všetky zvláštne práva údov cirkvi, nadobudnuté na základe zvyklostí v jed</w:t>
      </w:r>
      <w:r w:rsidR="0047447A" w:rsidRPr="007501FD">
        <w:rPr>
          <w:szCs w:val="24"/>
        </w:rPr>
        <w:softHyphen/>
        <w:t xml:space="preserve">notlivých cirkevných </w:t>
      </w:r>
      <w:r w:rsidR="00A334DC" w:rsidRPr="007501FD">
        <w:rPr>
          <w:szCs w:val="24"/>
        </w:rPr>
        <w:t>zbor</w:t>
      </w:r>
      <w:r w:rsidR="0047447A" w:rsidRPr="007501FD">
        <w:rPr>
          <w:szCs w:val="24"/>
        </w:rPr>
        <w:t>och, najmä práva na vyhradené miesta v kostole a iné podobné zvykl</w:t>
      </w:r>
      <w:r>
        <w:rPr>
          <w:szCs w:val="24"/>
        </w:rPr>
        <w:t>o</w:t>
      </w:r>
      <w:r w:rsidR="0047447A" w:rsidRPr="007501FD">
        <w:rPr>
          <w:szCs w:val="24"/>
        </w:rPr>
        <w:t>sti</w:t>
      </w:r>
      <w:r>
        <w:rPr>
          <w:szCs w:val="24"/>
        </w:rPr>
        <w:t xml:space="preserve"> odporujúca zásade</w:t>
      </w:r>
      <w:r w:rsidR="0047447A" w:rsidRPr="007501FD">
        <w:rPr>
          <w:szCs w:val="24"/>
        </w:rPr>
        <w:t xml:space="preserve"> rovnoprávnosti.</w:t>
      </w:r>
    </w:p>
    <w:p w:rsidR="00907E04" w:rsidRDefault="00907E04" w:rsidP="00555BC7">
      <w:pPr>
        <w:spacing w:after="0"/>
        <w:ind w:firstLine="426"/>
        <w:jc w:val="center"/>
        <w:rPr>
          <w:szCs w:val="24"/>
        </w:rPr>
      </w:pPr>
    </w:p>
    <w:p w:rsidR="00A334DC" w:rsidRPr="007501FD" w:rsidRDefault="0047447A" w:rsidP="00907E04">
      <w:pPr>
        <w:spacing w:after="0"/>
        <w:jc w:val="center"/>
        <w:rPr>
          <w:szCs w:val="24"/>
        </w:rPr>
      </w:pPr>
      <w:r w:rsidRPr="007501FD">
        <w:rPr>
          <w:szCs w:val="24"/>
        </w:rPr>
        <w:t>§11</w:t>
      </w:r>
    </w:p>
    <w:p w:rsidR="00A334DC" w:rsidRPr="007501FD" w:rsidRDefault="0047447A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Tento </w:t>
      </w:r>
      <w:r w:rsidR="00A334DC" w:rsidRPr="007501FD">
        <w:rPr>
          <w:szCs w:val="24"/>
        </w:rPr>
        <w:t>š</w:t>
      </w:r>
      <w:r w:rsidRPr="007501FD">
        <w:rPr>
          <w:szCs w:val="24"/>
        </w:rPr>
        <w:t>tatút vyni</w:t>
      </w:r>
      <w:r w:rsidR="00A334DC" w:rsidRPr="007501FD">
        <w:rPr>
          <w:szCs w:val="24"/>
        </w:rPr>
        <w:t>e</w:t>
      </w:r>
      <w:r w:rsidRPr="007501FD">
        <w:rPr>
          <w:szCs w:val="24"/>
        </w:rPr>
        <w:t>sla Synodná rad</w:t>
      </w:r>
      <w:r w:rsidR="00A334DC" w:rsidRPr="007501FD">
        <w:rPr>
          <w:szCs w:val="24"/>
        </w:rPr>
        <w:t>a</w:t>
      </w:r>
      <w:r w:rsidRPr="007501FD">
        <w:rPr>
          <w:szCs w:val="24"/>
        </w:rPr>
        <w:t xml:space="preserve"> </w:t>
      </w:r>
      <w:r w:rsidR="00907E04">
        <w:rPr>
          <w:szCs w:val="24"/>
        </w:rPr>
        <w:t xml:space="preserve"> (</w:t>
      </w:r>
      <w:r w:rsidR="00A334DC" w:rsidRPr="007501FD">
        <w:rPr>
          <w:szCs w:val="24"/>
        </w:rPr>
        <w:t>§</w:t>
      </w:r>
      <w:r w:rsidRPr="007501FD">
        <w:rPr>
          <w:szCs w:val="24"/>
        </w:rPr>
        <w:t>14</w:t>
      </w:r>
      <w:r w:rsidR="00907E04">
        <w:rPr>
          <w:szCs w:val="24"/>
        </w:rPr>
        <w:t>.</w:t>
      </w:r>
      <w:r w:rsidR="00A334DC" w:rsidRPr="007501FD">
        <w:rPr>
          <w:szCs w:val="24"/>
        </w:rPr>
        <w:t xml:space="preserve"> </w:t>
      </w:r>
      <w:r w:rsidRPr="007501FD">
        <w:rPr>
          <w:szCs w:val="24"/>
        </w:rPr>
        <w:t>bod 5. ústavy</w:t>
      </w:r>
      <w:r w:rsidR="00907E04">
        <w:rPr>
          <w:szCs w:val="24"/>
        </w:rPr>
        <w:t>)</w:t>
      </w:r>
      <w:r w:rsidRPr="007501FD">
        <w:rPr>
          <w:szCs w:val="24"/>
        </w:rPr>
        <w:t xml:space="preserve"> na svojom zasadnutí, konanom d</w:t>
      </w:r>
      <w:r w:rsidR="00A334DC" w:rsidRPr="007501FD">
        <w:rPr>
          <w:szCs w:val="24"/>
        </w:rPr>
        <w:t>ňa</w:t>
      </w:r>
      <w:r w:rsidRPr="007501FD">
        <w:rPr>
          <w:szCs w:val="24"/>
        </w:rPr>
        <w:t xml:space="preserve"> 20. augusta 1952.</w:t>
      </w:r>
    </w:p>
    <w:p w:rsidR="0047447A" w:rsidRPr="007501FD" w:rsidRDefault="0047447A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Predsedníctvom synody štatút vyhlásený v Leviciach dňa 20. augusta 1952.</w:t>
      </w:r>
    </w:p>
    <w:p w:rsidR="003F73B6" w:rsidRPr="007501FD" w:rsidRDefault="003F73B6" w:rsidP="00555BC7">
      <w:pPr>
        <w:spacing w:after="0"/>
        <w:ind w:firstLine="426"/>
        <w:rPr>
          <w:szCs w:val="24"/>
        </w:rPr>
      </w:pPr>
    </w:p>
    <w:p w:rsidR="003F73B6" w:rsidRPr="007501FD" w:rsidRDefault="003F73B6" w:rsidP="00555BC7">
      <w:pPr>
        <w:spacing w:after="0"/>
        <w:ind w:firstLine="426"/>
        <w:rPr>
          <w:szCs w:val="24"/>
        </w:rPr>
      </w:pPr>
    </w:p>
    <w:p w:rsidR="00B257B8" w:rsidRDefault="00F97F76" w:rsidP="00F65703">
      <w:pPr>
        <w:pStyle w:val="Nadpis1"/>
      </w:pPr>
      <w:r>
        <w:br w:type="page"/>
      </w:r>
    </w:p>
    <w:p w:rsidR="00B257B8" w:rsidRDefault="00B257B8" w:rsidP="00F65703">
      <w:pPr>
        <w:pStyle w:val="Nadpis1"/>
      </w:pPr>
    </w:p>
    <w:p w:rsidR="00B257B8" w:rsidRDefault="00B257B8" w:rsidP="00F65703">
      <w:pPr>
        <w:pStyle w:val="Nadpis1"/>
      </w:pPr>
    </w:p>
    <w:p w:rsidR="00B257B8" w:rsidRDefault="00B257B8" w:rsidP="00F65703">
      <w:pPr>
        <w:pStyle w:val="Nadpis1"/>
      </w:pPr>
    </w:p>
    <w:p w:rsidR="00B257B8" w:rsidRDefault="00B257B8" w:rsidP="00F65703">
      <w:pPr>
        <w:pStyle w:val="Nadpis1"/>
      </w:pPr>
    </w:p>
    <w:p w:rsidR="00B257B8" w:rsidRDefault="00B257B8" w:rsidP="00F65703">
      <w:pPr>
        <w:pStyle w:val="Nadpis1"/>
      </w:pPr>
    </w:p>
    <w:p w:rsidR="00B257B8" w:rsidRDefault="00B257B8" w:rsidP="00F65703">
      <w:pPr>
        <w:pStyle w:val="Nadpis1"/>
      </w:pPr>
    </w:p>
    <w:p w:rsidR="00B257B8" w:rsidRDefault="00B257B8" w:rsidP="00F65703">
      <w:pPr>
        <w:pStyle w:val="Nadpis1"/>
      </w:pPr>
    </w:p>
    <w:p w:rsidR="00B257B8" w:rsidRDefault="00B257B8" w:rsidP="00F65703">
      <w:pPr>
        <w:pStyle w:val="Nadpis1"/>
      </w:pPr>
    </w:p>
    <w:p w:rsidR="00B257B8" w:rsidRDefault="00B257B8" w:rsidP="00F65703">
      <w:pPr>
        <w:pStyle w:val="Nadpis1"/>
      </w:pPr>
    </w:p>
    <w:p w:rsidR="00B257B8" w:rsidRDefault="00B257B8" w:rsidP="00F65703">
      <w:pPr>
        <w:pStyle w:val="Nadpis1"/>
      </w:pPr>
    </w:p>
    <w:p w:rsidR="00B257B8" w:rsidRDefault="00B257B8" w:rsidP="00F65703">
      <w:pPr>
        <w:pStyle w:val="Nadpis1"/>
      </w:pPr>
    </w:p>
    <w:p w:rsidR="00B257B8" w:rsidRDefault="00B257B8" w:rsidP="00F65703">
      <w:pPr>
        <w:pStyle w:val="Nadpis1"/>
      </w:pPr>
    </w:p>
    <w:p w:rsidR="00B257B8" w:rsidRDefault="00B257B8" w:rsidP="00F65703">
      <w:pPr>
        <w:pStyle w:val="Nadpis1"/>
      </w:pPr>
    </w:p>
    <w:p w:rsidR="00B257B8" w:rsidRDefault="00B257B8" w:rsidP="00F65703">
      <w:pPr>
        <w:pStyle w:val="Nadpis1"/>
      </w:pPr>
    </w:p>
    <w:p w:rsidR="00B257B8" w:rsidRDefault="00B257B8" w:rsidP="00F65703">
      <w:pPr>
        <w:pStyle w:val="Nadpis1"/>
      </w:pPr>
    </w:p>
    <w:p w:rsidR="0047447A" w:rsidRPr="007501FD" w:rsidRDefault="0047447A" w:rsidP="00F65703">
      <w:pPr>
        <w:pStyle w:val="Nadpis1"/>
      </w:pPr>
      <w:bookmarkStart w:id="3" w:name="_Toc271996816"/>
      <w:r w:rsidRPr="007501FD">
        <w:t>II.</w:t>
      </w:r>
      <w:bookmarkEnd w:id="3"/>
    </w:p>
    <w:p w:rsidR="0047447A" w:rsidRPr="007501FD" w:rsidRDefault="00A334DC" w:rsidP="00F65703">
      <w:pPr>
        <w:pStyle w:val="Nadpis1"/>
      </w:pPr>
      <w:bookmarkStart w:id="4" w:name="_Toc271996817"/>
      <w:r w:rsidRPr="007501FD">
        <w:t xml:space="preserve">Š </w:t>
      </w:r>
      <w:r w:rsidR="0047447A" w:rsidRPr="007501FD">
        <w:t>T</w:t>
      </w:r>
      <w:r w:rsidRPr="007501FD">
        <w:t xml:space="preserve"> </w:t>
      </w:r>
      <w:r w:rsidR="0047447A" w:rsidRPr="007501FD">
        <w:t>A</w:t>
      </w:r>
      <w:r w:rsidRPr="007501FD">
        <w:t xml:space="preserve"> T </w:t>
      </w:r>
      <w:r w:rsidR="0047447A" w:rsidRPr="007501FD">
        <w:t>Ú</w:t>
      </w:r>
      <w:r w:rsidRPr="007501FD">
        <w:t xml:space="preserve"> </w:t>
      </w:r>
      <w:r w:rsidR="0047447A" w:rsidRPr="007501FD">
        <w:t>T</w:t>
      </w:r>
      <w:bookmarkEnd w:id="4"/>
    </w:p>
    <w:p w:rsidR="0047447A" w:rsidRPr="007501FD" w:rsidRDefault="00A334DC" w:rsidP="00F65703">
      <w:pPr>
        <w:pStyle w:val="Nadpis1"/>
      </w:pPr>
      <w:bookmarkStart w:id="5" w:name="_Toc271996818"/>
      <w:r w:rsidRPr="007501FD">
        <w:t>R</w:t>
      </w:r>
      <w:r w:rsidR="0047447A" w:rsidRPr="007501FD">
        <w:t>ef</w:t>
      </w:r>
      <w:r w:rsidRPr="007501FD">
        <w:t xml:space="preserve">ormovanoj kresťanskej </w:t>
      </w:r>
      <w:r w:rsidR="0047447A" w:rsidRPr="007501FD">
        <w:t>cirkvi na Sloven</w:t>
      </w:r>
      <w:r w:rsidR="0047447A" w:rsidRPr="007501FD">
        <w:softHyphen/>
        <w:t>sku o organizácii a správe cirkvi.</w:t>
      </w:r>
      <w:bookmarkEnd w:id="5"/>
    </w:p>
    <w:p w:rsidR="00A334DC" w:rsidRPr="007501FD" w:rsidRDefault="00A334DC" w:rsidP="00555BC7">
      <w:pPr>
        <w:spacing w:after="0"/>
        <w:ind w:firstLine="426"/>
        <w:rPr>
          <w:szCs w:val="24"/>
        </w:rPr>
      </w:pPr>
    </w:p>
    <w:p w:rsidR="0047447A" w:rsidRPr="007501FD" w:rsidRDefault="00B257B8" w:rsidP="00F65703">
      <w:pPr>
        <w:pStyle w:val="Nadpis2"/>
      </w:pPr>
      <w:r>
        <w:rPr>
          <w:szCs w:val="19"/>
        </w:rPr>
        <w:br w:type="page"/>
      </w:r>
      <w:bookmarkStart w:id="6" w:name="_Toc271996819"/>
      <w:r w:rsidR="0047447A" w:rsidRPr="007501FD">
        <w:rPr>
          <w:szCs w:val="19"/>
        </w:rPr>
        <w:lastRenderedPageBreak/>
        <w:t>PRV</w:t>
      </w:r>
      <w:r w:rsidR="00A334DC" w:rsidRPr="007501FD">
        <w:rPr>
          <w:szCs w:val="19"/>
        </w:rPr>
        <w:t>Á</w:t>
      </w:r>
      <w:r w:rsidR="0047447A" w:rsidRPr="007501FD">
        <w:rPr>
          <w:szCs w:val="19"/>
        </w:rPr>
        <w:t xml:space="preserve"> Č</w:t>
      </w:r>
      <w:r w:rsidR="00A334DC" w:rsidRPr="007501FD">
        <w:rPr>
          <w:szCs w:val="19"/>
        </w:rPr>
        <w:t>A</w:t>
      </w:r>
      <w:r w:rsidR="0047447A" w:rsidRPr="007501FD">
        <w:rPr>
          <w:szCs w:val="19"/>
        </w:rPr>
        <w:t>S</w:t>
      </w:r>
      <w:r w:rsidR="00A334DC" w:rsidRPr="007501FD">
        <w:rPr>
          <w:szCs w:val="19"/>
        </w:rPr>
        <w:t>Ť</w:t>
      </w:r>
      <w:r w:rsidR="00A334DC" w:rsidRPr="007501FD">
        <w:rPr>
          <w:szCs w:val="19"/>
        </w:rPr>
        <w:br/>
      </w:r>
      <w:r w:rsidR="0047447A" w:rsidRPr="007501FD">
        <w:rPr>
          <w:szCs w:val="19"/>
        </w:rPr>
        <w:t xml:space="preserve">Cirkevný </w:t>
      </w:r>
      <w:r w:rsidR="00A334DC" w:rsidRPr="007501FD">
        <w:rPr>
          <w:szCs w:val="19"/>
        </w:rPr>
        <w:t>zbor</w:t>
      </w:r>
      <w:bookmarkEnd w:id="6"/>
    </w:p>
    <w:p w:rsidR="00A334DC" w:rsidRPr="007501FD" w:rsidRDefault="00A334DC" w:rsidP="00555BC7">
      <w:pPr>
        <w:spacing w:after="0"/>
        <w:ind w:firstLine="426"/>
        <w:rPr>
          <w:szCs w:val="24"/>
        </w:rPr>
      </w:pPr>
    </w:p>
    <w:p w:rsidR="00A334DC" w:rsidRPr="007501FD" w:rsidRDefault="00A334DC" w:rsidP="00CB7854">
      <w:pPr>
        <w:spacing w:after="0"/>
        <w:jc w:val="center"/>
        <w:rPr>
          <w:szCs w:val="24"/>
        </w:rPr>
      </w:pPr>
      <w:r w:rsidRPr="007501FD">
        <w:rPr>
          <w:szCs w:val="24"/>
        </w:rPr>
        <w:t>§1</w:t>
      </w:r>
    </w:p>
    <w:p w:rsidR="0047447A" w:rsidRPr="007501FD" w:rsidRDefault="0047447A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Cirkevný </w:t>
      </w:r>
      <w:r w:rsidR="00A334DC" w:rsidRPr="007501FD">
        <w:rPr>
          <w:szCs w:val="24"/>
        </w:rPr>
        <w:t>z</w:t>
      </w:r>
      <w:r w:rsidRPr="007501FD">
        <w:rPr>
          <w:szCs w:val="24"/>
        </w:rPr>
        <w:t>bor je samosprávnou jednotkou, ktorá na ur</w:t>
      </w:r>
      <w:r w:rsidR="00A334DC" w:rsidRPr="007501FD">
        <w:rPr>
          <w:szCs w:val="24"/>
        </w:rPr>
        <w:t>č</w:t>
      </w:r>
      <w:r w:rsidRPr="007501FD">
        <w:rPr>
          <w:szCs w:val="24"/>
        </w:rPr>
        <w:t xml:space="preserve">itom území spája jednotlivcov a rodiny k spoločnému pestovaniu reformovaného kresťanského </w:t>
      </w:r>
      <w:r w:rsidR="00A334DC" w:rsidRPr="007501FD">
        <w:rPr>
          <w:szCs w:val="24"/>
        </w:rPr>
        <w:t>ž</w:t>
      </w:r>
      <w:r w:rsidRPr="007501FD">
        <w:rPr>
          <w:szCs w:val="24"/>
        </w:rPr>
        <w:t xml:space="preserve">ivota </w:t>
      </w:r>
      <w:r w:rsidR="00F97F76">
        <w:rPr>
          <w:szCs w:val="24"/>
        </w:rPr>
        <w:t>(</w:t>
      </w:r>
      <w:r w:rsidRPr="007501FD">
        <w:rPr>
          <w:szCs w:val="24"/>
        </w:rPr>
        <w:t>§ 9.bod 1.</w:t>
      </w:r>
      <w:r w:rsidR="00A334DC" w:rsidRPr="007501FD">
        <w:rPr>
          <w:szCs w:val="24"/>
        </w:rPr>
        <w:t xml:space="preserve"> </w:t>
      </w:r>
      <w:r w:rsidR="00F97F76">
        <w:rPr>
          <w:szCs w:val="24"/>
        </w:rPr>
        <w:t>ústavy)</w:t>
      </w:r>
      <w:r w:rsidRPr="007501FD">
        <w:rPr>
          <w:szCs w:val="24"/>
        </w:rPr>
        <w:t>.</w:t>
      </w:r>
    </w:p>
    <w:p w:rsidR="0047447A" w:rsidRPr="007501FD" w:rsidRDefault="0047447A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Cirkevný 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 xml:space="preserve"> samostatne v</w:t>
      </w:r>
      <w:r w:rsidR="003B76B1" w:rsidRPr="007501FD">
        <w:rPr>
          <w:szCs w:val="24"/>
        </w:rPr>
        <w:t>e</w:t>
      </w:r>
      <w:r w:rsidRPr="007501FD">
        <w:rPr>
          <w:szCs w:val="24"/>
        </w:rPr>
        <w:t>die s</w:t>
      </w:r>
      <w:r w:rsidR="003B76B1" w:rsidRPr="007501FD">
        <w:rPr>
          <w:szCs w:val="24"/>
        </w:rPr>
        <w:t>v</w:t>
      </w:r>
      <w:r w:rsidRPr="007501FD">
        <w:rPr>
          <w:szCs w:val="24"/>
        </w:rPr>
        <w:t>oje veci pri súčasnom zachovávaní cirkevnej ústavy a štatútov,</w:t>
      </w:r>
      <w:r w:rsidR="003B76B1" w:rsidRPr="007501FD">
        <w:rPr>
          <w:szCs w:val="24"/>
        </w:rPr>
        <w:t xml:space="preserve"> </w:t>
      </w:r>
      <w:r w:rsidRPr="007501FD">
        <w:rPr>
          <w:szCs w:val="24"/>
        </w:rPr>
        <w:t>vydaných na základe tejto ústavy.</w:t>
      </w:r>
    </w:p>
    <w:p w:rsidR="0047447A" w:rsidRPr="007501FD" w:rsidRDefault="0047447A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Cirkevné 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 xml:space="preserve">y sú </w:t>
      </w:r>
      <w:r w:rsidR="003B76B1" w:rsidRPr="007501FD">
        <w:rPr>
          <w:szCs w:val="24"/>
        </w:rPr>
        <w:t>m</w:t>
      </w:r>
      <w:r w:rsidRPr="007501FD">
        <w:rPr>
          <w:szCs w:val="24"/>
        </w:rPr>
        <w:t xml:space="preserve">atkocírkevné </w:t>
      </w:r>
      <w:r w:rsidR="00F97F76">
        <w:rPr>
          <w:szCs w:val="24"/>
        </w:rPr>
        <w:t>alebo dcérocirkevné (</w:t>
      </w:r>
      <w:r w:rsidR="003B76B1" w:rsidRPr="007501FD">
        <w:rPr>
          <w:szCs w:val="24"/>
        </w:rPr>
        <w:t>bod 1-2 §</w:t>
      </w:r>
      <w:r w:rsidR="00F97F76">
        <w:rPr>
          <w:szCs w:val="24"/>
        </w:rPr>
        <w:t>9. ústavy)</w:t>
      </w:r>
      <w:r w:rsidRPr="007501FD">
        <w:rPr>
          <w:szCs w:val="24"/>
        </w:rPr>
        <w:t>.</w:t>
      </w:r>
      <w:r w:rsidR="003B76B1" w:rsidRPr="007501FD">
        <w:rPr>
          <w:szCs w:val="24"/>
        </w:rPr>
        <w:t xml:space="preserve"> M</w:t>
      </w:r>
      <w:r w:rsidRPr="007501FD">
        <w:rPr>
          <w:szCs w:val="24"/>
        </w:rPr>
        <w:t>a</w:t>
      </w:r>
      <w:r w:rsidR="003B76B1" w:rsidRPr="007501FD">
        <w:rPr>
          <w:szCs w:val="24"/>
        </w:rPr>
        <w:t>t</w:t>
      </w:r>
      <w:r w:rsidRPr="007501FD">
        <w:rPr>
          <w:szCs w:val="24"/>
        </w:rPr>
        <w:t xml:space="preserve">kocirkevným 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>orn jo t</w:t>
      </w:r>
      <w:r w:rsidR="003B76B1" w:rsidRPr="007501FD">
        <w:rPr>
          <w:szCs w:val="24"/>
        </w:rPr>
        <w:t>e</w:t>
      </w:r>
      <w:r w:rsidRPr="007501FD">
        <w:rPr>
          <w:szCs w:val="24"/>
        </w:rPr>
        <w:t xml:space="preserve">n 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>,</w:t>
      </w:r>
      <w:r w:rsidR="003B76B1" w:rsidRPr="007501FD">
        <w:rPr>
          <w:szCs w:val="24"/>
        </w:rPr>
        <w:t xml:space="preserve"> ktorý duchovnú </w:t>
      </w:r>
      <w:r w:rsidRPr="007501FD">
        <w:rPr>
          <w:szCs w:val="24"/>
        </w:rPr>
        <w:t>opateru veriacich,</w:t>
      </w:r>
      <w:r w:rsidR="003B76B1" w:rsidRPr="007501FD">
        <w:rPr>
          <w:szCs w:val="24"/>
        </w:rPr>
        <w:t xml:space="preserve"> </w:t>
      </w:r>
      <w:r w:rsidRPr="007501FD">
        <w:rPr>
          <w:szCs w:val="24"/>
        </w:rPr>
        <w:t>patriacich do jeho lon</w:t>
      </w:r>
      <w:r w:rsidR="003B76B1" w:rsidRPr="007501FD">
        <w:rPr>
          <w:szCs w:val="24"/>
        </w:rPr>
        <w:t>a ob</w:t>
      </w:r>
      <w:r w:rsidRPr="007501FD">
        <w:rPr>
          <w:szCs w:val="24"/>
        </w:rPr>
        <w:t>staráva  udržovaním samostatnej  farárskej  stanic</w:t>
      </w:r>
      <w:r w:rsidR="003B76B1" w:rsidRPr="007501FD">
        <w:rPr>
          <w:szCs w:val="24"/>
        </w:rPr>
        <w:t>e</w:t>
      </w:r>
      <w:r w:rsidRPr="007501FD">
        <w:rPr>
          <w:szCs w:val="24"/>
        </w:rPr>
        <w:t xml:space="preserve"> na  </w:t>
      </w:r>
      <w:r w:rsidR="003B76B1" w:rsidRPr="007501FD">
        <w:rPr>
          <w:szCs w:val="24"/>
        </w:rPr>
        <w:t>základe zákona č. 218</w:t>
      </w:r>
      <w:r w:rsidRPr="007501FD">
        <w:rPr>
          <w:szCs w:val="24"/>
        </w:rPr>
        <w:t xml:space="preserve">/1949 </w:t>
      </w:r>
      <w:r w:rsidR="003B76B1" w:rsidRPr="007501FD">
        <w:rPr>
          <w:szCs w:val="24"/>
        </w:rPr>
        <w:t>Z</w:t>
      </w:r>
      <w:r w:rsidRPr="007501FD">
        <w:rPr>
          <w:szCs w:val="24"/>
        </w:rPr>
        <w:t>b. Dc</w:t>
      </w:r>
      <w:r w:rsidR="003B76B1" w:rsidRPr="007501FD">
        <w:rPr>
          <w:szCs w:val="24"/>
        </w:rPr>
        <w:t>é</w:t>
      </w:r>
      <w:r w:rsidRPr="007501FD">
        <w:rPr>
          <w:szCs w:val="24"/>
        </w:rPr>
        <w:t xml:space="preserve">rocirkevné  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 xml:space="preserve">y </w:t>
      </w:r>
      <w:r w:rsidRPr="007501FD">
        <w:rPr>
          <w:iCs/>
          <w:szCs w:val="24"/>
        </w:rPr>
        <w:t xml:space="preserve">sú </w:t>
      </w:r>
      <w:r w:rsidRPr="007501FD">
        <w:rPr>
          <w:szCs w:val="24"/>
        </w:rPr>
        <w:t>po stránke duchov</w:t>
      </w:r>
      <w:r w:rsidR="003B76B1" w:rsidRPr="007501FD">
        <w:rPr>
          <w:szCs w:val="24"/>
        </w:rPr>
        <w:t>enske</w:t>
      </w:r>
      <w:r w:rsidRPr="007501FD">
        <w:rPr>
          <w:szCs w:val="24"/>
        </w:rPr>
        <w:t xml:space="preserve">j starostlivosti </w:t>
      </w:r>
      <w:r w:rsidR="003B76B1" w:rsidRPr="007501FD">
        <w:rPr>
          <w:szCs w:val="24"/>
        </w:rPr>
        <w:t>a</w:t>
      </w:r>
      <w:r w:rsidRPr="007501FD">
        <w:rPr>
          <w:iCs/>
          <w:szCs w:val="24"/>
        </w:rPr>
        <w:t xml:space="preserve"> </w:t>
      </w:r>
      <w:r w:rsidRPr="007501FD">
        <w:rPr>
          <w:szCs w:val="24"/>
        </w:rPr>
        <w:t>správy pripojené k niekto</w:t>
      </w:r>
      <w:r w:rsidRPr="007501FD">
        <w:rPr>
          <w:szCs w:val="24"/>
        </w:rPr>
        <w:softHyphen/>
        <w:t>rému m</w:t>
      </w:r>
      <w:r w:rsidR="003B76B1" w:rsidRPr="007501FD">
        <w:rPr>
          <w:szCs w:val="24"/>
        </w:rPr>
        <w:t>a</w:t>
      </w:r>
      <w:r w:rsidRPr="007501FD">
        <w:rPr>
          <w:szCs w:val="24"/>
        </w:rPr>
        <w:t>tko</w:t>
      </w:r>
      <w:r w:rsidR="003B76B1" w:rsidRPr="007501FD">
        <w:rPr>
          <w:szCs w:val="24"/>
        </w:rPr>
        <w:t>cirkevn</w:t>
      </w:r>
      <w:r w:rsidRPr="007501FD">
        <w:rPr>
          <w:szCs w:val="24"/>
        </w:rPr>
        <w:t xml:space="preserve">ému 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>u.</w:t>
      </w:r>
    </w:p>
    <w:p w:rsidR="0047447A" w:rsidRPr="007501FD" w:rsidRDefault="003B76B1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Ú</w:t>
      </w:r>
      <w:r w:rsidR="0047447A" w:rsidRPr="007501FD">
        <w:rPr>
          <w:szCs w:val="24"/>
        </w:rPr>
        <w:t>dovia reformovanej  kresťanskej  cirkvi, ktorí b</w:t>
      </w:r>
      <w:r w:rsidRPr="007501FD">
        <w:rPr>
          <w:szCs w:val="24"/>
        </w:rPr>
        <w:t>ez</w:t>
      </w:r>
      <w:r w:rsidR="0047447A" w:rsidRPr="007501FD">
        <w:rPr>
          <w:szCs w:val="24"/>
        </w:rPr>
        <w:t xml:space="preserve"> cirkevnej organizácie ro</w:t>
      </w:r>
      <w:r w:rsidRPr="007501FD">
        <w:rPr>
          <w:szCs w:val="24"/>
        </w:rPr>
        <w:t>z</w:t>
      </w:r>
      <w:r w:rsidR="0047447A" w:rsidRPr="007501FD">
        <w:rPr>
          <w:szCs w:val="24"/>
        </w:rPr>
        <w:t>trús</w:t>
      </w:r>
      <w:r w:rsidRPr="007501FD">
        <w:rPr>
          <w:szCs w:val="24"/>
        </w:rPr>
        <w:t>ne</w:t>
      </w:r>
      <w:r w:rsidR="0047447A" w:rsidRPr="007501FD">
        <w:rPr>
          <w:szCs w:val="24"/>
        </w:rPr>
        <w:t xml:space="preserve"> </w:t>
      </w:r>
      <w:r w:rsidRPr="007501FD">
        <w:rPr>
          <w:szCs w:val="24"/>
        </w:rPr>
        <w:t>ž</w:t>
      </w:r>
      <w:r w:rsidR="0047447A" w:rsidRPr="007501FD">
        <w:rPr>
          <w:szCs w:val="24"/>
        </w:rPr>
        <w:t>ijú m</w:t>
      </w:r>
      <w:r w:rsidRPr="007501FD">
        <w:rPr>
          <w:szCs w:val="24"/>
        </w:rPr>
        <w:t>edzi</w:t>
      </w:r>
      <w:r w:rsidR="0047447A" w:rsidRPr="007501FD">
        <w:rPr>
          <w:szCs w:val="24"/>
        </w:rPr>
        <w:t xml:space="preserve"> inov</w:t>
      </w:r>
      <w:r w:rsidRPr="007501FD">
        <w:rPr>
          <w:szCs w:val="24"/>
        </w:rPr>
        <w:t>e</w:t>
      </w:r>
      <w:r w:rsidR="0047447A" w:rsidRPr="007501FD">
        <w:rPr>
          <w:szCs w:val="24"/>
        </w:rPr>
        <w:t>rcam</w:t>
      </w:r>
      <w:r w:rsidRPr="007501FD">
        <w:rPr>
          <w:szCs w:val="24"/>
        </w:rPr>
        <w:t>i</w:t>
      </w:r>
      <w:r w:rsidR="0047447A" w:rsidRPr="007501FD">
        <w:rPr>
          <w:szCs w:val="24"/>
        </w:rPr>
        <w:t>, tvoria diaspóru. Dias</w:t>
      </w:r>
      <w:r w:rsidRPr="007501FD">
        <w:rPr>
          <w:szCs w:val="24"/>
        </w:rPr>
        <w:t>póru</w:t>
      </w:r>
      <w:r w:rsidR="0047447A" w:rsidRPr="007501FD">
        <w:rPr>
          <w:szCs w:val="24"/>
        </w:rPr>
        <w:t xml:space="preserve"> senioráln</w:t>
      </w:r>
      <w:r w:rsidRPr="007501FD">
        <w:rPr>
          <w:szCs w:val="24"/>
        </w:rPr>
        <w:t>e</w:t>
      </w:r>
      <w:r w:rsidR="0047447A" w:rsidRPr="007501FD">
        <w:rPr>
          <w:szCs w:val="24"/>
        </w:rPr>
        <w:t xml:space="preserve"> zhromaždenie  </w:t>
      </w:r>
      <w:r w:rsidR="0047447A" w:rsidRPr="007501FD">
        <w:rPr>
          <w:iCs/>
          <w:szCs w:val="24"/>
        </w:rPr>
        <w:t>z</w:t>
      </w:r>
      <w:r w:rsidRPr="007501FD">
        <w:rPr>
          <w:iCs/>
          <w:szCs w:val="24"/>
        </w:rPr>
        <w:t>a</w:t>
      </w:r>
      <w:r w:rsidR="0047447A" w:rsidRPr="007501FD">
        <w:rPr>
          <w:iCs/>
          <w:szCs w:val="24"/>
        </w:rPr>
        <w:t xml:space="preserve">  </w:t>
      </w:r>
      <w:r w:rsidR="0047447A" w:rsidRPr="007501FD">
        <w:rPr>
          <w:szCs w:val="24"/>
        </w:rPr>
        <w:t>ú</w:t>
      </w:r>
      <w:r w:rsidRPr="007501FD">
        <w:rPr>
          <w:szCs w:val="24"/>
        </w:rPr>
        <w:t>č</w:t>
      </w:r>
      <w:r w:rsidR="0047447A" w:rsidRPr="007501FD">
        <w:rPr>
          <w:szCs w:val="24"/>
        </w:rPr>
        <w:t>elo</w:t>
      </w:r>
      <w:r w:rsidRPr="007501FD">
        <w:rPr>
          <w:szCs w:val="24"/>
        </w:rPr>
        <w:t>m</w:t>
      </w:r>
      <w:r w:rsidR="0047447A" w:rsidRPr="007501FD">
        <w:rPr>
          <w:szCs w:val="24"/>
        </w:rPr>
        <w:t xml:space="preserve"> duchov</w:t>
      </w:r>
      <w:r w:rsidRPr="007501FD">
        <w:rPr>
          <w:szCs w:val="24"/>
        </w:rPr>
        <w:t>e</w:t>
      </w:r>
      <w:r w:rsidR="0047447A" w:rsidRPr="007501FD">
        <w:rPr>
          <w:szCs w:val="24"/>
        </w:rPr>
        <w:t>nsk</w:t>
      </w:r>
      <w:r w:rsidRPr="007501FD">
        <w:rPr>
          <w:szCs w:val="24"/>
        </w:rPr>
        <w:t>e</w:t>
      </w:r>
      <w:r w:rsidR="0047447A" w:rsidRPr="007501FD">
        <w:rPr>
          <w:szCs w:val="24"/>
        </w:rPr>
        <w:t xml:space="preserve">j starostlivosti pričleňuje k niektorej </w:t>
      </w:r>
      <w:r w:rsidRPr="007501FD">
        <w:rPr>
          <w:szCs w:val="24"/>
        </w:rPr>
        <w:t>m</w:t>
      </w:r>
      <w:r w:rsidR="0047447A" w:rsidRPr="007501FD">
        <w:rPr>
          <w:szCs w:val="24"/>
        </w:rPr>
        <w:t>atkocirkvi</w:t>
      </w:r>
      <w:r w:rsidRPr="007501FD">
        <w:rPr>
          <w:szCs w:val="24"/>
        </w:rPr>
        <w:t xml:space="preserve"> </w:t>
      </w:r>
      <w:r w:rsidR="00F97F76">
        <w:rPr>
          <w:szCs w:val="24"/>
        </w:rPr>
        <w:t>(</w:t>
      </w:r>
      <w:r w:rsidRPr="007501FD">
        <w:rPr>
          <w:szCs w:val="24"/>
        </w:rPr>
        <w:t>§</w:t>
      </w:r>
      <w:r w:rsidR="0047447A" w:rsidRPr="007501FD">
        <w:rPr>
          <w:szCs w:val="24"/>
        </w:rPr>
        <w:t>40</w:t>
      </w:r>
      <w:r w:rsidRPr="007501FD">
        <w:rPr>
          <w:szCs w:val="24"/>
        </w:rPr>
        <w:t>, k</w:t>
      </w:r>
      <w:r w:rsidR="00F97F76">
        <w:rPr>
          <w:szCs w:val="24"/>
        </w:rPr>
        <w:t>)</w:t>
      </w:r>
      <w:r w:rsidR="0047447A" w:rsidRPr="007501FD">
        <w:rPr>
          <w:szCs w:val="24"/>
        </w:rPr>
        <w:t>.</w:t>
      </w:r>
    </w:p>
    <w:p w:rsidR="003B76B1" w:rsidRPr="007501FD" w:rsidRDefault="003B76B1" w:rsidP="00555BC7">
      <w:pPr>
        <w:spacing w:after="0"/>
        <w:ind w:firstLine="426"/>
        <w:rPr>
          <w:szCs w:val="24"/>
        </w:rPr>
      </w:pPr>
    </w:p>
    <w:p w:rsidR="003B76B1" w:rsidRPr="007501FD" w:rsidRDefault="003B76B1" w:rsidP="00CB7854">
      <w:pPr>
        <w:spacing w:after="0"/>
        <w:jc w:val="center"/>
        <w:rPr>
          <w:szCs w:val="24"/>
        </w:rPr>
      </w:pPr>
      <w:r w:rsidRPr="007501FD">
        <w:rPr>
          <w:szCs w:val="24"/>
        </w:rPr>
        <w:t>§2</w:t>
      </w:r>
    </w:p>
    <w:p w:rsidR="0047447A" w:rsidRPr="007501FD" w:rsidRDefault="0047447A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Vz</w:t>
      </w:r>
      <w:r w:rsidR="003B76B1" w:rsidRPr="007501FD">
        <w:rPr>
          <w:szCs w:val="24"/>
        </w:rPr>
        <w:t>á</w:t>
      </w:r>
      <w:r w:rsidRPr="007501FD">
        <w:rPr>
          <w:szCs w:val="24"/>
        </w:rPr>
        <w:t>jom</w:t>
      </w:r>
      <w:r w:rsidR="003B76B1" w:rsidRPr="007501FD">
        <w:rPr>
          <w:szCs w:val="24"/>
        </w:rPr>
        <w:t>n</w:t>
      </w:r>
      <w:r w:rsidRPr="007501FD">
        <w:rPr>
          <w:szCs w:val="24"/>
        </w:rPr>
        <w:t>ý pom</w:t>
      </w:r>
      <w:r w:rsidR="003B76B1" w:rsidRPr="007501FD">
        <w:rPr>
          <w:szCs w:val="24"/>
        </w:rPr>
        <w:t>e</w:t>
      </w:r>
      <w:r w:rsidRPr="007501FD">
        <w:rPr>
          <w:szCs w:val="24"/>
        </w:rPr>
        <w:t xml:space="preserve">r matko- a dcérocirkevných </w:t>
      </w:r>
      <w:r w:rsidR="00A334DC" w:rsidRPr="007501FD">
        <w:rPr>
          <w:szCs w:val="24"/>
        </w:rPr>
        <w:t>zbor</w:t>
      </w:r>
      <w:r w:rsidR="003B76B1" w:rsidRPr="007501FD">
        <w:rPr>
          <w:szCs w:val="24"/>
        </w:rPr>
        <w:t>o</w:t>
      </w:r>
      <w:r w:rsidRPr="007501FD">
        <w:rPr>
          <w:szCs w:val="24"/>
        </w:rPr>
        <w:t xml:space="preserve">v </w:t>
      </w:r>
      <w:r w:rsidR="003B76B1" w:rsidRPr="007501FD">
        <w:rPr>
          <w:szCs w:val="24"/>
        </w:rPr>
        <w:t>a</w:t>
      </w:r>
      <w:r w:rsidRPr="007501FD">
        <w:rPr>
          <w:iCs/>
          <w:szCs w:val="24"/>
        </w:rPr>
        <w:t xml:space="preserve"> </w:t>
      </w:r>
      <w:r w:rsidRPr="007501FD">
        <w:rPr>
          <w:szCs w:val="24"/>
        </w:rPr>
        <w:t>z toho</w:t>
      </w:r>
      <w:r w:rsidR="003B76B1" w:rsidRPr="007501FD">
        <w:rPr>
          <w:szCs w:val="24"/>
        </w:rPr>
        <w:t xml:space="preserve"> </w:t>
      </w:r>
      <w:r w:rsidRPr="007501FD">
        <w:rPr>
          <w:szCs w:val="24"/>
        </w:rPr>
        <w:t>pomeru vypl</w:t>
      </w:r>
      <w:r w:rsidR="003B76B1" w:rsidRPr="007501FD">
        <w:rPr>
          <w:szCs w:val="24"/>
        </w:rPr>
        <w:t>ýv</w:t>
      </w:r>
      <w:r w:rsidRPr="007501FD">
        <w:rPr>
          <w:szCs w:val="24"/>
        </w:rPr>
        <w:t>ajúc</w:t>
      </w:r>
      <w:r w:rsidR="003B76B1" w:rsidRPr="007501FD">
        <w:rPr>
          <w:szCs w:val="24"/>
        </w:rPr>
        <w:t>e</w:t>
      </w:r>
      <w:r w:rsidRPr="007501FD">
        <w:rPr>
          <w:szCs w:val="24"/>
        </w:rPr>
        <w:t xml:space="preserve"> práva a pov</w:t>
      </w:r>
      <w:r w:rsidR="003B76B1" w:rsidRPr="007501FD">
        <w:rPr>
          <w:szCs w:val="24"/>
        </w:rPr>
        <w:t>in</w:t>
      </w:r>
      <w:r w:rsidRPr="007501FD">
        <w:rPr>
          <w:szCs w:val="24"/>
        </w:rPr>
        <w:t>nosti,</w:t>
      </w:r>
      <w:r w:rsidR="003B76B1" w:rsidRPr="007501FD">
        <w:rPr>
          <w:szCs w:val="24"/>
        </w:rPr>
        <w:t xml:space="preserve"> </w:t>
      </w:r>
      <w:r w:rsidRPr="007501FD">
        <w:rPr>
          <w:szCs w:val="24"/>
        </w:rPr>
        <w:t>najmä</w:t>
      </w:r>
      <w:r w:rsidR="003B76B1" w:rsidRPr="007501FD">
        <w:rPr>
          <w:szCs w:val="24"/>
        </w:rPr>
        <w:t xml:space="preserve"> </w:t>
      </w:r>
      <w:r w:rsidRPr="007501FD">
        <w:rPr>
          <w:szCs w:val="24"/>
        </w:rPr>
        <w:t xml:space="preserve">voľba </w:t>
      </w:r>
      <w:r w:rsidR="003B76B1" w:rsidRPr="007501FD">
        <w:rPr>
          <w:szCs w:val="24"/>
        </w:rPr>
        <w:t>farára, zadelenie služieb Božích, výkon volebného práva prislúchajúceho matkocirkevn</w:t>
      </w:r>
      <w:r w:rsidR="00F97F76">
        <w:rPr>
          <w:szCs w:val="24"/>
        </w:rPr>
        <w:t>ému zboru (odst. 3 §-u 9 ústavy)</w:t>
      </w:r>
      <w:r w:rsidR="003B76B1" w:rsidRPr="007501FD">
        <w:rPr>
          <w:szCs w:val="24"/>
        </w:rPr>
        <w:t xml:space="preserve"> sú upravené dohodou schválenou seniorálnym zhromaždením a potvrdenou Synodnou radou. V sporných prípadoch na žiadosť ktorejkoľvek strany rozhoduje cirkevný súd.</w:t>
      </w:r>
      <w:r w:rsidR="003B76B1" w:rsidRPr="007501FD">
        <w:rPr>
          <w:szCs w:val="24"/>
        </w:rPr>
        <w:tab/>
      </w:r>
      <w:r w:rsidR="003B76B1" w:rsidRPr="007501FD">
        <w:rPr>
          <w:szCs w:val="24"/>
        </w:rPr>
        <w:br/>
      </w:r>
    </w:p>
    <w:p w:rsidR="0047447A" w:rsidRPr="007501FD" w:rsidRDefault="0047447A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Zad</w:t>
      </w:r>
      <w:r w:rsidR="003B76B1" w:rsidRPr="007501FD">
        <w:rPr>
          <w:szCs w:val="24"/>
        </w:rPr>
        <w:t>e</w:t>
      </w:r>
      <w:r w:rsidRPr="007501FD">
        <w:rPr>
          <w:szCs w:val="24"/>
        </w:rPr>
        <w:t>l</w:t>
      </w:r>
      <w:r w:rsidR="00CB7854">
        <w:rPr>
          <w:szCs w:val="24"/>
        </w:rPr>
        <w:t>e</w:t>
      </w:r>
      <w:r w:rsidRPr="007501FD">
        <w:rPr>
          <w:szCs w:val="24"/>
        </w:rPr>
        <w:t xml:space="preserve">nie cirkevných 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 xml:space="preserve">ov </w:t>
      </w:r>
      <w:r w:rsidRPr="007501FD">
        <w:rPr>
          <w:iCs/>
          <w:szCs w:val="24"/>
        </w:rPr>
        <w:t xml:space="preserve">a </w:t>
      </w:r>
      <w:r w:rsidR="003B76B1" w:rsidRPr="007501FD">
        <w:rPr>
          <w:szCs w:val="24"/>
        </w:rPr>
        <w:t>ich vzá</w:t>
      </w:r>
      <w:r w:rsidR="003B76B1" w:rsidRPr="007501FD">
        <w:rPr>
          <w:szCs w:val="24"/>
        </w:rPr>
        <w:softHyphen/>
        <w:t>jomný</w:t>
      </w:r>
      <w:r w:rsidRPr="007501FD">
        <w:rPr>
          <w:szCs w:val="24"/>
        </w:rPr>
        <w:t xml:space="preserve"> pomer v </w:t>
      </w:r>
      <w:r w:rsidR="003B76B1" w:rsidRPr="007501FD">
        <w:rPr>
          <w:szCs w:val="24"/>
        </w:rPr>
        <w:t>č</w:t>
      </w:r>
      <w:r w:rsidRPr="007501FD">
        <w:rPr>
          <w:szCs w:val="24"/>
        </w:rPr>
        <w:t>as</w:t>
      </w:r>
      <w:r w:rsidR="003B76B1" w:rsidRPr="007501FD">
        <w:rPr>
          <w:szCs w:val="24"/>
        </w:rPr>
        <w:t>e</w:t>
      </w:r>
      <w:r w:rsidRPr="007501FD">
        <w:rPr>
          <w:szCs w:val="24"/>
        </w:rPr>
        <w:t xml:space="preserve"> vzniku platnosti c</w:t>
      </w:r>
      <w:r w:rsidR="003B76B1" w:rsidRPr="007501FD">
        <w:rPr>
          <w:szCs w:val="24"/>
        </w:rPr>
        <w:t>i</w:t>
      </w:r>
      <w:r w:rsidRPr="007501FD">
        <w:rPr>
          <w:szCs w:val="24"/>
        </w:rPr>
        <w:t>rk</w:t>
      </w:r>
      <w:r w:rsidR="003B76B1" w:rsidRPr="007501FD">
        <w:rPr>
          <w:szCs w:val="24"/>
        </w:rPr>
        <w:t>e</w:t>
      </w:r>
      <w:r w:rsidRPr="007501FD">
        <w:rPr>
          <w:szCs w:val="24"/>
        </w:rPr>
        <w:t>v</w:t>
      </w:r>
      <w:r w:rsidR="003B76B1" w:rsidRPr="007501FD">
        <w:rPr>
          <w:szCs w:val="24"/>
        </w:rPr>
        <w:t>ne</w:t>
      </w:r>
      <w:r w:rsidRPr="007501FD">
        <w:rPr>
          <w:szCs w:val="24"/>
        </w:rPr>
        <w:t xml:space="preserve">j ústavy považuje sa </w:t>
      </w:r>
      <w:r w:rsidR="00DF695E" w:rsidRPr="007501FD">
        <w:rPr>
          <w:szCs w:val="24"/>
        </w:rPr>
        <w:t>za zákonné. Vo ve</w:t>
      </w:r>
      <w:r w:rsidRPr="007501FD">
        <w:rPr>
          <w:szCs w:val="24"/>
        </w:rPr>
        <w:t xml:space="preserve">ci úpravy povahy, </w:t>
      </w:r>
      <w:r w:rsidR="00DF695E" w:rsidRPr="007501FD">
        <w:rPr>
          <w:szCs w:val="24"/>
        </w:rPr>
        <w:t>ú</w:t>
      </w:r>
      <w:r w:rsidRPr="007501FD">
        <w:rPr>
          <w:szCs w:val="24"/>
        </w:rPr>
        <w:t>z</w:t>
      </w:r>
      <w:r w:rsidR="00DF695E" w:rsidRPr="007501FD">
        <w:rPr>
          <w:szCs w:val="24"/>
        </w:rPr>
        <w:t>e</w:t>
      </w:r>
      <w:r w:rsidRPr="007501FD">
        <w:rPr>
          <w:szCs w:val="24"/>
        </w:rPr>
        <w:t>mia al</w:t>
      </w:r>
      <w:r w:rsidR="00DF695E" w:rsidRPr="007501FD">
        <w:rPr>
          <w:szCs w:val="24"/>
        </w:rPr>
        <w:t>e</w:t>
      </w:r>
      <w:r w:rsidRPr="007501FD">
        <w:rPr>
          <w:szCs w:val="24"/>
        </w:rPr>
        <w:t>bo vzájomného pom</w:t>
      </w:r>
      <w:r w:rsidR="00DF695E" w:rsidRPr="007501FD">
        <w:rPr>
          <w:szCs w:val="24"/>
        </w:rPr>
        <w:t>e</w:t>
      </w:r>
      <w:r w:rsidRPr="007501FD">
        <w:rPr>
          <w:szCs w:val="24"/>
        </w:rPr>
        <w:t>ru cirk</w:t>
      </w:r>
      <w:r w:rsidR="00DF695E" w:rsidRPr="007501FD">
        <w:rPr>
          <w:szCs w:val="24"/>
        </w:rPr>
        <w:t>e</w:t>
      </w:r>
      <w:r w:rsidRPr="007501FD">
        <w:rPr>
          <w:szCs w:val="24"/>
        </w:rPr>
        <w:t xml:space="preserve">vných 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>ov uzná</w:t>
      </w:r>
      <w:r w:rsidR="00DF695E" w:rsidRPr="007501FD">
        <w:rPr>
          <w:szCs w:val="24"/>
        </w:rPr>
        <w:t>š</w:t>
      </w:r>
      <w:r w:rsidRPr="007501FD">
        <w:rPr>
          <w:szCs w:val="24"/>
        </w:rPr>
        <w:t>a sa s</w:t>
      </w:r>
      <w:r w:rsidR="00DF695E" w:rsidRPr="007501FD">
        <w:rPr>
          <w:szCs w:val="24"/>
        </w:rPr>
        <w:t>e</w:t>
      </w:r>
      <w:r w:rsidRPr="007501FD">
        <w:rPr>
          <w:szCs w:val="24"/>
        </w:rPr>
        <w:t>nioráln</w:t>
      </w:r>
      <w:r w:rsidR="00DF695E" w:rsidRPr="007501FD">
        <w:rPr>
          <w:szCs w:val="24"/>
        </w:rPr>
        <w:t>e</w:t>
      </w:r>
      <w:r w:rsidRPr="007501FD">
        <w:rPr>
          <w:szCs w:val="24"/>
        </w:rPr>
        <w:t xml:space="preserve"> zhromaždeni</w:t>
      </w:r>
      <w:r w:rsidR="00DF695E" w:rsidRPr="007501FD">
        <w:rPr>
          <w:szCs w:val="24"/>
        </w:rPr>
        <w:t>e</w:t>
      </w:r>
      <w:r w:rsidRPr="007501FD">
        <w:rPr>
          <w:szCs w:val="24"/>
        </w:rPr>
        <w:t>, ktor</w:t>
      </w:r>
      <w:r w:rsidR="00DF695E" w:rsidRPr="007501FD">
        <w:rPr>
          <w:szCs w:val="24"/>
        </w:rPr>
        <w:t>ého uznes</w:t>
      </w:r>
      <w:r w:rsidRPr="007501FD">
        <w:rPr>
          <w:szCs w:val="24"/>
        </w:rPr>
        <w:t>ani</w:t>
      </w:r>
      <w:r w:rsidR="00DF695E" w:rsidRPr="007501FD">
        <w:rPr>
          <w:szCs w:val="24"/>
        </w:rPr>
        <w:t>e</w:t>
      </w:r>
      <w:r w:rsidRPr="007501FD">
        <w:rPr>
          <w:szCs w:val="24"/>
        </w:rPr>
        <w:t xml:space="preserve"> môže by</w:t>
      </w:r>
      <w:r w:rsidR="00DF695E" w:rsidRPr="007501FD">
        <w:rPr>
          <w:szCs w:val="24"/>
        </w:rPr>
        <w:t>ť</w:t>
      </w:r>
      <w:r w:rsidRPr="007501FD">
        <w:rPr>
          <w:szCs w:val="24"/>
        </w:rPr>
        <w:t xml:space="preserve"> pr</w:t>
      </w:r>
      <w:r w:rsidR="00DF695E" w:rsidRPr="007501FD">
        <w:rPr>
          <w:szCs w:val="24"/>
        </w:rPr>
        <w:t>e</w:t>
      </w:r>
      <w:r w:rsidRPr="007501FD">
        <w:rPr>
          <w:szCs w:val="24"/>
        </w:rPr>
        <w:t>v</w:t>
      </w:r>
      <w:r w:rsidR="00DF695E" w:rsidRPr="007501FD">
        <w:rPr>
          <w:szCs w:val="24"/>
        </w:rPr>
        <w:t>e</w:t>
      </w:r>
      <w:r w:rsidRPr="007501FD">
        <w:rPr>
          <w:szCs w:val="24"/>
        </w:rPr>
        <w:t>den</w:t>
      </w:r>
      <w:r w:rsidR="00DF695E" w:rsidRPr="007501FD">
        <w:rPr>
          <w:szCs w:val="24"/>
        </w:rPr>
        <w:t xml:space="preserve">é </w:t>
      </w:r>
      <w:r w:rsidRPr="007501FD">
        <w:rPr>
          <w:szCs w:val="24"/>
        </w:rPr>
        <w:t>až po sc</w:t>
      </w:r>
      <w:r w:rsidR="00DF695E" w:rsidRPr="007501FD">
        <w:rPr>
          <w:szCs w:val="24"/>
        </w:rPr>
        <w:t>h</w:t>
      </w:r>
      <w:r w:rsidRPr="007501FD">
        <w:rPr>
          <w:szCs w:val="24"/>
        </w:rPr>
        <w:t>v</w:t>
      </w:r>
      <w:r w:rsidR="00DF695E" w:rsidRPr="007501FD">
        <w:rPr>
          <w:szCs w:val="24"/>
        </w:rPr>
        <w:t>álení</w:t>
      </w:r>
      <w:r w:rsidRPr="007501FD">
        <w:rPr>
          <w:szCs w:val="24"/>
        </w:rPr>
        <w:t xml:space="preserve"> Syn</w:t>
      </w:r>
      <w:r w:rsidR="00DF695E" w:rsidRPr="007501FD">
        <w:rPr>
          <w:szCs w:val="24"/>
        </w:rPr>
        <w:t>o</w:t>
      </w:r>
      <w:r w:rsidRPr="007501FD">
        <w:rPr>
          <w:szCs w:val="24"/>
        </w:rPr>
        <w:t>dnou radou a po s</w:t>
      </w:r>
      <w:r w:rsidR="00DF695E" w:rsidRPr="007501FD">
        <w:rPr>
          <w:szCs w:val="24"/>
        </w:rPr>
        <w:t>ú</w:t>
      </w:r>
      <w:r w:rsidRPr="007501FD">
        <w:rPr>
          <w:szCs w:val="24"/>
        </w:rPr>
        <w:t>hlas</w:t>
      </w:r>
      <w:r w:rsidR="00DF695E" w:rsidRPr="007501FD">
        <w:rPr>
          <w:szCs w:val="24"/>
        </w:rPr>
        <w:t>e</w:t>
      </w:r>
      <w:r w:rsidRPr="007501FD">
        <w:rPr>
          <w:szCs w:val="24"/>
        </w:rPr>
        <w:t xml:space="preserve"> </w:t>
      </w:r>
      <w:r w:rsidR="00DF695E" w:rsidRPr="007501FD">
        <w:rPr>
          <w:szCs w:val="24"/>
        </w:rPr>
        <w:t>š</w:t>
      </w:r>
      <w:r w:rsidRPr="007501FD">
        <w:rPr>
          <w:szCs w:val="24"/>
        </w:rPr>
        <w:t xml:space="preserve">tátnej  správy </w:t>
      </w:r>
      <w:r w:rsidR="00F97F76">
        <w:rPr>
          <w:szCs w:val="24"/>
        </w:rPr>
        <w:t>(</w:t>
      </w:r>
      <w:r w:rsidR="00DF695E" w:rsidRPr="007501FD">
        <w:rPr>
          <w:szCs w:val="24"/>
        </w:rPr>
        <w:t>ú</w:t>
      </w:r>
      <w:r w:rsidRPr="007501FD">
        <w:rPr>
          <w:szCs w:val="24"/>
        </w:rPr>
        <w:t>st</w:t>
      </w:r>
      <w:r w:rsidR="00DF695E" w:rsidRPr="007501FD">
        <w:rPr>
          <w:szCs w:val="24"/>
        </w:rPr>
        <w:t>a</w:t>
      </w:r>
      <w:r w:rsidR="00F97F76">
        <w:rPr>
          <w:szCs w:val="24"/>
        </w:rPr>
        <w:t>va §9, 2)</w:t>
      </w:r>
      <w:r w:rsidRPr="007501FD">
        <w:rPr>
          <w:szCs w:val="24"/>
        </w:rPr>
        <w:t>.</w:t>
      </w:r>
    </w:p>
    <w:p w:rsidR="00DF695E" w:rsidRPr="007501FD" w:rsidRDefault="00DF695E" w:rsidP="00555BC7">
      <w:pPr>
        <w:spacing w:after="0"/>
        <w:ind w:firstLine="426"/>
        <w:rPr>
          <w:szCs w:val="24"/>
        </w:rPr>
      </w:pPr>
    </w:p>
    <w:p w:rsidR="00DF695E" w:rsidRPr="007501FD" w:rsidRDefault="00DF695E" w:rsidP="00CB7854">
      <w:pPr>
        <w:spacing w:after="0"/>
        <w:jc w:val="center"/>
        <w:rPr>
          <w:szCs w:val="24"/>
        </w:rPr>
      </w:pPr>
      <w:r w:rsidRPr="007501FD">
        <w:rPr>
          <w:szCs w:val="24"/>
        </w:rPr>
        <w:t>§3</w:t>
      </w:r>
    </w:p>
    <w:p w:rsidR="00DF695E" w:rsidRPr="007501FD" w:rsidRDefault="0047447A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Orgány cirkevného </w:t>
      </w:r>
      <w:r w:rsidR="00DF695E" w:rsidRPr="007501FD">
        <w:rPr>
          <w:szCs w:val="24"/>
        </w:rPr>
        <w:t>z</w:t>
      </w:r>
      <w:r w:rsidRPr="007501FD">
        <w:rPr>
          <w:szCs w:val="24"/>
        </w:rPr>
        <w:t xml:space="preserve">boru sú: </w:t>
      </w:r>
    </w:p>
    <w:p w:rsidR="00FD5BDC" w:rsidRDefault="00DF695E" w:rsidP="006E30A6">
      <w:pPr>
        <w:numPr>
          <w:ilvl w:val="0"/>
          <w:numId w:val="58"/>
        </w:numPr>
        <w:spacing w:after="0"/>
        <w:rPr>
          <w:szCs w:val="24"/>
        </w:rPr>
      </w:pPr>
      <w:r w:rsidRPr="007501FD">
        <w:rPr>
          <w:szCs w:val="24"/>
        </w:rPr>
        <w:t>z</w:t>
      </w:r>
      <w:r w:rsidR="0047447A" w:rsidRPr="007501FD">
        <w:rPr>
          <w:szCs w:val="24"/>
        </w:rPr>
        <w:t>borové zhromaž</w:t>
      </w:r>
      <w:r w:rsidRPr="007501FD">
        <w:rPr>
          <w:szCs w:val="24"/>
        </w:rPr>
        <w:t>denie</w:t>
      </w:r>
      <w:r w:rsidR="0047447A" w:rsidRPr="007501FD">
        <w:rPr>
          <w:szCs w:val="24"/>
        </w:rPr>
        <w:t xml:space="preserve"> </w:t>
      </w:r>
    </w:p>
    <w:p w:rsidR="00FD5BDC" w:rsidRDefault="0047447A" w:rsidP="006E30A6">
      <w:pPr>
        <w:numPr>
          <w:ilvl w:val="0"/>
          <w:numId w:val="58"/>
        </w:numPr>
        <w:spacing w:after="0"/>
        <w:rPr>
          <w:szCs w:val="24"/>
        </w:rPr>
      </w:pPr>
      <w:r w:rsidRPr="00FD5BDC">
        <w:rPr>
          <w:szCs w:val="24"/>
        </w:rPr>
        <w:t>pr</w:t>
      </w:r>
      <w:r w:rsidR="00DF695E" w:rsidRPr="00FD5BDC">
        <w:rPr>
          <w:szCs w:val="24"/>
        </w:rPr>
        <w:t>esbyt</w:t>
      </w:r>
      <w:r w:rsidR="00FD5BDC">
        <w:rPr>
          <w:szCs w:val="24"/>
        </w:rPr>
        <w:t>é</w:t>
      </w:r>
      <w:r w:rsidR="00DF695E" w:rsidRPr="00FD5BDC">
        <w:rPr>
          <w:szCs w:val="24"/>
        </w:rPr>
        <w:t>rium</w:t>
      </w:r>
    </w:p>
    <w:p w:rsidR="00DF695E" w:rsidRPr="00FD5BDC" w:rsidRDefault="00DF695E" w:rsidP="006E30A6">
      <w:pPr>
        <w:numPr>
          <w:ilvl w:val="0"/>
          <w:numId w:val="58"/>
        </w:numPr>
        <w:spacing w:after="0"/>
        <w:rPr>
          <w:szCs w:val="24"/>
        </w:rPr>
      </w:pPr>
      <w:r w:rsidRPr="00FD5BDC">
        <w:rPr>
          <w:szCs w:val="24"/>
        </w:rPr>
        <w:t>predsedníctvo</w:t>
      </w:r>
    </w:p>
    <w:p w:rsidR="00DF695E" w:rsidRPr="007501FD" w:rsidRDefault="00DF695E" w:rsidP="00555BC7">
      <w:pPr>
        <w:spacing w:after="0"/>
        <w:ind w:firstLine="426"/>
        <w:rPr>
          <w:szCs w:val="24"/>
        </w:rPr>
      </w:pPr>
    </w:p>
    <w:p w:rsidR="00DF695E" w:rsidRPr="007501FD" w:rsidRDefault="00DF695E" w:rsidP="00CB7854">
      <w:pPr>
        <w:spacing w:after="0"/>
        <w:jc w:val="center"/>
        <w:rPr>
          <w:szCs w:val="24"/>
        </w:rPr>
      </w:pPr>
      <w:r w:rsidRPr="007501FD">
        <w:rPr>
          <w:szCs w:val="24"/>
        </w:rPr>
        <w:t>§4</w:t>
      </w:r>
    </w:p>
    <w:p w:rsidR="0047447A" w:rsidRPr="007501FD" w:rsidRDefault="0047447A" w:rsidP="00CB7854">
      <w:pPr>
        <w:spacing w:after="0"/>
        <w:jc w:val="center"/>
        <w:rPr>
          <w:szCs w:val="24"/>
        </w:rPr>
      </w:pPr>
      <w:r w:rsidRPr="007501FD">
        <w:rPr>
          <w:szCs w:val="24"/>
        </w:rPr>
        <w:t>Ci</w:t>
      </w:r>
      <w:r w:rsidR="00DF695E" w:rsidRPr="007501FD">
        <w:rPr>
          <w:szCs w:val="24"/>
        </w:rPr>
        <w:t>r</w:t>
      </w:r>
      <w:r w:rsidRPr="007501FD">
        <w:rPr>
          <w:szCs w:val="24"/>
        </w:rPr>
        <w:t>k</w:t>
      </w:r>
      <w:r w:rsidR="00DF695E" w:rsidRPr="007501FD">
        <w:rPr>
          <w:szCs w:val="24"/>
        </w:rPr>
        <w:t>e</w:t>
      </w:r>
      <w:r w:rsidRPr="007501FD">
        <w:rPr>
          <w:szCs w:val="24"/>
        </w:rPr>
        <w:t>vno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 xml:space="preserve">ové </w:t>
      </w:r>
      <w:r w:rsidR="00DF695E" w:rsidRPr="007501FD">
        <w:rPr>
          <w:szCs w:val="24"/>
        </w:rPr>
        <w:t>zhromaždenie</w:t>
      </w:r>
    </w:p>
    <w:p w:rsidR="0047447A" w:rsidRPr="007501FD" w:rsidRDefault="0047447A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Cirk</w:t>
      </w:r>
      <w:r w:rsidR="00DF695E" w:rsidRPr="007501FD">
        <w:rPr>
          <w:szCs w:val="24"/>
        </w:rPr>
        <w:t>e</w:t>
      </w:r>
      <w:r w:rsidRPr="007501FD">
        <w:rPr>
          <w:szCs w:val="24"/>
        </w:rPr>
        <w:t>vno</w:t>
      </w:r>
      <w:r w:rsidR="00A334DC" w:rsidRPr="007501FD">
        <w:rPr>
          <w:szCs w:val="24"/>
        </w:rPr>
        <w:t>zbor</w:t>
      </w:r>
      <w:r w:rsidR="00F97F76">
        <w:rPr>
          <w:szCs w:val="24"/>
        </w:rPr>
        <w:t>ové</w:t>
      </w:r>
      <w:r w:rsidR="00DF695E" w:rsidRPr="007501FD">
        <w:rPr>
          <w:szCs w:val="24"/>
        </w:rPr>
        <w:t xml:space="preserve"> zhromaždanie</w:t>
      </w:r>
      <w:r w:rsidRPr="007501FD">
        <w:rPr>
          <w:szCs w:val="24"/>
        </w:rPr>
        <w:t xml:space="preserve"> je zhromaždaní</w:t>
      </w:r>
      <w:r w:rsidR="00DF695E" w:rsidRPr="007501FD">
        <w:rPr>
          <w:szCs w:val="24"/>
        </w:rPr>
        <w:t>m</w:t>
      </w:r>
      <w:r w:rsidRPr="007501FD">
        <w:rPr>
          <w:szCs w:val="24"/>
        </w:rPr>
        <w:t xml:space="preserve"> údov </w:t>
      </w:r>
      <w:r w:rsidR="00DF695E" w:rsidRPr="007501FD">
        <w:rPr>
          <w:szCs w:val="24"/>
        </w:rPr>
        <w:t xml:space="preserve">cirkvi majúcich </w:t>
      </w:r>
      <w:r w:rsidRPr="007501FD">
        <w:rPr>
          <w:szCs w:val="24"/>
        </w:rPr>
        <w:t>vol</w:t>
      </w:r>
      <w:r w:rsidR="00DF695E" w:rsidRPr="007501FD">
        <w:rPr>
          <w:szCs w:val="24"/>
        </w:rPr>
        <w:t>e</w:t>
      </w:r>
      <w:r w:rsidRPr="007501FD">
        <w:rPr>
          <w:szCs w:val="24"/>
        </w:rPr>
        <w:t>b</w:t>
      </w:r>
      <w:r w:rsidR="00DF695E" w:rsidRPr="007501FD">
        <w:rPr>
          <w:szCs w:val="24"/>
        </w:rPr>
        <w:t>né</w:t>
      </w:r>
      <w:r w:rsidRPr="007501FD">
        <w:rPr>
          <w:szCs w:val="24"/>
        </w:rPr>
        <w:t xml:space="preserve"> prá</w:t>
      </w:r>
      <w:r w:rsidRPr="007501FD">
        <w:rPr>
          <w:szCs w:val="24"/>
        </w:rPr>
        <w:softHyphen/>
        <w:t>vo.</w:t>
      </w:r>
    </w:p>
    <w:p w:rsidR="0047447A" w:rsidRPr="007501FD" w:rsidRDefault="0047447A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Zhromaždenia zvoláva farár a j</w:t>
      </w:r>
      <w:r w:rsidR="00DF695E" w:rsidRPr="007501FD">
        <w:rPr>
          <w:szCs w:val="24"/>
        </w:rPr>
        <w:t>e</w:t>
      </w:r>
      <w:r w:rsidRPr="007501FD">
        <w:rPr>
          <w:szCs w:val="24"/>
        </w:rPr>
        <w:t>ho spolu</w:t>
      </w:r>
      <w:r w:rsidR="00DF695E" w:rsidRPr="007501FD">
        <w:rPr>
          <w:szCs w:val="24"/>
        </w:rPr>
        <w:t>p</w:t>
      </w:r>
      <w:r w:rsidRPr="007501FD">
        <w:rPr>
          <w:szCs w:val="24"/>
        </w:rPr>
        <w:t>r</w:t>
      </w:r>
      <w:r w:rsidR="00DF695E" w:rsidRPr="007501FD">
        <w:rPr>
          <w:szCs w:val="24"/>
        </w:rPr>
        <w:t>e</w:t>
      </w:r>
      <w:r w:rsidRPr="007501FD">
        <w:rPr>
          <w:szCs w:val="24"/>
        </w:rPr>
        <w:t>dseda-kurátor spolo</w:t>
      </w:r>
      <w:r w:rsidR="00DF695E" w:rsidRPr="007501FD">
        <w:rPr>
          <w:szCs w:val="24"/>
        </w:rPr>
        <w:t>čne</w:t>
      </w:r>
      <w:r w:rsidR="00A063DF">
        <w:rPr>
          <w:szCs w:val="24"/>
        </w:rPr>
        <w:t xml:space="preserve"> (</w:t>
      </w:r>
      <w:r w:rsidRPr="007501FD">
        <w:rPr>
          <w:szCs w:val="24"/>
        </w:rPr>
        <w:t>bod 4.</w:t>
      </w:r>
      <w:r w:rsidR="00DF695E" w:rsidRPr="007501FD">
        <w:rPr>
          <w:szCs w:val="24"/>
        </w:rPr>
        <w:t xml:space="preserve"> §</w:t>
      </w:r>
      <w:r w:rsidRPr="007501FD">
        <w:rPr>
          <w:szCs w:val="24"/>
        </w:rPr>
        <w:t xml:space="preserve">-u 10. </w:t>
      </w:r>
      <w:r w:rsidR="00A063DF">
        <w:rPr>
          <w:szCs w:val="24"/>
        </w:rPr>
        <w:t>ú</w:t>
      </w:r>
      <w:r w:rsidRPr="007501FD">
        <w:rPr>
          <w:szCs w:val="24"/>
        </w:rPr>
        <w:t>stavy</w:t>
      </w:r>
      <w:r w:rsidR="00A063DF">
        <w:rPr>
          <w:szCs w:val="24"/>
        </w:rPr>
        <w:t>)</w:t>
      </w:r>
      <w:r w:rsidRPr="007501FD">
        <w:rPr>
          <w:szCs w:val="24"/>
        </w:rPr>
        <w:t xml:space="preserve">. </w:t>
      </w:r>
      <w:r w:rsidR="00DF695E" w:rsidRPr="007501FD">
        <w:rPr>
          <w:szCs w:val="24"/>
        </w:rPr>
        <w:t>Zapisovateľom je</w:t>
      </w:r>
      <w:r w:rsidRPr="007501FD">
        <w:rPr>
          <w:szCs w:val="24"/>
        </w:rPr>
        <w:t xml:space="preserve"> zapisovat</w:t>
      </w:r>
      <w:r w:rsidR="00DF695E" w:rsidRPr="007501FD">
        <w:rPr>
          <w:szCs w:val="24"/>
        </w:rPr>
        <w:t>e</w:t>
      </w:r>
      <w:r w:rsidRPr="007501FD">
        <w:rPr>
          <w:szCs w:val="24"/>
        </w:rPr>
        <w:t>ľ pr</w:t>
      </w:r>
      <w:r w:rsidR="00DF695E" w:rsidRPr="007501FD">
        <w:rPr>
          <w:szCs w:val="24"/>
        </w:rPr>
        <w:t>e</w:t>
      </w:r>
      <w:r w:rsidRPr="007501FD">
        <w:rPr>
          <w:szCs w:val="24"/>
        </w:rPr>
        <w:t>sbyt</w:t>
      </w:r>
      <w:r w:rsidR="00DF695E" w:rsidRPr="007501FD">
        <w:rPr>
          <w:szCs w:val="24"/>
        </w:rPr>
        <w:t>é</w:t>
      </w:r>
      <w:r w:rsidRPr="007501FD">
        <w:rPr>
          <w:szCs w:val="24"/>
        </w:rPr>
        <w:t>ria.</w:t>
      </w:r>
    </w:p>
    <w:p w:rsidR="0047447A" w:rsidRPr="007501FD" w:rsidRDefault="0047447A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Zhroma</w:t>
      </w:r>
      <w:r w:rsidR="00DF695E" w:rsidRPr="007501FD">
        <w:rPr>
          <w:szCs w:val="24"/>
        </w:rPr>
        <w:t>ž</w:t>
      </w:r>
      <w:r w:rsidRPr="007501FD">
        <w:rPr>
          <w:szCs w:val="24"/>
        </w:rPr>
        <w:t>dan</w:t>
      </w:r>
      <w:r w:rsidR="00DF695E" w:rsidRPr="007501FD">
        <w:rPr>
          <w:szCs w:val="24"/>
        </w:rPr>
        <w:t>ie</w:t>
      </w:r>
      <w:r w:rsidRPr="007501FD">
        <w:rPr>
          <w:szCs w:val="24"/>
        </w:rPr>
        <w:t xml:space="preserve"> má byť </w:t>
      </w:r>
      <w:r w:rsidR="00DF695E" w:rsidRPr="007501FD">
        <w:rPr>
          <w:szCs w:val="24"/>
        </w:rPr>
        <w:t>vž</w:t>
      </w:r>
      <w:r w:rsidRPr="007501FD">
        <w:rPr>
          <w:szCs w:val="24"/>
        </w:rPr>
        <w:t>dy v n</w:t>
      </w:r>
      <w:r w:rsidR="00DF695E" w:rsidRPr="007501FD">
        <w:rPr>
          <w:szCs w:val="24"/>
        </w:rPr>
        <w:t>e</w:t>
      </w:r>
      <w:r w:rsidRPr="007501FD">
        <w:rPr>
          <w:szCs w:val="24"/>
        </w:rPr>
        <w:t>deľu po ukon</w:t>
      </w:r>
      <w:r w:rsidR="00DF695E" w:rsidRPr="007501FD">
        <w:rPr>
          <w:szCs w:val="24"/>
        </w:rPr>
        <w:t>če</w:t>
      </w:r>
      <w:r w:rsidRPr="007501FD">
        <w:rPr>
          <w:szCs w:val="24"/>
        </w:rPr>
        <w:t>ní služi</w:t>
      </w:r>
      <w:r w:rsidR="00DF695E" w:rsidRPr="007501FD">
        <w:rPr>
          <w:szCs w:val="24"/>
        </w:rPr>
        <w:t>e</w:t>
      </w:r>
      <w:r w:rsidRPr="007501FD">
        <w:rPr>
          <w:szCs w:val="24"/>
        </w:rPr>
        <w:t xml:space="preserve">b </w:t>
      </w:r>
      <w:r w:rsidR="00DF695E" w:rsidRPr="007501FD">
        <w:rPr>
          <w:szCs w:val="24"/>
        </w:rPr>
        <w:t>B</w:t>
      </w:r>
      <w:r w:rsidRPr="007501FD">
        <w:rPr>
          <w:szCs w:val="24"/>
        </w:rPr>
        <w:t>o</w:t>
      </w:r>
      <w:r w:rsidR="00DF695E" w:rsidRPr="007501FD">
        <w:rPr>
          <w:szCs w:val="24"/>
        </w:rPr>
        <w:t>ž</w:t>
      </w:r>
      <w:r w:rsidRPr="007501FD">
        <w:rPr>
          <w:szCs w:val="24"/>
        </w:rPr>
        <w:t>í</w:t>
      </w:r>
      <w:r w:rsidR="00DF695E" w:rsidRPr="007501FD">
        <w:rPr>
          <w:szCs w:val="24"/>
        </w:rPr>
        <w:t>c</w:t>
      </w:r>
      <w:r w:rsidRPr="007501FD">
        <w:rPr>
          <w:szCs w:val="24"/>
        </w:rPr>
        <w:t>h</w:t>
      </w:r>
      <w:r w:rsidR="00A063DF">
        <w:rPr>
          <w:szCs w:val="24"/>
        </w:rPr>
        <w:t xml:space="preserve"> (zvoláva sa prechádzajúcu nedeľu na službách Božích)</w:t>
      </w:r>
      <w:r w:rsidR="00DF695E" w:rsidRPr="007501FD">
        <w:rPr>
          <w:szCs w:val="24"/>
        </w:rPr>
        <w:t xml:space="preserve"> </w:t>
      </w:r>
      <w:r w:rsidRPr="007501FD">
        <w:rPr>
          <w:szCs w:val="24"/>
        </w:rPr>
        <w:t>a v d</w:t>
      </w:r>
      <w:r w:rsidR="00DF695E" w:rsidRPr="007501FD">
        <w:rPr>
          <w:szCs w:val="24"/>
        </w:rPr>
        <w:t>e</w:t>
      </w:r>
      <w:r w:rsidRPr="007501FD">
        <w:rPr>
          <w:szCs w:val="24"/>
        </w:rPr>
        <w:t>ň konania zhroma</w:t>
      </w:r>
      <w:r w:rsidR="00DF695E" w:rsidRPr="007501FD">
        <w:rPr>
          <w:szCs w:val="24"/>
        </w:rPr>
        <w:t>ž</w:t>
      </w:r>
      <w:r w:rsidRPr="007501FD">
        <w:rPr>
          <w:szCs w:val="24"/>
        </w:rPr>
        <w:t>d</w:t>
      </w:r>
      <w:r w:rsidR="00DF695E" w:rsidRPr="007501FD">
        <w:rPr>
          <w:szCs w:val="24"/>
        </w:rPr>
        <w:t>e</w:t>
      </w:r>
      <w:r w:rsidRPr="007501FD">
        <w:rPr>
          <w:szCs w:val="24"/>
        </w:rPr>
        <w:t>n</w:t>
      </w:r>
      <w:r w:rsidR="00DF695E" w:rsidRPr="007501FD">
        <w:rPr>
          <w:szCs w:val="24"/>
        </w:rPr>
        <w:t>i</w:t>
      </w:r>
      <w:r w:rsidRPr="007501FD">
        <w:rPr>
          <w:szCs w:val="24"/>
        </w:rPr>
        <w:t xml:space="preserve">a </w:t>
      </w:r>
      <w:r w:rsidR="00DF695E" w:rsidRPr="007501FD">
        <w:rPr>
          <w:szCs w:val="24"/>
        </w:rPr>
        <w:t>oznámením z kazateľnice</w:t>
      </w:r>
      <w:r w:rsidRPr="007501FD">
        <w:rPr>
          <w:szCs w:val="24"/>
        </w:rPr>
        <w:t xml:space="preserve">  s ozna</w:t>
      </w:r>
      <w:r w:rsidR="00DF695E" w:rsidRPr="007501FD">
        <w:rPr>
          <w:szCs w:val="24"/>
        </w:rPr>
        <w:t>če</w:t>
      </w:r>
      <w:r w:rsidRPr="007501FD">
        <w:rPr>
          <w:szCs w:val="24"/>
        </w:rPr>
        <w:t>ním mi</w:t>
      </w:r>
      <w:r w:rsidR="00DF695E" w:rsidRPr="007501FD">
        <w:rPr>
          <w:szCs w:val="24"/>
        </w:rPr>
        <w:t>e</w:t>
      </w:r>
      <w:r w:rsidRPr="007501FD">
        <w:rPr>
          <w:szCs w:val="24"/>
        </w:rPr>
        <w:t xml:space="preserve">sta a </w:t>
      </w:r>
      <w:r w:rsidR="00DF695E" w:rsidRPr="007501FD">
        <w:rPr>
          <w:szCs w:val="24"/>
        </w:rPr>
        <w:t>č</w:t>
      </w:r>
      <w:r w:rsidRPr="007501FD">
        <w:rPr>
          <w:szCs w:val="24"/>
        </w:rPr>
        <w:t>a</w:t>
      </w:r>
      <w:r w:rsidR="00DF695E" w:rsidRPr="007501FD">
        <w:rPr>
          <w:szCs w:val="24"/>
        </w:rPr>
        <w:t>s</w:t>
      </w:r>
      <w:r w:rsidRPr="007501FD">
        <w:rPr>
          <w:szCs w:val="24"/>
        </w:rPr>
        <w:t>u zhromaždenia, ako aj va</w:t>
      </w:r>
      <w:r w:rsidR="00DF695E" w:rsidRPr="007501FD">
        <w:rPr>
          <w:szCs w:val="24"/>
        </w:rPr>
        <w:t>ecí</w:t>
      </w:r>
      <w:r w:rsidRPr="007501FD">
        <w:rPr>
          <w:szCs w:val="24"/>
        </w:rPr>
        <w:t>, ktoré budú p</w:t>
      </w:r>
      <w:r w:rsidR="00DF695E" w:rsidRPr="007501FD">
        <w:rPr>
          <w:szCs w:val="24"/>
        </w:rPr>
        <w:t xml:space="preserve">rerokovaní. </w:t>
      </w:r>
      <w:r w:rsidRPr="007501FD">
        <w:rPr>
          <w:szCs w:val="24"/>
        </w:rPr>
        <w:t>Zhr</w:t>
      </w:r>
      <w:r w:rsidR="00DF695E" w:rsidRPr="007501FD">
        <w:rPr>
          <w:szCs w:val="24"/>
        </w:rPr>
        <w:t>o</w:t>
      </w:r>
      <w:r w:rsidRPr="007501FD">
        <w:rPr>
          <w:szCs w:val="24"/>
        </w:rPr>
        <w:t>ma</w:t>
      </w:r>
      <w:r w:rsidR="00DF695E" w:rsidRPr="007501FD">
        <w:rPr>
          <w:szCs w:val="24"/>
        </w:rPr>
        <w:t>ždenie je</w:t>
      </w:r>
      <w:r w:rsidRPr="007501FD">
        <w:rPr>
          <w:szCs w:val="24"/>
        </w:rPr>
        <w:t xml:space="preserve"> schopn</w:t>
      </w:r>
      <w:r w:rsidR="00DF695E" w:rsidRPr="007501FD">
        <w:rPr>
          <w:szCs w:val="24"/>
        </w:rPr>
        <w:t>é uznášania bez ohľadu na počet prítomných.</w:t>
      </w:r>
    </w:p>
    <w:p w:rsidR="00DD5B0C" w:rsidRDefault="00DD5B0C" w:rsidP="00CB7854">
      <w:pPr>
        <w:spacing w:after="0"/>
        <w:jc w:val="center"/>
        <w:rPr>
          <w:szCs w:val="24"/>
        </w:rPr>
      </w:pPr>
    </w:p>
    <w:p w:rsidR="00DF695E" w:rsidRPr="007501FD" w:rsidRDefault="00DF695E" w:rsidP="00CB7854">
      <w:pPr>
        <w:spacing w:after="0"/>
        <w:jc w:val="center"/>
        <w:rPr>
          <w:szCs w:val="24"/>
        </w:rPr>
      </w:pPr>
      <w:r w:rsidRPr="007501FD">
        <w:rPr>
          <w:szCs w:val="24"/>
        </w:rPr>
        <w:t>§5</w:t>
      </w:r>
    </w:p>
    <w:p w:rsidR="00DF695E" w:rsidRPr="007501FD" w:rsidRDefault="0047447A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Pôs</w:t>
      </w:r>
      <w:r w:rsidR="00DF695E" w:rsidRPr="007501FD">
        <w:rPr>
          <w:szCs w:val="24"/>
        </w:rPr>
        <w:t xml:space="preserve">bnosť </w:t>
      </w:r>
      <w:r w:rsidRPr="007501FD">
        <w:rPr>
          <w:szCs w:val="24"/>
        </w:rPr>
        <w:t>c</w:t>
      </w:r>
      <w:r w:rsidR="00DF695E" w:rsidRPr="007501FD">
        <w:rPr>
          <w:szCs w:val="24"/>
        </w:rPr>
        <w:t>i</w:t>
      </w:r>
      <w:r w:rsidRPr="007501FD">
        <w:rPr>
          <w:szCs w:val="24"/>
        </w:rPr>
        <w:t>rk</w:t>
      </w:r>
      <w:r w:rsidR="00DF695E" w:rsidRPr="007501FD">
        <w:rPr>
          <w:szCs w:val="24"/>
        </w:rPr>
        <w:t>e</w:t>
      </w:r>
      <w:r w:rsidRPr="007501FD">
        <w:rPr>
          <w:szCs w:val="24"/>
        </w:rPr>
        <w:t>vn</w:t>
      </w:r>
      <w:r w:rsidR="00DF695E" w:rsidRPr="007501FD">
        <w:rPr>
          <w:szCs w:val="24"/>
        </w:rPr>
        <w:t>oz</w:t>
      </w:r>
      <w:r w:rsidRPr="007501FD">
        <w:rPr>
          <w:szCs w:val="24"/>
        </w:rPr>
        <w:t>borového zhro</w:t>
      </w:r>
      <w:r w:rsidR="00DF695E" w:rsidRPr="007501FD">
        <w:rPr>
          <w:szCs w:val="24"/>
        </w:rPr>
        <w:t>m</w:t>
      </w:r>
      <w:r w:rsidRPr="007501FD">
        <w:rPr>
          <w:szCs w:val="24"/>
        </w:rPr>
        <w:t>a</w:t>
      </w:r>
      <w:r w:rsidR="00DF695E" w:rsidRPr="007501FD">
        <w:rPr>
          <w:szCs w:val="24"/>
        </w:rPr>
        <w:t>žde</w:t>
      </w:r>
      <w:r w:rsidRPr="007501FD">
        <w:rPr>
          <w:szCs w:val="24"/>
        </w:rPr>
        <w:t>nia</w:t>
      </w:r>
      <w:r w:rsidR="00DF695E" w:rsidRPr="007501FD">
        <w:rPr>
          <w:szCs w:val="24"/>
        </w:rPr>
        <w:t>:</w:t>
      </w:r>
      <w:r w:rsidRPr="007501FD">
        <w:rPr>
          <w:szCs w:val="24"/>
        </w:rPr>
        <w:t xml:space="preserve"> </w:t>
      </w:r>
    </w:p>
    <w:p w:rsidR="00F97F76" w:rsidRDefault="0047447A" w:rsidP="006E30A6">
      <w:pPr>
        <w:numPr>
          <w:ilvl w:val="0"/>
          <w:numId w:val="45"/>
        </w:numPr>
        <w:spacing w:after="0"/>
        <w:rPr>
          <w:szCs w:val="24"/>
        </w:rPr>
      </w:pPr>
      <w:r w:rsidRPr="007501FD">
        <w:rPr>
          <w:szCs w:val="24"/>
        </w:rPr>
        <w:lastRenderedPageBreak/>
        <w:t xml:space="preserve">volí </w:t>
      </w:r>
      <w:r w:rsidR="00DF695E" w:rsidRPr="007501FD">
        <w:rPr>
          <w:szCs w:val="24"/>
        </w:rPr>
        <w:t xml:space="preserve">kurátora </w:t>
      </w:r>
      <w:r w:rsidR="00DD5B0C">
        <w:rPr>
          <w:szCs w:val="24"/>
        </w:rPr>
        <w:t>(</w:t>
      </w:r>
      <w:r w:rsidRPr="007501FD">
        <w:rPr>
          <w:szCs w:val="24"/>
        </w:rPr>
        <w:t>kurá</w:t>
      </w:r>
      <w:r w:rsidR="00DF695E" w:rsidRPr="007501FD">
        <w:rPr>
          <w:szCs w:val="24"/>
        </w:rPr>
        <w:t>t</w:t>
      </w:r>
      <w:r w:rsidRPr="007501FD">
        <w:rPr>
          <w:szCs w:val="24"/>
        </w:rPr>
        <w:t>or</w:t>
      </w:r>
      <w:r w:rsidR="00DF695E" w:rsidRPr="007501FD">
        <w:rPr>
          <w:szCs w:val="24"/>
        </w:rPr>
        <w:t>ov</w:t>
      </w:r>
      <w:r w:rsidR="00DD5B0C">
        <w:rPr>
          <w:szCs w:val="24"/>
        </w:rPr>
        <w:t>)</w:t>
      </w:r>
      <w:r w:rsidRPr="007501FD">
        <w:rPr>
          <w:szCs w:val="24"/>
        </w:rPr>
        <w:t xml:space="preserve"> </w:t>
      </w:r>
      <w:r w:rsidR="00DF695E" w:rsidRPr="007501FD">
        <w:rPr>
          <w:szCs w:val="24"/>
        </w:rPr>
        <w:t>cirkev</w:t>
      </w:r>
      <w:r w:rsidRPr="007501FD">
        <w:rPr>
          <w:szCs w:val="24"/>
        </w:rPr>
        <w:t xml:space="preserve">ného 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>u</w:t>
      </w:r>
    </w:p>
    <w:p w:rsidR="00F97F76" w:rsidRDefault="005A05E2" w:rsidP="006E30A6">
      <w:pPr>
        <w:numPr>
          <w:ilvl w:val="0"/>
          <w:numId w:val="45"/>
        </w:numPr>
        <w:spacing w:after="0"/>
        <w:rPr>
          <w:szCs w:val="24"/>
        </w:rPr>
      </w:pPr>
      <w:r w:rsidRPr="00F97F76">
        <w:rPr>
          <w:szCs w:val="24"/>
        </w:rPr>
        <w:t>volí</w:t>
      </w:r>
      <w:r w:rsidR="0047447A" w:rsidRPr="00F97F76">
        <w:rPr>
          <w:szCs w:val="24"/>
        </w:rPr>
        <w:t xml:space="preserve"> farára </w:t>
      </w:r>
      <w:r w:rsidRPr="00F97F76">
        <w:rPr>
          <w:szCs w:val="24"/>
        </w:rPr>
        <w:t>na zá</w:t>
      </w:r>
      <w:r w:rsidR="0047447A" w:rsidRPr="00F97F76">
        <w:rPr>
          <w:szCs w:val="24"/>
        </w:rPr>
        <w:t>klad</w:t>
      </w:r>
      <w:r w:rsidRPr="00F97F76">
        <w:rPr>
          <w:szCs w:val="24"/>
        </w:rPr>
        <w:t>e</w:t>
      </w:r>
      <w:r w:rsidR="0047447A" w:rsidRPr="00F97F76">
        <w:rPr>
          <w:szCs w:val="24"/>
        </w:rPr>
        <w:t xml:space="preserve"> pozvania presbytéria </w:t>
      </w:r>
      <w:r w:rsidR="00F97F76">
        <w:rPr>
          <w:szCs w:val="24"/>
        </w:rPr>
        <w:t>(§ 10 lit. h), § 23)</w:t>
      </w:r>
    </w:p>
    <w:p w:rsidR="00F97F76" w:rsidRDefault="005A05E2" w:rsidP="006E30A6">
      <w:pPr>
        <w:numPr>
          <w:ilvl w:val="0"/>
          <w:numId w:val="45"/>
        </w:numPr>
        <w:spacing w:after="0"/>
        <w:rPr>
          <w:szCs w:val="24"/>
        </w:rPr>
      </w:pPr>
      <w:r w:rsidRPr="00F97F76">
        <w:rPr>
          <w:szCs w:val="24"/>
        </w:rPr>
        <w:t>určuje bohoslužobnú reč</w:t>
      </w:r>
    </w:p>
    <w:p w:rsidR="0047447A" w:rsidRPr="00F97F76" w:rsidRDefault="005A05E2" w:rsidP="006E30A6">
      <w:pPr>
        <w:numPr>
          <w:ilvl w:val="0"/>
          <w:numId w:val="45"/>
        </w:numPr>
        <w:spacing w:after="0"/>
        <w:rPr>
          <w:szCs w:val="24"/>
        </w:rPr>
      </w:pPr>
      <w:r w:rsidRPr="00F97F76">
        <w:rPr>
          <w:szCs w:val="24"/>
        </w:rPr>
        <w:t xml:space="preserve">rozhoduje </w:t>
      </w:r>
      <w:r w:rsidR="00F97F76">
        <w:rPr>
          <w:szCs w:val="24"/>
        </w:rPr>
        <w:t>o stavbe</w:t>
      </w:r>
      <w:r w:rsidR="0047447A" w:rsidRPr="00F97F76">
        <w:rPr>
          <w:szCs w:val="24"/>
        </w:rPr>
        <w:t xml:space="preserve"> nov</w:t>
      </w:r>
      <w:r w:rsidRPr="00F97F76">
        <w:rPr>
          <w:szCs w:val="24"/>
        </w:rPr>
        <w:t>e</w:t>
      </w:r>
      <w:r w:rsidR="00F97F76">
        <w:rPr>
          <w:szCs w:val="24"/>
        </w:rPr>
        <w:t>j budovy ale</w:t>
      </w:r>
      <w:r w:rsidR="0047447A" w:rsidRPr="00F97F76">
        <w:rPr>
          <w:szCs w:val="24"/>
        </w:rPr>
        <w:t>bo o mimoriadnych investíciách,</w:t>
      </w:r>
      <w:r w:rsidRPr="00F97F76">
        <w:rPr>
          <w:szCs w:val="24"/>
        </w:rPr>
        <w:t xml:space="preserve"> </w:t>
      </w:r>
      <w:r w:rsidR="0047447A" w:rsidRPr="00F97F76">
        <w:rPr>
          <w:szCs w:val="24"/>
        </w:rPr>
        <w:t>ako aj o prijatí al</w:t>
      </w:r>
      <w:r w:rsidR="00F97F76">
        <w:rPr>
          <w:szCs w:val="24"/>
        </w:rPr>
        <w:t>e</w:t>
      </w:r>
      <w:r w:rsidR="0047447A" w:rsidRPr="00F97F76">
        <w:rPr>
          <w:szCs w:val="24"/>
        </w:rPr>
        <w:t xml:space="preserve">bo </w:t>
      </w:r>
      <w:r w:rsidRPr="00F97F76">
        <w:rPr>
          <w:szCs w:val="24"/>
        </w:rPr>
        <w:t>zamietnutí</w:t>
      </w:r>
      <w:r w:rsidR="0047447A" w:rsidRPr="00F97F76">
        <w:rPr>
          <w:szCs w:val="24"/>
        </w:rPr>
        <w:t xml:space="preserve"> uz</w:t>
      </w:r>
      <w:r w:rsidRPr="00F97F76">
        <w:rPr>
          <w:szCs w:val="24"/>
        </w:rPr>
        <w:t>nesenia</w:t>
      </w:r>
      <w:r w:rsidR="0047447A" w:rsidRPr="00F97F76">
        <w:rPr>
          <w:szCs w:val="24"/>
        </w:rPr>
        <w:t xml:space="preserve"> presbytéria vo v</w:t>
      </w:r>
      <w:r w:rsidRPr="00F97F76">
        <w:rPr>
          <w:szCs w:val="24"/>
        </w:rPr>
        <w:t>e</w:t>
      </w:r>
      <w:r w:rsidR="0047447A" w:rsidRPr="00F97F76">
        <w:rPr>
          <w:szCs w:val="24"/>
        </w:rPr>
        <w:t>ci vyrúb</w:t>
      </w:r>
      <w:r w:rsidR="00F97F76">
        <w:rPr>
          <w:szCs w:val="24"/>
        </w:rPr>
        <w:t>e</w:t>
      </w:r>
      <w:r w:rsidR="0047447A" w:rsidRPr="00F97F76">
        <w:rPr>
          <w:szCs w:val="24"/>
        </w:rPr>
        <w:t xml:space="preserve">nia </w:t>
      </w:r>
      <w:r w:rsidRPr="00F97F76">
        <w:rPr>
          <w:szCs w:val="24"/>
        </w:rPr>
        <w:t xml:space="preserve">a </w:t>
      </w:r>
      <w:r w:rsidR="0047447A" w:rsidRPr="00F97F76">
        <w:rPr>
          <w:szCs w:val="24"/>
        </w:rPr>
        <w:t xml:space="preserve">znášania </w:t>
      </w:r>
      <w:r w:rsidRPr="00F97F76">
        <w:rPr>
          <w:szCs w:val="24"/>
        </w:rPr>
        <w:t>z</w:t>
      </w:r>
      <w:r w:rsidR="0047447A" w:rsidRPr="00F97F76">
        <w:rPr>
          <w:szCs w:val="24"/>
        </w:rPr>
        <w:t>borových br</w:t>
      </w:r>
      <w:r w:rsidRPr="00F97F76">
        <w:rPr>
          <w:szCs w:val="24"/>
        </w:rPr>
        <w:t>emien</w:t>
      </w:r>
    </w:p>
    <w:p w:rsidR="0047447A" w:rsidRPr="007501FD" w:rsidRDefault="0047447A" w:rsidP="006E30A6">
      <w:pPr>
        <w:numPr>
          <w:ilvl w:val="0"/>
          <w:numId w:val="45"/>
        </w:numPr>
        <w:spacing w:after="0"/>
        <w:rPr>
          <w:szCs w:val="24"/>
        </w:rPr>
      </w:pPr>
      <w:r w:rsidRPr="007501FD">
        <w:rPr>
          <w:szCs w:val="24"/>
        </w:rPr>
        <w:t>rokuj</w:t>
      </w:r>
      <w:r w:rsidR="005A05E2" w:rsidRPr="007501FD">
        <w:rPr>
          <w:szCs w:val="24"/>
        </w:rPr>
        <w:t>e</w:t>
      </w:r>
      <w:r w:rsidRPr="007501FD">
        <w:rPr>
          <w:szCs w:val="24"/>
        </w:rPr>
        <w:t xml:space="preserve"> o výr</w:t>
      </w:r>
      <w:r w:rsidR="005A05E2" w:rsidRPr="007501FD">
        <w:rPr>
          <w:szCs w:val="24"/>
        </w:rPr>
        <w:t>oč</w:t>
      </w:r>
      <w:r w:rsidRPr="007501FD">
        <w:rPr>
          <w:szCs w:val="24"/>
        </w:rPr>
        <w:t>n</w:t>
      </w:r>
      <w:r w:rsidR="005A05E2" w:rsidRPr="007501FD">
        <w:rPr>
          <w:szCs w:val="24"/>
        </w:rPr>
        <w:t>e</w:t>
      </w:r>
      <w:r w:rsidRPr="007501FD">
        <w:rPr>
          <w:szCs w:val="24"/>
        </w:rPr>
        <w:t>j správ</w:t>
      </w:r>
      <w:r w:rsidR="005A05E2" w:rsidRPr="007501FD">
        <w:rPr>
          <w:szCs w:val="24"/>
        </w:rPr>
        <w:t>e</w:t>
      </w:r>
      <w:r w:rsidRPr="007501FD">
        <w:rPr>
          <w:szCs w:val="24"/>
        </w:rPr>
        <w:t xml:space="preserve"> presbytéria, podan</w:t>
      </w:r>
      <w:r w:rsidR="005A05E2" w:rsidRPr="007501FD">
        <w:rPr>
          <w:szCs w:val="24"/>
        </w:rPr>
        <w:t>e</w:t>
      </w:r>
      <w:r w:rsidRPr="007501FD">
        <w:rPr>
          <w:szCs w:val="24"/>
        </w:rPr>
        <w:t>j o duchovnom a hmotnom život</w:t>
      </w:r>
      <w:r w:rsidR="005A05E2" w:rsidRPr="007501FD">
        <w:rPr>
          <w:szCs w:val="24"/>
        </w:rPr>
        <w:t>e</w:t>
      </w:r>
      <w:r w:rsidRPr="007501FD">
        <w:rPr>
          <w:szCs w:val="24"/>
        </w:rPr>
        <w:t xml:space="preserve"> 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>u;</w:t>
      </w:r>
    </w:p>
    <w:p w:rsidR="0047447A" w:rsidRPr="007501FD" w:rsidRDefault="005A05E2" w:rsidP="006E30A6">
      <w:pPr>
        <w:numPr>
          <w:ilvl w:val="0"/>
          <w:numId w:val="45"/>
        </w:numPr>
        <w:spacing w:after="0"/>
        <w:rPr>
          <w:szCs w:val="24"/>
        </w:rPr>
      </w:pPr>
      <w:r w:rsidRPr="007501FD">
        <w:rPr>
          <w:szCs w:val="24"/>
        </w:rPr>
        <w:t xml:space="preserve">zo strany presbytéria mu predložené cirkevno-zborové štatúty prijíma, za účelom schválenia predloží seniorálnemu zhromaždeniu, ktoré tieto po schválení zašle príslušnej správe na vedomie </w:t>
      </w:r>
      <w:r w:rsidR="00F97F76">
        <w:rPr>
          <w:szCs w:val="24"/>
        </w:rPr>
        <w:t>(</w:t>
      </w:r>
      <w:r w:rsidRPr="007501FD">
        <w:rPr>
          <w:szCs w:val="24"/>
        </w:rPr>
        <w:t>ONV</w:t>
      </w:r>
      <w:r w:rsidR="00F97F76">
        <w:rPr>
          <w:szCs w:val="24"/>
        </w:rPr>
        <w:t>)</w:t>
      </w:r>
      <w:r w:rsidRPr="007501FD">
        <w:rPr>
          <w:szCs w:val="24"/>
        </w:rPr>
        <w:t xml:space="preserve"> </w:t>
      </w:r>
      <w:r w:rsidR="00F97F76">
        <w:rPr>
          <w:szCs w:val="24"/>
        </w:rPr>
        <w:t>– (§10 f)</w:t>
      </w:r>
      <w:r w:rsidRPr="007501FD">
        <w:rPr>
          <w:szCs w:val="24"/>
        </w:rPr>
        <w:t xml:space="preserve"> a §18 f</w:t>
      </w:r>
      <w:r w:rsidR="00F97F76">
        <w:rPr>
          <w:szCs w:val="24"/>
        </w:rPr>
        <w:t>)</w:t>
      </w:r>
    </w:p>
    <w:p w:rsidR="0047447A" w:rsidRPr="007501FD" w:rsidRDefault="0047447A" w:rsidP="00555BC7">
      <w:pPr>
        <w:spacing w:after="0"/>
        <w:ind w:firstLine="426"/>
        <w:rPr>
          <w:szCs w:val="24"/>
        </w:rPr>
      </w:pPr>
    </w:p>
    <w:p w:rsidR="005A05E2" w:rsidRPr="007501FD" w:rsidRDefault="005A05E2" w:rsidP="00CB7854">
      <w:pPr>
        <w:spacing w:after="0"/>
        <w:jc w:val="center"/>
        <w:rPr>
          <w:szCs w:val="24"/>
        </w:rPr>
      </w:pPr>
      <w:r w:rsidRPr="007501FD">
        <w:rPr>
          <w:szCs w:val="24"/>
        </w:rPr>
        <w:t>§6</w:t>
      </w:r>
    </w:p>
    <w:p w:rsidR="0047447A" w:rsidRPr="007501FD" w:rsidRDefault="00A334DC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Zbor</w:t>
      </w:r>
      <w:r w:rsidR="0047447A" w:rsidRPr="007501FD">
        <w:rPr>
          <w:szCs w:val="24"/>
        </w:rPr>
        <w:t xml:space="preserve">ové zhromaždenie má byť zvolané </w:t>
      </w:r>
      <w:r w:rsidR="0047447A" w:rsidRPr="007501FD">
        <w:rPr>
          <w:bCs/>
          <w:szCs w:val="24"/>
        </w:rPr>
        <w:t xml:space="preserve">aspoň </w:t>
      </w:r>
      <w:r w:rsidR="0047447A" w:rsidRPr="007501FD">
        <w:rPr>
          <w:szCs w:val="24"/>
        </w:rPr>
        <w:t>raz do roka s programom</w:t>
      </w:r>
      <w:r w:rsidR="00B76557" w:rsidRPr="007501FD">
        <w:rPr>
          <w:szCs w:val="24"/>
        </w:rPr>
        <w:t xml:space="preserve"> </w:t>
      </w:r>
      <w:r w:rsidR="00F97F76">
        <w:rPr>
          <w:szCs w:val="24"/>
        </w:rPr>
        <w:t>uvedeným pod lit.e)</w:t>
      </w:r>
      <w:r w:rsidR="0047447A" w:rsidRPr="007501FD">
        <w:rPr>
          <w:szCs w:val="24"/>
        </w:rPr>
        <w:t xml:space="preserve"> predošlého </w:t>
      </w:r>
      <w:r w:rsidR="00B76557" w:rsidRPr="007501FD">
        <w:rPr>
          <w:szCs w:val="24"/>
        </w:rPr>
        <w:t>§-u.</w:t>
      </w:r>
    </w:p>
    <w:p w:rsidR="00B76557" w:rsidRPr="007501FD" w:rsidRDefault="00B76557" w:rsidP="00555BC7">
      <w:pPr>
        <w:spacing w:after="0"/>
        <w:ind w:firstLine="426"/>
        <w:rPr>
          <w:szCs w:val="24"/>
        </w:rPr>
      </w:pPr>
    </w:p>
    <w:p w:rsidR="00B76557" w:rsidRPr="007501FD" w:rsidRDefault="00B76557" w:rsidP="00CB7854">
      <w:pPr>
        <w:spacing w:after="0"/>
        <w:jc w:val="center"/>
        <w:rPr>
          <w:szCs w:val="24"/>
        </w:rPr>
      </w:pPr>
      <w:r w:rsidRPr="007501FD">
        <w:rPr>
          <w:szCs w:val="24"/>
        </w:rPr>
        <w:t>§7</w:t>
      </w:r>
    </w:p>
    <w:p w:rsidR="0047447A" w:rsidRPr="007501FD" w:rsidRDefault="00B76557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Na</w:t>
      </w:r>
      <w:r w:rsidR="0047447A" w:rsidRPr="007501FD">
        <w:rPr>
          <w:szCs w:val="24"/>
        </w:rPr>
        <w:t xml:space="preserve"> </w:t>
      </w:r>
      <w:r w:rsidRPr="007501FD">
        <w:rPr>
          <w:szCs w:val="24"/>
        </w:rPr>
        <w:t>r</w:t>
      </w:r>
      <w:r w:rsidR="0047447A" w:rsidRPr="007501FD">
        <w:rPr>
          <w:szCs w:val="24"/>
        </w:rPr>
        <w:t xml:space="preserve">okovací poriadok </w:t>
      </w:r>
      <w:r w:rsidR="00A334DC" w:rsidRPr="007501FD">
        <w:rPr>
          <w:szCs w:val="24"/>
        </w:rPr>
        <w:t>zbor</w:t>
      </w:r>
      <w:r w:rsidR="0047447A" w:rsidRPr="007501FD">
        <w:rPr>
          <w:szCs w:val="24"/>
        </w:rPr>
        <w:t>ového zhromažde</w:t>
      </w:r>
      <w:r w:rsidR="0047447A" w:rsidRPr="007501FD">
        <w:rPr>
          <w:szCs w:val="24"/>
        </w:rPr>
        <w:softHyphen/>
        <w:t>nia</w:t>
      </w:r>
      <w:r w:rsidRPr="007501FD">
        <w:rPr>
          <w:szCs w:val="24"/>
        </w:rPr>
        <w:t xml:space="preserve">, </w:t>
      </w:r>
      <w:r w:rsidR="0047447A" w:rsidRPr="007501FD">
        <w:rPr>
          <w:szCs w:val="24"/>
        </w:rPr>
        <w:t>na povinnosť účasti pri vynesení uzn</w:t>
      </w:r>
      <w:r w:rsidRPr="007501FD">
        <w:rPr>
          <w:szCs w:val="24"/>
        </w:rPr>
        <w:t>e</w:t>
      </w:r>
      <w:r w:rsidR="0047447A" w:rsidRPr="007501FD">
        <w:rPr>
          <w:szCs w:val="24"/>
        </w:rPr>
        <w:t>sen</w:t>
      </w:r>
      <w:r w:rsidRPr="007501FD">
        <w:rPr>
          <w:szCs w:val="24"/>
        </w:rPr>
        <w:t>i</w:t>
      </w:r>
      <w:r w:rsidR="0047447A" w:rsidRPr="007501FD">
        <w:rPr>
          <w:szCs w:val="24"/>
        </w:rPr>
        <w:t>a,</w:t>
      </w:r>
      <w:r w:rsidRPr="007501FD">
        <w:rPr>
          <w:szCs w:val="24"/>
        </w:rPr>
        <w:t xml:space="preserve"> </w:t>
      </w:r>
      <w:r w:rsidR="0047447A" w:rsidRPr="007501FD">
        <w:rPr>
          <w:szCs w:val="24"/>
        </w:rPr>
        <w:t>na spôsob uznášania,</w:t>
      </w:r>
      <w:r w:rsidRPr="007501FD">
        <w:rPr>
          <w:szCs w:val="24"/>
        </w:rPr>
        <w:t xml:space="preserve"> </w:t>
      </w:r>
      <w:r w:rsidR="0047447A" w:rsidRPr="007501FD">
        <w:rPr>
          <w:szCs w:val="24"/>
        </w:rPr>
        <w:t>na zápisnice,</w:t>
      </w:r>
      <w:r w:rsidRPr="007501FD">
        <w:rPr>
          <w:szCs w:val="24"/>
        </w:rPr>
        <w:t xml:space="preserve"> </w:t>
      </w:r>
      <w:r w:rsidR="0047447A" w:rsidRPr="007501FD">
        <w:rPr>
          <w:szCs w:val="24"/>
        </w:rPr>
        <w:t>na odvolania proti uzneseniam,</w:t>
      </w:r>
      <w:r w:rsidRPr="007501FD">
        <w:rPr>
          <w:szCs w:val="24"/>
        </w:rPr>
        <w:t xml:space="preserve"> </w:t>
      </w:r>
      <w:r w:rsidR="0047447A" w:rsidRPr="007501FD">
        <w:rPr>
          <w:szCs w:val="24"/>
        </w:rPr>
        <w:t>na zodpovednosť</w:t>
      </w:r>
      <w:r w:rsidRPr="007501FD">
        <w:rPr>
          <w:szCs w:val="24"/>
        </w:rPr>
        <w:t>,</w:t>
      </w:r>
      <w:r w:rsidR="0047447A" w:rsidRPr="007501FD">
        <w:rPr>
          <w:szCs w:val="24"/>
        </w:rPr>
        <w:t xml:space="preserve"> sú smer</w:t>
      </w:r>
      <w:r w:rsidRPr="007501FD">
        <w:rPr>
          <w:szCs w:val="24"/>
        </w:rPr>
        <w:t>o</w:t>
      </w:r>
      <w:r w:rsidR="0047447A" w:rsidRPr="007501FD">
        <w:rPr>
          <w:szCs w:val="24"/>
        </w:rPr>
        <w:t>datn</w:t>
      </w:r>
      <w:r w:rsidRPr="007501FD">
        <w:rPr>
          <w:szCs w:val="24"/>
        </w:rPr>
        <w:t>é</w:t>
      </w:r>
      <w:r w:rsidR="0047447A" w:rsidRPr="007501FD">
        <w:rPr>
          <w:szCs w:val="24"/>
        </w:rPr>
        <w:t xml:space="preserve"> predpisy stanovené pre z</w:t>
      </w:r>
      <w:r w:rsidRPr="007501FD">
        <w:rPr>
          <w:szCs w:val="24"/>
        </w:rPr>
        <w:t>a</w:t>
      </w:r>
      <w:r w:rsidR="0047447A" w:rsidRPr="007501FD">
        <w:rPr>
          <w:szCs w:val="24"/>
        </w:rPr>
        <w:t>sadn</w:t>
      </w:r>
      <w:r w:rsidRPr="007501FD">
        <w:rPr>
          <w:szCs w:val="24"/>
        </w:rPr>
        <w:t>u</w:t>
      </w:r>
      <w:r w:rsidR="0047447A" w:rsidRPr="007501FD">
        <w:rPr>
          <w:szCs w:val="24"/>
        </w:rPr>
        <w:t xml:space="preserve">tia presbytéria </w:t>
      </w:r>
      <w:r w:rsidR="00F97F76">
        <w:rPr>
          <w:szCs w:val="24"/>
        </w:rPr>
        <w:t>(</w:t>
      </w:r>
      <w:r w:rsidR="0047447A" w:rsidRPr="007501FD">
        <w:rPr>
          <w:szCs w:val="24"/>
        </w:rPr>
        <w:t>odst.2. §-u 12,</w:t>
      </w:r>
      <w:r w:rsidRPr="007501FD">
        <w:rPr>
          <w:szCs w:val="24"/>
        </w:rPr>
        <w:t xml:space="preserve"> </w:t>
      </w:r>
      <w:r w:rsidR="0047447A" w:rsidRPr="007501FD">
        <w:rPr>
          <w:szCs w:val="24"/>
        </w:rPr>
        <w:t>odst,2. §</w:t>
      </w:r>
      <w:r w:rsidRPr="007501FD">
        <w:rPr>
          <w:szCs w:val="24"/>
        </w:rPr>
        <w:t>-</w:t>
      </w:r>
      <w:r w:rsidR="0047447A" w:rsidRPr="007501FD">
        <w:rPr>
          <w:szCs w:val="24"/>
        </w:rPr>
        <w:t xml:space="preserve">u </w:t>
      </w:r>
      <w:r w:rsidRPr="007501FD">
        <w:rPr>
          <w:szCs w:val="24"/>
        </w:rPr>
        <w:t xml:space="preserve">13, </w:t>
      </w:r>
      <w:r w:rsidR="00F97F76">
        <w:rPr>
          <w:szCs w:val="24"/>
        </w:rPr>
        <w:t>§14-16)</w:t>
      </w:r>
      <w:r w:rsidR="0047447A" w:rsidRPr="007501FD">
        <w:rPr>
          <w:szCs w:val="24"/>
        </w:rPr>
        <w:t>.</w:t>
      </w:r>
    </w:p>
    <w:p w:rsidR="00B76557" w:rsidRPr="007501FD" w:rsidRDefault="00B76557" w:rsidP="00555BC7">
      <w:pPr>
        <w:spacing w:after="0"/>
        <w:ind w:firstLine="426"/>
        <w:rPr>
          <w:szCs w:val="24"/>
        </w:rPr>
      </w:pPr>
    </w:p>
    <w:p w:rsidR="00B76557" w:rsidRPr="007501FD" w:rsidRDefault="00B76557" w:rsidP="00CB7854">
      <w:pPr>
        <w:spacing w:after="0"/>
        <w:jc w:val="center"/>
        <w:rPr>
          <w:szCs w:val="24"/>
        </w:rPr>
      </w:pPr>
      <w:r w:rsidRPr="007501FD">
        <w:rPr>
          <w:szCs w:val="24"/>
        </w:rPr>
        <w:t>§</w:t>
      </w:r>
      <w:r w:rsidR="00E74611" w:rsidRPr="007501FD">
        <w:rPr>
          <w:szCs w:val="24"/>
        </w:rPr>
        <w:t>8</w:t>
      </w:r>
    </w:p>
    <w:p w:rsidR="00B76557" w:rsidRPr="007501FD" w:rsidRDefault="0047447A" w:rsidP="00CB7854">
      <w:pPr>
        <w:spacing w:after="0"/>
        <w:jc w:val="center"/>
        <w:rPr>
          <w:szCs w:val="24"/>
        </w:rPr>
      </w:pPr>
      <w:r w:rsidRPr="007501FD">
        <w:rPr>
          <w:szCs w:val="24"/>
        </w:rPr>
        <w:t>Presbytérium</w:t>
      </w:r>
    </w:p>
    <w:p w:rsidR="0047447A" w:rsidRPr="007501FD" w:rsidRDefault="0047447A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V</w:t>
      </w:r>
      <w:r w:rsidR="00E74611" w:rsidRPr="007501FD">
        <w:rPr>
          <w:szCs w:val="24"/>
        </w:rPr>
        <w:t>š</w:t>
      </w:r>
      <w:r w:rsidRPr="007501FD">
        <w:rPr>
          <w:szCs w:val="24"/>
        </w:rPr>
        <w:t xml:space="preserve">etky práva a povinnosti cirkevného </w:t>
      </w:r>
      <w:r w:rsidR="00E74611" w:rsidRPr="007501FD">
        <w:rPr>
          <w:szCs w:val="24"/>
        </w:rPr>
        <w:t xml:space="preserve">zboru, </w:t>
      </w:r>
      <w:r w:rsidRPr="007501FD">
        <w:rPr>
          <w:szCs w:val="24"/>
        </w:rPr>
        <w:t>ktoré cirkavná ústava a štatút nepri</w:t>
      </w:r>
      <w:r w:rsidRPr="007501FD">
        <w:rPr>
          <w:szCs w:val="24"/>
        </w:rPr>
        <w:softHyphen/>
        <w:t>kazujú do pôsobnosti iného orgánu,</w:t>
      </w:r>
      <w:r w:rsidR="00E74611" w:rsidRPr="007501FD">
        <w:rPr>
          <w:szCs w:val="24"/>
        </w:rPr>
        <w:t xml:space="preserve"> </w:t>
      </w:r>
      <w:r w:rsidRPr="007501FD">
        <w:rPr>
          <w:szCs w:val="24"/>
        </w:rPr>
        <w:t xml:space="preserve">vykonáva presbytérium; preto v každom cirkevnom 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>e tr</w:t>
      </w:r>
      <w:r w:rsidR="00E74611" w:rsidRPr="007501FD">
        <w:rPr>
          <w:szCs w:val="24"/>
        </w:rPr>
        <w:t>e</w:t>
      </w:r>
      <w:r w:rsidRPr="007501FD">
        <w:rPr>
          <w:szCs w:val="24"/>
        </w:rPr>
        <w:t>ba  organizovať samostatné presbytérium.</w:t>
      </w:r>
    </w:p>
    <w:p w:rsidR="00CB7854" w:rsidRDefault="00CB7854" w:rsidP="00CB7854">
      <w:pPr>
        <w:spacing w:after="0"/>
        <w:rPr>
          <w:szCs w:val="24"/>
        </w:rPr>
      </w:pPr>
    </w:p>
    <w:p w:rsidR="00E74611" w:rsidRPr="007501FD" w:rsidRDefault="00E74611" w:rsidP="00CB7854">
      <w:pPr>
        <w:spacing w:after="0"/>
        <w:jc w:val="center"/>
        <w:rPr>
          <w:szCs w:val="24"/>
        </w:rPr>
      </w:pPr>
      <w:r w:rsidRPr="007501FD">
        <w:rPr>
          <w:szCs w:val="24"/>
        </w:rPr>
        <w:t>§9</w:t>
      </w:r>
    </w:p>
    <w:p w:rsidR="004E4578" w:rsidRPr="007501FD" w:rsidRDefault="0047447A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Členovia presbytéria sú: </w:t>
      </w:r>
    </w:p>
    <w:p w:rsidR="00F97F76" w:rsidRDefault="0047447A" w:rsidP="006E30A6">
      <w:pPr>
        <w:numPr>
          <w:ilvl w:val="0"/>
          <w:numId w:val="46"/>
        </w:numPr>
        <w:spacing w:after="0"/>
        <w:rPr>
          <w:szCs w:val="24"/>
        </w:rPr>
      </w:pPr>
      <w:r w:rsidRPr="007501FD">
        <w:rPr>
          <w:szCs w:val="24"/>
        </w:rPr>
        <w:t xml:space="preserve">z úradnej moci farár </w:t>
      </w:r>
      <w:r w:rsidR="00F97F76">
        <w:rPr>
          <w:szCs w:val="24"/>
        </w:rPr>
        <w:t>(</w:t>
      </w:r>
      <w:r w:rsidRPr="007501FD">
        <w:rPr>
          <w:szCs w:val="24"/>
        </w:rPr>
        <w:t>administrátor</w:t>
      </w:r>
      <w:r w:rsidR="00F97F76">
        <w:rPr>
          <w:szCs w:val="24"/>
        </w:rPr>
        <w:t>)</w:t>
      </w:r>
      <w:r w:rsidRPr="007501FD">
        <w:rPr>
          <w:szCs w:val="24"/>
        </w:rPr>
        <w:t xml:space="preserve"> a</w:t>
      </w:r>
      <w:r w:rsidR="004E4578" w:rsidRPr="007501FD">
        <w:rPr>
          <w:szCs w:val="24"/>
        </w:rPr>
        <w:t xml:space="preserve"> </w:t>
      </w:r>
      <w:r w:rsidR="00F97F76">
        <w:rPr>
          <w:szCs w:val="24"/>
        </w:rPr>
        <w:t>kurátor,</w:t>
      </w:r>
    </w:p>
    <w:p w:rsidR="0047447A" w:rsidRPr="007501FD" w:rsidRDefault="0047447A" w:rsidP="006E30A6">
      <w:pPr>
        <w:numPr>
          <w:ilvl w:val="0"/>
          <w:numId w:val="46"/>
        </w:numPr>
        <w:spacing w:after="0"/>
        <w:rPr>
          <w:szCs w:val="24"/>
        </w:rPr>
      </w:pPr>
      <w:r w:rsidRPr="007501FD">
        <w:rPr>
          <w:szCs w:val="24"/>
        </w:rPr>
        <w:t>vol</w:t>
      </w:r>
      <w:r w:rsidR="004E4578" w:rsidRPr="007501FD">
        <w:rPr>
          <w:szCs w:val="24"/>
        </w:rPr>
        <w:t>e</w:t>
      </w:r>
      <w:r w:rsidRPr="007501FD">
        <w:rPr>
          <w:szCs w:val="24"/>
        </w:rPr>
        <w:t>ní</w:t>
      </w:r>
      <w:r w:rsidR="004E4578" w:rsidRPr="007501FD">
        <w:rPr>
          <w:szCs w:val="24"/>
        </w:rPr>
        <w:t xml:space="preserve"> člonovia</w:t>
      </w:r>
    </w:p>
    <w:p w:rsidR="004E4578" w:rsidRPr="007501FD" w:rsidRDefault="004E4578" w:rsidP="00555BC7">
      <w:pPr>
        <w:spacing w:after="0"/>
        <w:ind w:firstLine="426"/>
        <w:rPr>
          <w:szCs w:val="24"/>
        </w:rPr>
      </w:pPr>
    </w:p>
    <w:p w:rsidR="0047447A" w:rsidRPr="007501FD" w:rsidRDefault="0047447A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Po</w:t>
      </w:r>
      <w:r w:rsidR="004E4578" w:rsidRPr="007501FD">
        <w:rPr>
          <w:szCs w:val="24"/>
        </w:rPr>
        <w:t>če</w:t>
      </w:r>
      <w:r w:rsidRPr="007501FD">
        <w:rPr>
          <w:szCs w:val="24"/>
        </w:rPr>
        <w:t>t volených čl</w:t>
      </w:r>
      <w:r w:rsidR="00F97F76">
        <w:rPr>
          <w:szCs w:val="24"/>
        </w:rPr>
        <w:t>e</w:t>
      </w:r>
      <w:r w:rsidRPr="007501FD">
        <w:rPr>
          <w:szCs w:val="24"/>
        </w:rPr>
        <w:t>nov a náhradníkov po vypo</w:t>
      </w:r>
      <w:r w:rsidR="004E4578" w:rsidRPr="007501FD">
        <w:rPr>
          <w:szCs w:val="24"/>
        </w:rPr>
        <w:t>č</w:t>
      </w:r>
      <w:r w:rsidRPr="007501FD">
        <w:rPr>
          <w:szCs w:val="24"/>
        </w:rPr>
        <w:t>ut</w:t>
      </w:r>
      <w:r w:rsidR="004E4578" w:rsidRPr="007501FD">
        <w:rPr>
          <w:szCs w:val="24"/>
        </w:rPr>
        <w:t>í zainte</w:t>
      </w:r>
      <w:r w:rsidRPr="007501FD">
        <w:rPr>
          <w:szCs w:val="24"/>
        </w:rPr>
        <w:t>r</w:t>
      </w:r>
      <w:r w:rsidR="004E4578" w:rsidRPr="007501FD">
        <w:rPr>
          <w:szCs w:val="24"/>
        </w:rPr>
        <w:t>e</w:t>
      </w:r>
      <w:r w:rsidRPr="007501FD">
        <w:rPr>
          <w:szCs w:val="24"/>
        </w:rPr>
        <w:t xml:space="preserve">sovaného cirkevného 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>u určí sanior</w:t>
      </w:r>
      <w:r w:rsidR="004E4578" w:rsidRPr="007501FD">
        <w:rPr>
          <w:szCs w:val="24"/>
        </w:rPr>
        <w:t>áne</w:t>
      </w:r>
      <w:r w:rsidRPr="007501FD">
        <w:rPr>
          <w:szCs w:val="24"/>
        </w:rPr>
        <w:t xml:space="preserve"> zhromažd</w:t>
      </w:r>
      <w:r w:rsidR="004E4578" w:rsidRPr="007501FD">
        <w:rPr>
          <w:szCs w:val="24"/>
        </w:rPr>
        <w:t>enie; najme</w:t>
      </w:r>
      <w:r w:rsidRPr="007501FD">
        <w:rPr>
          <w:szCs w:val="24"/>
        </w:rPr>
        <w:t>nší po</w:t>
      </w:r>
      <w:r w:rsidR="004E4578" w:rsidRPr="007501FD">
        <w:rPr>
          <w:szCs w:val="24"/>
        </w:rPr>
        <w:t>č</w:t>
      </w:r>
      <w:r w:rsidRPr="007501FD">
        <w:rPr>
          <w:szCs w:val="24"/>
        </w:rPr>
        <w:t>et vol</w:t>
      </w:r>
      <w:r w:rsidR="004E4578" w:rsidRPr="007501FD">
        <w:rPr>
          <w:szCs w:val="24"/>
        </w:rPr>
        <w:t>e</w:t>
      </w:r>
      <w:r w:rsidRPr="007501FD">
        <w:rPr>
          <w:szCs w:val="24"/>
        </w:rPr>
        <w:t xml:space="preserve">ných </w:t>
      </w:r>
      <w:r w:rsidR="004E4578" w:rsidRPr="007501FD">
        <w:rPr>
          <w:szCs w:val="24"/>
        </w:rPr>
        <w:t>č</w:t>
      </w:r>
      <w:r w:rsidRPr="007501FD">
        <w:rPr>
          <w:szCs w:val="24"/>
        </w:rPr>
        <w:t>lenov j</w:t>
      </w:r>
      <w:r w:rsidR="004E4578" w:rsidRPr="007501FD">
        <w:rPr>
          <w:szCs w:val="24"/>
        </w:rPr>
        <w:t>e</w:t>
      </w:r>
      <w:r w:rsidRPr="007501FD">
        <w:rPr>
          <w:szCs w:val="24"/>
        </w:rPr>
        <w:t xml:space="preserve"> štyri</w:t>
      </w:r>
      <w:r w:rsidR="004E4578" w:rsidRPr="007501FD">
        <w:rPr>
          <w:szCs w:val="24"/>
        </w:rPr>
        <w:t>, na</w:t>
      </w:r>
      <w:r w:rsidRPr="007501FD">
        <w:rPr>
          <w:szCs w:val="24"/>
        </w:rPr>
        <w:t>jvyš</w:t>
      </w:r>
      <w:r w:rsidR="004E4578" w:rsidRPr="007501FD">
        <w:rPr>
          <w:szCs w:val="24"/>
        </w:rPr>
        <w:t>š</w:t>
      </w:r>
      <w:r w:rsidRPr="007501FD">
        <w:rPr>
          <w:szCs w:val="24"/>
        </w:rPr>
        <w:t>í šty</w:t>
      </w:r>
      <w:r w:rsidRPr="007501FD">
        <w:rPr>
          <w:szCs w:val="24"/>
        </w:rPr>
        <w:softHyphen/>
        <w:t>ridsať. Tr</w:t>
      </w:r>
      <w:r w:rsidR="004E4578" w:rsidRPr="007501FD">
        <w:rPr>
          <w:szCs w:val="24"/>
        </w:rPr>
        <w:t>e</w:t>
      </w:r>
      <w:r w:rsidRPr="007501FD">
        <w:rPr>
          <w:szCs w:val="24"/>
        </w:rPr>
        <w:t>ba voliť aj náhradných presby</w:t>
      </w:r>
      <w:r w:rsidRPr="007501FD">
        <w:rPr>
          <w:szCs w:val="24"/>
        </w:rPr>
        <w:softHyphen/>
        <w:t>terov v polovi</w:t>
      </w:r>
      <w:r w:rsidR="004E4578" w:rsidRPr="007501FD">
        <w:rPr>
          <w:szCs w:val="24"/>
        </w:rPr>
        <w:t>čn</w:t>
      </w:r>
      <w:r w:rsidRPr="007501FD">
        <w:rPr>
          <w:szCs w:val="24"/>
        </w:rPr>
        <w:t>om po</w:t>
      </w:r>
      <w:r w:rsidR="004E4578" w:rsidRPr="007501FD">
        <w:rPr>
          <w:szCs w:val="24"/>
        </w:rPr>
        <w:t>č</w:t>
      </w:r>
      <w:r w:rsidRPr="007501FD">
        <w:rPr>
          <w:szCs w:val="24"/>
        </w:rPr>
        <w:t>t</w:t>
      </w:r>
      <w:r w:rsidR="004E4578" w:rsidRPr="007501FD">
        <w:rPr>
          <w:szCs w:val="24"/>
        </w:rPr>
        <w:t>e</w:t>
      </w:r>
      <w:r w:rsidRPr="007501FD">
        <w:rPr>
          <w:szCs w:val="24"/>
        </w:rPr>
        <w:t xml:space="preserve"> volených členov.</w:t>
      </w:r>
    </w:p>
    <w:p w:rsidR="0047447A" w:rsidRPr="007501FD" w:rsidRDefault="00F97F76" w:rsidP="00555BC7">
      <w:pPr>
        <w:spacing w:after="0"/>
        <w:ind w:firstLine="426"/>
        <w:rPr>
          <w:szCs w:val="24"/>
        </w:rPr>
      </w:pPr>
      <w:r>
        <w:rPr>
          <w:szCs w:val="24"/>
        </w:rPr>
        <w:t>Pr</w:t>
      </w:r>
      <w:r w:rsidR="004E4578" w:rsidRPr="007501FD">
        <w:rPr>
          <w:szCs w:val="24"/>
        </w:rPr>
        <w:t>edsedami</w:t>
      </w:r>
      <w:r w:rsidR="0047447A" w:rsidRPr="007501FD">
        <w:rPr>
          <w:szCs w:val="24"/>
        </w:rPr>
        <w:t xml:space="preserve"> pr</w:t>
      </w:r>
      <w:r w:rsidR="004E4578" w:rsidRPr="007501FD">
        <w:rPr>
          <w:szCs w:val="24"/>
        </w:rPr>
        <w:t>es</w:t>
      </w:r>
      <w:r w:rsidR="0047447A" w:rsidRPr="007501FD">
        <w:rPr>
          <w:szCs w:val="24"/>
        </w:rPr>
        <w:t>byt</w:t>
      </w:r>
      <w:r w:rsidR="004E4578" w:rsidRPr="007501FD">
        <w:rPr>
          <w:szCs w:val="24"/>
        </w:rPr>
        <w:t>é</w:t>
      </w:r>
      <w:r w:rsidR="0047447A" w:rsidRPr="007501FD">
        <w:rPr>
          <w:szCs w:val="24"/>
        </w:rPr>
        <w:t>r</w:t>
      </w:r>
      <w:r w:rsidR="004E4578" w:rsidRPr="007501FD">
        <w:rPr>
          <w:szCs w:val="24"/>
        </w:rPr>
        <w:t>i</w:t>
      </w:r>
      <w:r w:rsidR="0047447A" w:rsidRPr="007501FD">
        <w:rPr>
          <w:szCs w:val="24"/>
        </w:rPr>
        <w:t xml:space="preserve">a </w:t>
      </w:r>
      <w:r w:rsidR="004E4578" w:rsidRPr="007501FD">
        <w:rPr>
          <w:szCs w:val="24"/>
        </w:rPr>
        <w:t>s</w:t>
      </w:r>
      <w:r>
        <w:rPr>
          <w:szCs w:val="24"/>
        </w:rPr>
        <w:t>ú farár (</w:t>
      </w:r>
      <w:r w:rsidR="0047447A" w:rsidRPr="007501FD">
        <w:rPr>
          <w:szCs w:val="24"/>
        </w:rPr>
        <w:t>admi</w:t>
      </w:r>
      <w:r w:rsidR="0047447A" w:rsidRPr="007501FD">
        <w:rPr>
          <w:szCs w:val="24"/>
        </w:rPr>
        <w:softHyphen/>
        <w:t>nistrátor</w:t>
      </w:r>
      <w:r>
        <w:rPr>
          <w:szCs w:val="24"/>
        </w:rPr>
        <w:t>)</w:t>
      </w:r>
      <w:r w:rsidR="0047447A" w:rsidRPr="007501FD">
        <w:rPr>
          <w:szCs w:val="24"/>
        </w:rPr>
        <w:t xml:space="preserve"> a kurátor.</w:t>
      </w:r>
      <w:r w:rsidR="004E4578" w:rsidRPr="007501FD">
        <w:rPr>
          <w:szCs w:val="24"/>
        </w:rPr>
        <w:t xml:space="preserve"> </w:t>
      </w:r>
      <w:r w:rsidR="0047447A" w:rsidRPr="007501FD">
        <w:rPr>
          <w:szCs w:val="24"/>
        </w:rPr>
        <w:t>Z</w:t>
      </w:r>
      <w:r w:rsidR="004E4578" w:rsidRPr="007501FD">
        <w:rPr>
          <w:szCs w:val="24"/>
        </w:rPr>
        <w:t>apisovate</w:t>
      </w:r>
      <w:r w:rsidR="0047447A" w:rsidRPr="007501FD">
        <w:rPr>
          <w:szCs w:val="24"/>
        </w:rPr>
        <w:t>ľa si volí z údov cirkvi.</w:t>
      </w:r>
      <w:r w:rsidR="004E4578" w:rsidRPr="007501FD">
        <w:rPr>
          <w:szCs w:val="24"/>
        </w:rPr>
        <w:t xml:space="preserve"> </w:t>
      </w:r>
      <w:r w:rsidR="0047447A" w:rsidRPr="007501FD">
        <w:rPr>
          <w:szCs w:val="24"/>
        </w:rPr>
        <w:t>Ak zapisovateľ nie je presbyt</w:t>
      </w:r>
      <w:r w:rsidR="004E4578" w:rsidRPr="007501FD">
        <w:rPr>
          <w:szCs w:val="24"/>
        </w:rPr>
        <w:t>e</w:t>
      </w:r>
      <w:r w:rsidR="0047447A" w:rsidRPr="007501FD">
        <w:rPr>
          <w:szCs w:val="24"/>
        </w:rPr>
        <w:t>rom,</w:t>
      </w:r>
      <w:r w:rsidR="004E4578" w:rsidRPr="007501FD">
        <w:rPr>
          <w:szCs w:val="24"/>
        </w:rPr>
        <w:t xml:space="preserve"> </w:t>
      </w:r>
      <w:r w:rsidR="0047447A" w:rsidRPr="007501FD">
        <w:rPr>
          <w:szCs w:val="24"/>
        </w:rPr>
        <w:t>na zasadnutiach má iba poradný hlas.</w:t>
      </w:r>
    </w:p>
    <w:p w:rsidR="004E4578" w:rsidRPr="007501FD" w:rsidRDefault="004E4578" w:rsidP="00555BC7">
      <w:pPr>
        <w:spacing w:after="0"/>
        <w:ind w:firstLine="426"/>
        <w:rPr>
          <w:szCs w:val="24"/>
        </w:rPr>
      </w:pPr>
    </w:p>
    <w:p w:rsidR="004E4578" w:rsidRPr="007501FD" w:rsidRDefault="004E4578" w:rsidP="00CB7854">
      <w:pPr>
        <w:spacing w:after="0"/>
        <w:jc w:val="center"/>
        <w:rPr>
          <w:szCs w:val="24"/>
        </w:rPr>
      </w:pPr>
      <w:r w:rsidRPr="007501FD">
        <w:rPr>
          <w:szCs w:val="24"/>
        </w:rPr>
        <w:t>§10</w:t>
      </w:r>
    </w:p>
    <w:p w:rsidR="004E4578" w:rsidRPr="007501FD" w:rsidRDefault="0047447A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Do pôsobnosti presbytéria patrí najmä</w:t>
      </w:r>
      <w:r w:rsidR="004E4578" w:rsidRPr="007501FD">
        <w:rPr>
          <w:szCs w:val="24"/>
        </w:rPr>
        <w:t>:</w:t>
      </w:r>
      <w:r w:rsidRPr="007501FD">
        <w:rPr>
          <w:szCs w:val="24"/>
        </w:rPr>
        <w:t xml:space="preserve"> </w:t>
      </w:r>
    </w:p>
    <w:p w:rsidR="004E4578" w:rsidRPr="007501FD" w:rsidRDefault="0047447A" w:rsidP="006E30A6">
      <w:pPr>
        <w:numPr>
          <w:ilvl w:val="0"/>
          <w:numId w:val="47"/>
        </w:numPr>
        <w:spacing w:after="0"/>
        <w:rPr>
          <w:szCs w:val="24"/>
        </w:rPr>
      </w:pPr>
      <w:r w:rsidRPr="007501FD">
        <w:rPr>
          <w:szCs w:val="24"/>
        </w:rPr>
        <w:t>doz</w:t>
      </w:r>
      <w:r w:rsidR="004E4578" w:rsidRPr="007501FD">
        <w:rPr>
          <w:szCs w:val="24"/>
        </w:rPr>
        <w:t>e</w:t>
      </w:r>
      <w:r w:rsidRPr="007501FD">
        <w:rPr>
          <w:szCs w:val="24"/>
        </w:rPr>
        <w:t>rať na náboženský a mr</w:t>
      </w:r>
      <w:r w:rsidR="004E4578" w:rsidRPr="007501FD">
        <w:rPr>
          <w:szCs w:val="24"/>
        </w:rPr>
        <w:t>a</w:t>
      </w:r>
      <w:r w:rsidRPr="007501FD">
        <w:rPr>
          <w:szCs w:val="24"/>
        </w:rPr>
        <w:t>vný život ve</w:t>
      </w:r>
      <w:r w:rsidRPr="007501FD">
        <w:rPr>
          <w:szCs w:val="24"/>
        </w:rPr>
        <w:softHyphen/>
        <w:t>ria</w:t>
      </w:r>
      <w:r w:rsidR="004E4578" w:rsidRPr="007501FD">
        <w:rPr>
          <w:szCs w:val="24"/>
        </w:rPr>
        <w:t>cic</w:t>
      </w:r>
      <w:r w:rsidRPr="007501FD">
        <w:rPr>
          <w:szCs w:val="24"/>
        </w:rPr>
        <w:t>h</w:t>
      </w:r>
      <w:r w:rsidR="004E4578" w:rsidRPr="007501FD">
        <w:rPr>
          <w:szCs w:val="24"/>
        </w:rPr>
        <w:t xml:space="preserve"> </w:t>
      </w:r>
      <w:r w:rsidRPr="007501FD">
        <w:rPr>
          <w:szCs w:val="24"/>
        </w:rPr>
        <w:t xml:space="preserve">patriacich </w:t>
      </w:r>
      <w:r w:rsidRPr="007501FD">
        <w:rPr>
          <w:iCs/>
          <w:szCs w:val="24"/>
        </w:rPr>
        <w:t xml:space="preserve">k </w:t>
      </w:r>
      <w:r w:rsidRPr="007501FD">
        <w:rPr>
          <w:szCs w:val="24"/>
        </w:rPr>
        <w:t xml:space="preserve">cirkevnému </w:t>
      </w:r>
      <w:r w:rsidR="00A334DC" w:rsidRPr="007501FD">
        <w:rPr>
          <w:szCs w:val="24"/>
        </w:rPr>
        <w:t>zbor</w:t>
      </w:r>
      <w:r w:rsidR="004E4578" w:rsidRPr="007501FD">
        <w:rPr>
          <w:szCs w:val="24"/>
        </w:rPr>
        <w:t>u</w:t>
      </w:r>
      <w:r w:rsidRPr="007501FD">
        <w:rPr>
          <w:szCs w:val="24"/>
        </w:rPr>
        <w:t xml:space="preserve"> </w:t>
      </w:r>
    </w:p>
    <w:p w:rsidR="004E4578" w:rsidRPr="007501FD" w:rsidRDefault="0047447A" w:rsidP="006E30A6">
      <w:pPr>
        <w:numPr>
          <w:ilvl w:val="0"/>
          <w:numId w:val="47"/>
        </w:numPr>
        <w:spacing w:after="0"/>
        <w:rPr>
          <w:szCs w:val="24"/>
        </w:rPr>
      </w:pPr>
      <w:r w:rsidRPr="007501FD">
        <w:rPr>
          <w:szCs w:val="24"/>
        </w:rPr>
        <w:t>vykonávať cirkevnú d</w:t>
      </w:r>
      <w:r w:rsidR="004E4578" w:rsidRPr="007501FD">
        <w:rPr>
          <w:szCs w:val="24"/>
        </w:rPr>
        <w:t>isci</w:t>
      </w:r>
      <w:r w:rsidRPr="007501FD">
        <w:rPr>
          <w:szCs w:val="24"/>
        </w:rPr>
        <w:t>plínu podľa na</w:t>
      </w:r>
      <w:r w:rsidRPr="007501FD">
        <w:rPr>
          <w:szCs w:val="24"/>
        </w:rPr>
        <w:softHyphen/>
        <w:t xml:space="preserve">riadenia ústavy a </w:t>
      </w:r>
      <w:r w:rsidR="004E4578" w:rsidRPr="007501FD">
        <w:rPr>
          <w:szCs w:val="24"/>
        </w:rPr>
        <w:t>š</w:t>
      </w:r>
      <w:r w:rsidRPr="007501FD">
        <w:rPr>
          <w:szCs w:val="24"/>
        </w:rPr>
        <w:t xml:space="preserve">tatútu; </w:t>
      </w:r>
    </w:p>
    <w:p w:rsidR="0047447A" w:rsidRPr="007501FD" w:rsidRDefault="0047447A" w:rsidP="006E30A6">
      <w:pPr>
        <w:numPr>
          <w:ilvl w:val="0"/>
          <w:numId w:val="47"/>
        </w:numPr>
        <w:spacing w:after="0"/>
        <w:rPr>
          <w:szCs w:val="24"/>
        </w:rPr>
      </w:pPr>
      <w:r w:rsidRPr="007501FD">
        <w:rPr>
          <w:szCs w:val="24"/>
        </w:rPr>
        <w:t>starať sa o to,</w:t>
      </w:r>
      <w:r w:rsidR="004E4578" w:rsidRPr="007501FD">
        <w:rPr>
          <w:szCs w:val="24"/>
        </w:rPr>
        <w:t xml:space="preserve"> </w:t>
      </w:r>
      <w:r w:rsidRPr="007501FD">
        <w:rPr>
          <w:szCs w:val="24"/>
        </w:rPr>
        <w:t>aby pri službách Božích,</w:t>
      </w:r>
      <w:r w:rsidR="004E4578" w:rsidRPr="007501FD">
        <w:rPr>
          <w:szCs w:val="24"/>
        </w:rPr>
        <w:t xml:space="preserve"> </w:t>
      </w:r>
      <w:r w:rsidRPr="007501FD">
        <w:rPr>
          <w:szCs w:val="24"/>
        </w:rPr>
        <w:t>pri krste,</w:t>
      </w:r>
      <w:r w:rsidR="004E4578" w:rsidRPr="007501FD">
        <w:rPr>
          <w:szCs w:val="24"/>
        </w:rPr>
        <w:t xml:space="preserve"> </w:t>
      </w:r>
      <w:r w:rsidRPr="007501FD">
        <w:rPr>
          <w:szCs w:val="24"/>
        </w:rPr>
        <w:t>pri vysluhovaní večer</w:t>
      </w:r>
      <w:r w:rsidR="004E4578" w:rsidRPr="007501FD">
        <w:rPr>
          <w:szCs w:val="24"/>
        </w:rPr>
        <w:t>e</w:t>
      </w:r>
      <w:r w:rsidRPr="007501FD">
        <w:rPr>
          <w:szCs w:val="24"/>
        </w:rPr>
        <w:t xml:space="preserve"> Pánov</w:t>
      </w:r>
      <w:r w:rsidR="004E4578" w:rsidRPr="007501FD">
        <w:rPr>
          <w:szCs w:val="24"/>
        </w:rPr>
        <w:t>e</w:t>
      </w:r>
      <w:r w:rsidRPr="007501FD">
        <w:rPr>
          <w:szCs w:val="24"/>
        </w:rPr>
        <w:t>j, pri príležitosti kon</w:t>
      </w:r>
      <w:r w:rsidR="004E4578" w:rsidRPr="007501FD">
        <w:rPr>
          <w:szCs w:val="24"/>
        </w:rPr>
        <w:t>f</w:t>
      </w:r>
      <w:r w:rsidRPr="007501FD">
        <w:rPr>
          <w:szCs w:val="24"/>
        </w:rPr>
        <w:t>irmácie,</w:t>
      </w:r>
      <w:r w:rsidR="004E4578" w:rsidRPr="007501FD">
        <w:rPr>
          <w:szCs w:val="24"/>
        </w:rPr>
        <w:t xml:space="preserve"> </w:t>
      </w:r>
      <w:r w:rsidRPr="007501FD">
        <w:rPr>
          <w:szCs w:val="24"/>
        </w:rPr>
        <w:t>pri uzavie</w:t>
      </w:r>
      <w:r w:rsidRPr="007501FD">
        <w:rPr>
          <w:szCs w:val="24"/>
        </w:rPr>
        <w:softHyphen/>
        <w:t>raní s</w:t>
      </w:r>
      <w:r w:rsidR="004E4578" w:rsidRPr="007501FD">
        <w:rPr>
          <w:szCs w:val="24"/>
        </w:rPr>
        <w:t>ňat</w:t>
      </w:r>
      <w:r w:rsidRPr="007501FD">
        <w:rPr>
          <w:szCs w:val="24"/>
        </w:rPr>
        <w:t>ku, pri pohr</w:t>
      </w:r>
      <w:r w:rsidR="004E4578" w:rsidRPr="007501FD">
        <w:rPr>
          <w:szCs w:val="24"/>
        </w:rPr>
        <w:t xml:space="preserve">ebe, ďalej </w:t>
      </w:r>
      <w:r w:rsidRPr="007501FD">
        <w:rPr>
          <w:szCs w:val="24"/>
        </w:rPr>
        <w:t>na  cirkev</w:t>
      </w:r>
      <w:r w:rsidRPr="007501FD">
        <w:rPr>
          <w:szCs w:val="24"/>
        </w:rPr>
        <w:softHyphen/>
        <w:t>ných zhromaždeniach a slávnostiach zo strany údov cirkvi dialo sa v</w:t>
      </w:r>
      <w:r w:rsidR="004E4578" w:rsidRPr="007501FD">
        <w:rPr>
          <w:szCs w:val="24"/>
        </w:rPr>
        <w:t>še</w:t>
      </w:r>
      <w:r w:rsidRPr="007501FD">
        <w:rPr>
          <w:szCs w:val="24"/>
        </w:rPr>
        <w:t>tko v najlepšom poriadku,</w:t>
      </w:r>
      <w:r w:rsidR="004E4578" w:rsidRPr="007501FD">
        <w:rPr>
          <w:szCs w:val="24"/>
        </w:rPr>
        <w:t xml:space="preserve"> </w:t>
      </w:r>
      <w:r w:rsidRPr="007501FD">
        <w:rPr>
          <w:szCs w:val="24"/>
        </w:rPr>
        <w:t xml:space="preserve">aby kostol mimo cirkevných účelov nebol používaný pre iné  </w:t>
      </w:r>
      <w:r w:rsidR="004E4578" w:rsidRPr="007501FD">
        <w:rPr>
          <w:szCs w:val="24"/>
        </w:rPr>
        <w:t>cie</w:t>
      </w:r>
      <w:r w:rsidRPr="007501FD">
        <w:rPr>
          <w:szCs w:val="24"/>
        </w:rPr>
        <w:t>le.</w:t>
      </w:r>
    </w:p>
    <w:p w:rsidR="0047447A" w:rsidRPr="007501FD" w:rsidRDefault="0047447A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Na dvanásťročné  obdobie z tých údov cirkvi, ktorí  </w:t>
      </w:r>
      <w:r w:rsidR="004E4578" w:rsidRPr="007501FD">
        <w:rPr>
          <w:szCs w:val="24"/>
        </w:rPr>
        <w:t>zodpovedajú podmienkam odst.</w:t>
      </w:r>
      <w:r w:rsidR="004F5E16">
        <w:rPr>
          <w:szCs w:val="24"/>
        </w:rPr>
        <w:t xml:space="preserve"> </w:t>
      </w:r>
      <w:r w:rsidR="004E4578" w:rsidRPr="007501FD">
        <w:rPr>
          <w:szCs w:val="24"/>
        </w:rPr>
        <w:t>2.</w:t>
      </w:r>
      <w:r w:rsidR="004F5E16">
        <w:rPr>
          <w:szCs w:val="24"/>
        </w:rPr>
        <w:t xml:space="preserve"> </w:t>
      </w:r>
      <w:r w:rsidR="004E4578" w:rsidRPr="007501FD">
        <w:rPr>
          <w:szCs w:val="24"/>
        </w:rPr>
        <w:t>§-</w:t>
      </w:r>
      <w:r w:rsidRPr="007501FD">
        <w:rPr>
          <w:szCs w:val="24"/>
        </w:rPr>
        <w:t>u 6. ústavy,</w:t>
      </w:r>
      <w:r w:rsidR="004E4578" w:rsidRPr="007501FD">
        <w:rPr>
          <w:szCs w:val="24"/>
        </w:rPr>
        <w:t xml:space="preserve"> </w:t>
      </w:r>
      <w:r w:rsidRPr="007501FD">
        <w:rPr>
          <w:szCs w:val="24"/>
        </w:rPr>
        <w:t>volí c</w:t>
      </w:r>
      <w:r w:rsidR="004E4578" w:rsidRPr="007501FD">
        <w:rPr>
          <w:szCs w:val="24"/>
        </w:rPr>
        <w:t xml:space="preserve">irkevno-budovateľskú komisiu </w:t>
      </w:r>
      <w:r w:rsidR="004F5E16">
        <w:rPr>
          <w:szCs w:val="24"/>
        </w:rPr>
        <w:t>(</w:t>
      </w:r>
      <w:r w:rsidR="004E4578" w:rsidRPr="007501FD">
        <w:rPr>
          <w:szCs w:val="24"/>
        </w:rPr>
        <w:t>1</w:t>
      </w:r>
      <w:r w:rsidRPr="007501FD">
        <w:rPr>
          <w:szCs w:val="24"/>
        </w:rPr>
        <w:t>Pt.2</w:t>
      </w:r>
      <w:r w:rsidR="004F5E16">
        <w:rPr>
          <w:szCs w:val="24"/>
        </w:rPr>
        <w:t xml:space="preserve">, </w:t>
      </w:r>
      <w:r w:rsidR="004E4578" w:rsidRPr="007501FD">
        <w:rPr>
          <w:szCs w:val="24"/>
        </w:rPr>
        <w:t>5</w:t>
      </w:r>
      <w:r w:rsidR="004F5E16">
        <w:rPr>
          <w:szCs w:val="24"/>
        </w:rPr>
        <w:t>)</w:t>
      </w:r>
      <w:r w:rsidR="004E4578" w:rsidRPr="007501FD">
        <w:rPr>
          <w:szCs w:val="24"/>
        </w:rPr>
        <w:t xml:space="preserve">, </w:t>
      </w:r>
      <w:r w:rsidRPr="007501FD">
        <w:rPr>
          <w:szCs w:val="24"/>
        </w:rPr>
        <w:t>pozostávajú</w:t>
      </w:r>
      <w:r w:rsidR="004E4578" w:rsidRPr="007501FD">
        <w:rPr>
          <w:szCs w:val="24"/>
        </w:rPr>
        <w:t>c</w:t>
      </w:r>
      <w:r w:rsidRPr="007501FD">
        <w:rPr>
          <w:szCs w:val="24"/>
        </w:rPr>
        <w:t xml:space="preserve">u mimo </w:t>
      </w:r>
      <w:r w:rsidRPr="007501FD">
        <w:rPr>
          <w:szCs w:val="24"/>
        </w:rPr>
        <w:lastRenderedPageBreak/>
        <w:t>predsedníctva aspoň z troch členov.</w:t>
      </w:r>
    </w:p>
    <w:p w:rsidR="0047447A" w:rsidRPr="007501FD" w:rsidRDefault="00DD3CC0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Predsedníctvom cirke</w:t>
      </w:r>
      <w:r w:rsidR="0047447A" w:rsidRPr="007501FD">
        <w:rPr>
          <w:szCs w:val="24"/>
        </w:rPr>
        <w:t>vno-</w:t>
      </w:r>
      <w:r w:rsidR="004E4578" w:rsidRPr="007501FD">
        <w:rPr>
          <w:szCs w:val="24"/>
        </w:rPr>
        <w:t>budovateľskej komisie</w:t>
      </w:r>
      <w:r w:rsidR="0047447A" w:rsidRPr="007501FD">
        <w:rPr>
          <w:szCs w:val="24"/>
        </w:rPr>
        <w:t xml:space="preserve"> je predsedníctvo presbytéria.</w:t>
      </w:r>
      <w:r w:rsidR="004E4578" w:rsidRPr="007501FD">
        <w:rPr>
          <w:szCs w:val="24"/>
        </w:rPr>
        <w:t xml:space="preserve"> </w:t>
      </w:r>
      <w:r w:rsidR="0047447A" w:rsidRPr="007501FD">
        <w:rPr>
          <w:szCs w:val="24"/>
        </w:rPr>
        <w:t>Komisia každoročne vypracuje cirk</w:t>
      </w:r>
      <w:r w:rsidRPr="007501FD">
        <w:rPr>
          <w:szCs w:val="24"/>
        </w:rPr>
        <w:t>e</w:t>
      </w:r>
      <w:r w:rsidR="0047447A" w:rsidRPr="007501FD">
        <w:rPr>
          <w:szCs w:val="24"/>
        </w:rPr>
        <w:t>vno-budovat</w:t>
      </w:r>
      <w:r w:rsidR="004E4578" w:rsidRPr="007501FD">
        <w:rPr>
          <w:szCs w:val="24"/>
        </w:rPr>
        <w:t>e</w:t>
      </w:r>
      <w:r w:rsidR="0047447A" w:rsidRPr="007501FD">
        <w:rPr>
          <w:szCs w:val="24"/>
        </w:rPr>
        <w:t>ľský plán a tento cestou presbytéria predloží cirkevno-</w:t>
      </w:r>
      <w:r w:rsidR="00A334DC" w:rsidRPr="007501FD">
        <w:rPr>
          <w:szCs w:val="24"/>
        </w:rPr>
        <w:t>zbor</w:t>
      </w:r>
      <w:r w:rsidR="0047447A" w:rsidRPr="007501FD">
        <w:rPr>
          <w:szCs w:val="24"/>
        </w:rPr>
        <w:t>ovému zhromaždeniu.</w:t>
      </w:r>
      <w:r w:rsidR="004E4578" w:rsidRPr="007501FD">
        <w:rPr>
          <w:szCs w:val="24"/>
        </w:rPr>
        <w:t xml:space="preserve"> </w:t>
      </w:r>
      <w:r w:rsidR="0047447A" w:rsidRPr="007501FD">
        <w:rPr>
          <w:szCs w:val="24"/>
        </w:rPr>
        <w:t>Organizuje cirkovno-budovateľskú prácu na základe Písma  svä</w:t>
      </w:r>
      <w:r w:rsidR="0047447A" w:rsidRPr="007501FD">
        <w:rPr>
          <w:szCs w:val="24"/>
        </w:rPr>
        <w:softHyphen/>
        <w:t>tého a v</w:t>
      </w:r>
      <w:r w:rsidR="004E4578" w:rsidRPr="007501FD">
        <w:rPr>
          <w:szCs w:val="24"/>
        </w:rPr>
        <w:t xml:space="preserve"> </w:t>
      </w:r>
      <w:r w:rsidR="0047447A" w:rsidRPr="007501FD">
        <w:rPr>
          <w:szCs w:val="24"/>
        </w:rPr>
        <w:t>duchu našich vierovyznaní a stará sa o to,</w:t>
      </w:r>
      <w:r w:rsidR="004E4578" w:rsidRPr="007501FD">
        <w:rPr>
          <w:szCs w:val="24"/>
        </w:rPr>
        <w:t xml:space="preserve"> </w:t>
      </w:r>
      <w:r w:rsidR="0047447A" w:rsidRPr="007501FD">
        <w:rPr>
          <w:szCs w:val="24"/>
        </w:rPr>
        <w:t>aby slovo Boži</w:t>
      </w:r>
      <w:r w:rsidR="004E4578" w:rsidRPr="007501FD">
        <w:rPr>
          <w:szCs w:val="24"/>
        </w:rPr>
        <w:t>e</w:t>
      </w:r>
      <w:r w:rsidR="0047447A" w:rsidRPr="007501FD">
        <w:rPr>
          <w:szCs w:val="24"/>
        </w:rPr>
        <w:t xml:space="preserve"> bolo hlásané nielen na službách Bo</w:t>
      </w:r>
      <w:r w:rsidR="004E4578" w:rsidRPr="007501FD">
        <w:rPr>
          <w:szCs w:val="24"/>
        </w:rPr>
        <w:t>ž</w:t>
      </w:r>
      <w:r w:rsidR="0047447A" w:rsidRPr="007501FD">
        <w:rPr>
          <w:szCs w:val="24"/>
        </w:rPr>
        <w:t>í</w:t>
      </w:r>
      <w:r w:rsidR="004E4578" w:rsidRPr="007501FD">
        <w:rPr>
          <w:szCs w:val="24"/>
        </w:rPr>
        <w:t>c</w:t>
      </w:r>
      <w:r w:rsidR="0047447A" w:rsidRPr="007501FD">
        <w:rPr>
          <w:szCs w:val="24"/>
        </w:rPr>
        <w:t>h</w:t>
      </w:r>
      <w:r w:rsidR="004E4578" w:rsidRPr="007501FD">
        <w:rPr>
          <w:szCs w:val="24"/>
        </w:rPr>
        <w:t xml:space="preserve">, </w:t>
      </w:r>
      <w:r w:rsidR="0047447A" w:rsidRPr="007501FD">
        <w:rPr>
          <w:szCs w:val="24"/>
        </w:rPr>
        <w:t>ale aj na biblických hodinách, modlitebných hodinách a iných z</w:t>
      </w:r>
      <w:r w:rsidRPr="007501FD">
        <w:rPr>
          <w:szCs w:val="24"/>
        </w:rPr>
        <w:t>hromaždeniach náboženského rázu.</w:t>
      </w:r>
    </w:p>
    <w:p w:rsidR="0047447A" w:rsidRPr="007501FD" w:rsidRDefault="0047447A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Povzbudzuje veriacich a pomáha i</w:t>
      </w:r>
      <w:r w:rsidR="00DD3CC0" w:rsidRPr="007501FD">
        <w:rPr>
          <w:szCs w:val="24"/>
        </w:rPr>
        <w:t>m</w:t>
      </w:r>
      <w:r w:rsidRPr="007501FD">
        <w:rPr>
          <w:szCs w:val="24"/>
        </w:rPr>
        <w:t xml:space="preserve"> pri zadržiavaní domácich služ</w:t>
      </w:r>
      <w:r w:rsidR="00DD3CC0" w:rsidRPr="007501FD">
        <w:rPr>
          <w:szCs w:val="24"/>
        </w:rPr>
        <w:t>ie</w:t>
      </w:r>
      <w:r w:rsidRPr="007501FD">
        <w:rPr>
          <w:szCs w:val="24"/>
        </w:rPr>
        <w:t>b Božích.</w:t>
      </w:r>
    </w:p>
    <w:p w:rsidR="0047447A" w:rsidRPr="007501FD" w:rsidRDefault="0047447A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V tých miestach,</w:t>
      </w:r>
      <w:r w:rsidR="00DD3CC0" w:rsidRPr="007501FD">
        <w:rPr>
          <w:szCs w:val="24"/>
        </w:rPr>
        <w:t xml:space="preserve"> </w:t>
      </w:r>
      <w:r w:rsidRPr="007501FD">
        <w:rPr>
          <w:szCs w:val="24"/>
        </w:rPr>
        <w:t>kde niet kostola,</w:t>
      </w:r>
      <w:r w:rsidR="00DD3CC0" w:rsidRPr="007501FD">
        <w:rPr>
          <w:szCs w:val="24"/>
        </w:rPr>
        <w:t xml:space="preserve"> </w:t>
      </w:r>
      <w:r w:rsidRPr="007501FD">
        <w:rPr>
          <w:szCs w:val="24"/>
        </w:rPr>
        <w:t xml:space="preserve">so </w:t>
      </w:r>
      <w:r w:rsidR="00DD3CC0" w:rsidRPr="007501FD">
        <w:rPr>
          <w:szCs w:val="24"/>
        </w:rPr>
        <w:t>š</w:t>
      </w:r>
      <w:r w:rsidRPr="007501FD">
        <w:rPr>
          <w:szCs w:val="24"/>
        </w:rPr>
        <w:t>tát</w:t>
      </w:r>
      <w:r w:rsidRPr="007501FD">
        <w:rPr>
          <w:szCs w:val="24"/>
        </w:rPr>
        <w:softHyphen/>
        <w:t>nym súhlasom organizuje slu</w:t>
      </w:r>
      <w:r w:rsidR="00DD3CC0" w:rsidRPr="007501FD">
        <w:rPr>
          <w:szCs w:val="24"/>
        </w:rPr>
        <w:t>ž</w:t>
      </w:r>
      <w:r w:rsidRPr="007501FD">
        <w:rPr>
          <w:szCs w:val="24"/>
        </w:rPr>
        <w:t>by Boži</w:t>
      </w:r>
      <w:r w:rsidR="00DD3CC0" w:rsidRPr="007501FD">
        <w:rPr>
          <w:szCs w:val="24"/>
        </w:rPr>
        <w:t>e</w:t>
      </w:r>
      <w:r w:rsidRPr="007501FD">
        <w:rPr>
          <w:szCs w:val="24"/>
        </w:rPr>
        <w:t xml:space="preserve"> u rodiny predo</w:t>
      </w:r>
      <w:r w:rsidR="00DD3CC0" w:rsidRPr="007501FD">
        <w:rPr>
          <w:szCs w:val="24"/>
        </w:rPr>
        <w:t>m</w:t>
      </w:r>
      <w:r w:rsidRPr="007501FD">
        <w:rPr>
          <w:szCs w:val="24"/>
        </w:rPr>
        <w:t xml:space="preserve"> určenej;</w:t>
      </w:r>
    </w:p>
    <w:p w:rsidR="0047447A" w:rsidRPr="007501FD" w:rsidRDefault="0047447A" w:rsidP="006E30A6">
      <w:pPr>
        <w:numPr>
          <w:ilvl w:val="0"/>
          <w:numId w:val="47"/>
        </w:numPr>
        <w:spacing w:after="0"/>
        <w:rPr>
          <w:szCs w:val="24"/>
        </w:rPr>
      </w:pPr>
      <w:r w:rsidRPr="007501FD">
        <w:rPr>
          <w:szCs w:val="24"/>
        </w:rPr>
        <w:t>Stará sa o to,</w:t>
      </w:r>
      <w:r w:rsidR="001E2674" w:rsidRPr="007501FD">
        <w:rPr>
          <w:szCs w:val="24"/>
        </w:rPr>
        <w:t xml:space="preserve"> </w:t>
      </w:r>
      <w:r w:rsidRPr="007501FD">
        <w:rPr>
          <w:szCs w:val="24"/>
        </w:rPr>
        <w:t xml:space="preserve">aby </w:t>
      </w:r>
      <w:r w:rsidR="001E2674" w:rsidRPr="007501FD">
        <w:rPr>
          <w:szCs w:val="24"/>
        </w:rPr>
        <w:t>š</w:t>
      </w:r>
      <w:r w:rsidRPr="007501FD">
        <w:rPr>
          <w:szCs w:val="24"/>
        </w:rPr>
        <w:t>kolopovinné deti,</w:t>
      </w:r>
      <w:r w:rsidR="001E2674" w:rsidRPr="007501FD">
        <w:rPr>
          <w:szCs w:val="24"/>
        </w:rPr>
        <w:t xml:space="preserve"> </w:t>
      </w:r>
      <w:r w:rsidRPr="007501FD">
        <w:rPr>
          <w:szCs w:val="24"/>
        </w:rPr>
        <w:t xml:space="preserve">patriace k cirkevnému 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>u,</w:t>
      </w:r>
      <w:r w:rsidR="001E2674" w:rsidRPr="007501FD">
        <w:rPr>
          <w:szCs w:val="24"/>
        </w:rPr>
        <w:t xml:space="preserve"> </w:t>
      </w:r>
      <w:r w:rsidRPr="007501FD">
        <w:rPr>
          <w:szCs w:val="24"/>
        </w:rPr>
        <w:t>boli vychovávané v rámci platných zákonov v reformovanom kresťanskom duchu,</w:t>
      </w:r>
    </w:p>
    <w:p w:rsidR="0047447A" w:rsidRPr="007501FD" w:rsidRDefault="0047447A" w:rsidP="006E30A6">
      <w:pPr>
        <w:numPr>
          <w:ilvl w:val="0"/>
          <w:numId w:val="47"/>
        </w:numPr>
        <w:spacing w:after="0"/>
        <w:rPr>
          <w:szCs w:val="24"/>
        </w:rPr>
      </w:pPr>
      <w:r w:rsidRPr="007501FD">
        <w:rPr>
          <w:szCs w:val="24"/>
        </w:rPr>
        <w:t>Na pr</w:t>
      </w:r>
      <w:r w:rsidR="001E2674" w:rsidRPr="007501FD">
        <w:rPr>
          <w:szCs w:val="24"/>
        </w:rPr>
        <w:t>evá</w:t>
      </w:r>
      <w:r w:rsidRPr="007501FD">
        <w:rPr>
          <w:szCs w:val="24"/>
        </w:rPr>
        <w:t>d</w:t>
      </w:r>
      <w:r w:rsidR="001E2674" w:rsidRPr="007501FD">
        <w:rPr>
          <w:szCs w:val="24"/>
        </w:rPr>
        <w:t>z</w:t>
      </w:r>
      <w:r w:rsidRPr="007501FD">
        <w:rPr>
          <w:szCs w:val="24"/>
        </w:rPr>
        <w:t>ani</w:t>
      </w:r>
      <w:r w:rsidR="001E2674" w:rsidRPr="007501FD">
        <w:rPr>
          <w:szCs w:val="24"/>
        </w:rPr>
        <w:t>e</w:t>
      </w:r>
      <w:r w:rsidRPr="007501FD">
        <w:rPr>
          <w:szCs w:val="24"/>
        </w:rPr>
        <w:t xml:space="preserve"> charitatívnej činnosti </w:t>
      </w:r>
      <w:r w:rsidR="001E2674" w:rsidRPr="007501FD">
        <w:rPr>
          <w:szCs w:val="24"/>
        </w:rPr>
        <w:t>z</w:t>
      </w:r>
      <w:r w:rsidR="00D603E3" w:rsidRPr="007501FD">
        <w:rPr>
          <w:szCs w:val="24"/>
        </w:rPr>
        <w:t>b</w:t>
      </w:r>
      <w:r w:rsidRPr="007501FD">
        <w:rPr>
          <w:szCs w:val="24"/>
        </w:rPr>
        <w:t>oru organizuje komisiu.</w:t>
      </w:r>
    </w:p>
    <w:p w:rsidR="0047447A" w:rsidRPr="007501FD" w:rsidRDefault="0047447A" w:rsidP="006E30A6">
      <w:pPr>
        <w:numPr>
          <w:ilvl w:val="0"/>
          <w:numId w:val="47"/>
        </w:numPr>
        <w:spacing w:after="0"/>
        <w:rPr>
          <w:szCs w:val="24"/>
        </w:rPr>
      </w:pPr>
      <w:r w:rsidRPr="007501FD">
        <w:rPr>
          <w:szCs w:val="24"/>
        </w:rPr>
        <w:t>Vyhotoví potrebné cirkevno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>ové štatúty a pr</w:t>
      </w:r>
      <w:r w:rsidR="00D603E3" w:rsidRPr="007501FD">
        <w:rPr>
          <w:szCs w:val="24"/>
        </w:rPr>
        <w:t>e</w:t>
      </w:r>
      <w:r w:rsidRPr="007501FD">
        <w:rPr>
          <w:szCs w:val="24"/>
        </w:rPr>
        <w:t>dlo</w:t>
      </w:r>
      <w:r w:rsidR="00D603E3" w:rsidRPr="007501FD">
        <w:rPr>
          <w:szCs w:val="24"/>
        </w:rPr>
        <w:t>ží</w:t>
      </w:r>
      <w:r w:rsidRPr="007501FD">
        <w:rPr>
          <w:szCs w:val="24"/>
        </w:rPr>
        <w:t xml:space="preserve"> ich san</w:t>
      </w:r>
      <w:r w:rsidR="00D603E3" w:rsidRPr="007501FD">
        <w:rPr>
          <w:szCs w:val="24"/>
        </w:rPr>
        <w:t>i</w:t>
      </w:r>
      <w:r w:rsidRPr="007501FD">
        <w:rPr>
          <w:szCs w:val="24"/>
        </w:rPr>
        <w:t>or</w:t>
      </w:r>
      <w:r w:rsidR="00D603E3" w:rsidRPr="007501FD">
        <w:rPr>
          <w:szCs w:val="24"/>
        </w:rPr>
        <w:t>á</w:t>
      </w:r>
      <w:r w:rsidRPr="007501FD">
        <w:rPr>
          <w:szCs w:val="24"/>
        </w:rPr>
        <w:t>ln</w:t>
      </w:r>
      <w:r w:rsidR="00D603E3" w:rsidRPr="007501FD">
        <w:rPr>
          <w:szCs w:val="24"/>
        </w:rPr>
        <w:t>e</w:t>
      </w:r>
      <w:r w:rsidRPr="007501FD">
        <w:rPr>
          <w:szCs w:val="24"/>
        </w:rPr>
        <w:t>mu zhromaždeniu, k</w:t>
      </w:r>
      <w:r w:rsidR="00D603E3" w:rsidRPr="007501FD">
        <w:rPr>
          <w:szCs w:val="24"/>
        </w:rPr>
        <w:t>tor</w:t>
      </w:r>
      <w:r w:rsidRPr="007501FD">
        <w:rPr>
          <w:szCs w:val="24"/>
        </w:rPr>
        <w:t>é  ich za</w:t>
      </w:r>
      <w:r w:rsidR="00D603E3" w:rsidRPr="007501FD">
        <w:rPr>
          <w:szCs w:val="24"/>
        </w:rPr>
        <w:t>š</w:t>
      </w:r>
      <w:r w:rsidRPr="007501FD">
        <w:rPr>
          <w:szCs w:val="24"/>
        </w:rPr>
        <w:t xml:space="preserve">le na </w:t>
      </w:r>
      <w:r w:rsidR="00D603E3" w:rsidRPr="007501FD">
        <w:rPr>
          <w:szCs w:val="24"/>
        </w:rPr>
        <w:t>vedomie</w:t>
      </w:r>
      <w:r w:rsidRPr="007501FD">
        <w:rPr>
          <w:szCs w:val="24"/>
        </w:rPr>
        <w:t xml:space="preserve"> príslušnej </w:t>
      </w:r>
      <w:r w:rsidR="00D603E3" w:rsidRPr="007501FD">
        <w:rPr>
          <w:szCs w:val="24"/>
        </w:rPr>
        <w:t>štátnej s</w:t>
      </w:r>
      <w:r w:rsidRPr="007501FD">
        <w:rPr>
          <w:szCs w:val="24"/>
        </w:rPr>
        <w:t>pr</w:t>
      </w:r>
      <w:r w:rsidR="00D603E3" w:rsidRPr="007501FD">
        <w:rPr>
          <w:szCs w:val="24"/>
        </w:rPr>
        <w:t>áve</w:t>
      </w:r>
      <w:r w:rsidR="004F5E16">
        <w:rPr>
          <w:szCs w:val="24"/>
        </w:rPr>
        <w:t xml:space="preserve"> (ONV)</w:t>
      </w:r>
      <w:r w:rsidRPr="007501FD">
        <w:rPr>
          <w:szCs w:val="24"/>
        </w:rPr>
        <w:t>.</w:t>
      </w:r>
    </w:p>
    <w:p w:rsidR="00D603E3" w:rsidRPr="007501FD" w:rsidRDefault="00D603E3" w:rsidP="006E30A6">
      <w:pPr>
        <w:numPr>
          <w:ilvl w:val="0"/>
          <w:numId w:val="47"/>
        </w:numPr>
        <w:spacing w:after="0"/>
        <w:rPr>
          <w:szCs w:val="24"/>
        </w:rPr>
      </w:pPr>
      <w:r w:rsidRPr="007501FD">
        <w:rPr>
          <w:szCs w:val="24"/>
        </w:rPr>
        <w:t xml:space="preserve">Vyjadruje </w:t>
      </w:r>
      <w:r w:rsidR="0047447A" w:rsidRPr="007501FD">
        <w:rPr>
          <w:szCs w:val="24"/>
        </w:rPr>
        <w:t xml:space="preserve">sa v mene cirkevného </w:t>
      </w:r>
      <w:r w:rsidR="00A334DC" w:rsidRPr="007501FD">
        <w:rPr>
          <w:szCs w:val="24"/>
        </w:rPr>
        <w:t>zbor</w:t>
      </w:r>
      <w:r w:rsidR="0047447A" w:rsidRPr="007501FD">
        <w:rPr>
          <w:szCs w:val="24"/>
        </w:rPr>
        <w:t>u v otáz</w:t>
      </w:r>
      <w:r w:rsidR="0047447A" w:rsidRPr="007501FD">
        <w:rPr>
          <w:szCs w:val="24"/>
        </w:rPr>
        <w:softHyphen/>
        <w:t>kach usporiadania pomeru k inému cirkevné</w:t>
      </w:r>
      <w:r w:rsidRPr="007501FD">
        <w:rPr>
          <w:szCs w:val="24"/>
        </w:rPr>
        <w:t xml:space="preserve">mu </w:t>
      </w:r>
      <w:r w:rsidR="00A334DC" w:rsidRPr="007501FD">
        <w:rPr>
          <w:szCs w:val="24"/>
        </w:rPr>
        <w:t>zbor</w:t>
      </w:r>
      <w:r w:rsidR="0047447A" w:rsidRPr="007501FD">
        <w:rPr>
          <w:szCs w:val="24"/>
        </w:rPr>
        <w:t>u</w:t>
      </w:r>
      <w:r w:rsidRPr="007501FD">
        <w:rPr>
          <w:szCs w:val="24"/>
        </w:rPr>
        <w:t xml:space="preserve"> a </w:t>
      </w:r>
      <w:r w:rsidR="0047447A" w:rsidRPr="007501FD">
        <w:rPr>
          <w:szCs w:val="24"/>
        </w:rPr>
        <w:t xml:space="preserve">v </w:t>
      </w:r>
      <w:r w:rsidRPr="007501FD">
        <w:rPr>
          <w:szCs w:val="24"/>
        </w:rPr>
        <w:t>otázke seni</w:t>
      </w:r>
      <w:r w:rsidR="0047447A" w:rsidRPr="007501FD">
        <w:rPr>
          <w:szCs w:val="24"/>
        </w:rPr>
        <w:t xml:space="preserve">orálneho zadelenia. </w:t>
      </w:r>
    </w:p>
    <w:p w:rsidR="0047447A" w:rsidRPr="007501FD" w:rsidRDefault="00D603E3" w:rsidP="006E30A6">
      <w:pPr>
        <w:numPr>
          <w:ilvl w:val="0"/>
          <w:numId w:val="47"/>
        </w:numPr>
        <w:spacing w:after="0"/>
        <w:rPr>
          <w:szCs w:val="24"/>
        </w:rPr>
      </w:pPr>
      <w:r w:rsidRPr="007501FD">
        <w:rPr>
          <w:szCs w:val="24"/>
        </w:rPr>
        <w:t xml:space="preserve">Pozýva </w:t>
      </w:r>
      <w:r w:rsidR="0047447A" w:rsidRPr="007501FD">
        <w:rPr>
          <w:szCs w:val="24"/>
        </w:rPr>
        <w:t>farára a v tejto voči vynesené rozh</w:t>
      </w:r>
      <w:r w:rsidRPr="007501FD">
        <w:rPr>
          <w:szCs w:val="24"/>
        </w:rPr>
        <w:t>od</w:t>
      </w:r>
      <w:r w:rsidR="0047447A" w:rsidRPr="007501FD">
        <w:rPr>
          <w:szCs w:val="24"/>
        </w:rPr>
        <w:t>nutia predloží c</w:t>
      </w:r>
      <w:r w:rsidRPr="007501FD">
        <w:rPr>
          <w:szCs w:val="24"/>
        </w:rPr>
        <w:t>i</w:t>
      </w:r>
      <w:r w:rsidR="0047447A" w:rsidRPr="007501FD">
        <w:rPr>
          <w:szCs w:val="24"/>
        </w:rPr>
        <w:t>rkevno-</w:t>
      </w:r>
      <w:r w:rsidRPr="007501FD">
        <w:rPr>
          <w:szCs w:val="24"/>
        </w:rPr>
        <w:t>z</w:t>
      </w:r>
      <w:r w:rsidR="0047447A" w:rsidRPr="007501FD">
        <w:rPr>
          <w:szCs w:val="24"/>
        </w:rPr>
        <w:t>b</w:t>
      </w:r>
      <w:r w:rsidRPr="007501FD">
        <w:rPr>
          <w:szCs w:val="24"/>
        </w:rPr>
        <w:t>orovému</w:t>
      </w:r>
      <w:r w:rsidR="0047447A" w:rsidRPr="007501FD">
        <w:rPr>
          <w:szCs w:val="24"/>
        </w:rPr>
        <w:t xml:space="preserve"> zhro</w:t>
      </w:r>
      <w:r w:rsidRPr="007501FD">
        <w:rPr>
          <w:szCs w:val="24"/>
        </w:rPr>
        <w:t>maždeniu, z</w:t>
      </w:r>
      <w:r w:rsidR="0047447A" w:rsidRPr="007501FD">
        <w:rPr>
          <w:szCs w:val="24"/>
        </w:rPr>
        <w:t>adovážiac si pradt</w:t>
      </w:r>
      <w:r w:rsidRPr="007501FD">
        <w:rPr>
          <w:szCs w:val="24"/>
        </w:rPr>
        <w:t>ý</w:t>
      </w:r>
      <w:r w:rsidR="0047447A" w:rsidRPr="007501FD">
        <w:rPr>
          <w:szCs w:val="24"/>
        </w:rPr>
        <w:t>m cirkevný a štátny súhlas.</w:t>
      </w:r>
    </w:p>
    <w:p w:rsidR="0047447A" w:rsidRPr="007501FD" w:rsidRDefault="0047447A" w:rsidP="006E30A6">
      <w:pPr>
        <w:numPr>
          <w:ilvl w:val="0"/>
          <w:numId w:val="47"/>
        </w:numPr>
        <w:spacing w:after="0"/>
        <w:rPr>
          <w:szCs w:val="24"/>
        </w:rPr>
      </w:pPr>
      <w:r w:rsidRPr="007501FD">
        <w:rPr>
          <w:szCs w:val="24"/>
        </w:rPr>
        <w:t>Rozhoduj</w:t>
      </w:r>
      <w:r w:rsidR="00D603E3" w:rsidRPr="007501FD">
        <w:rPr>
          <w:szCs w:val="24"/>
        </w:rPr>
        <w:t>e</w:t>
      </w:r>
      <w:r w:rsidRPr="007501FD">
        <w:rPr>
          <w:szCs w:val="24"/>
        </w:rPr>
        <w:t xml:space="preserve"> o otázke používania </w:t>
      </w:r>
      <w:r w:rsidR="00AB31E4" w:rsidRPr="007501FD">
        <w:rPr>
          <w:szCs w:val="24"/>
        </w:rPr>
        <w:t xml:space="preserve">reči na </w:t>
      </w:r>
      <w:r w:rsidRPr="007501FD">
        <w:rPr>
          <w:szCs w:val="24"/>
        </w:rPr>
        <w:t>službách Božích a ro</w:t>
      </w:r>
      <w:r w:rsidR="00AB31E4" w:rsidRPr="007501FD">
        <w:rPr>
          <w:szCs w:val="24"/>
        </w:rPr>
        <w:t>z</w:t>
      </w:r>
      <w:r w:rsidRPr="007501FD">
        <w:rPr>
          <w:szCs w:val="24"/>
        </w:rPr>
        <w:t>hodnut</w:t>
      </w:r>
      <w:r w:rsidR="00AB31E4" w:rsidRPr="007501FD">
        <w:rPr>
          <w:szCs w:val="24"/>
        </w:rPr>
        <w:t>ie</w:t>
      </w:r>
      <w:r w:rsidRPr="007501FD">
        <w:rPr>
          <w:szCs w:val="24"/>
        </w:rPr>
        <w:t xml:space="preserve"> pr</w:t>
      </w:r>
      <w:r w:rsidR="00AB31E4" w:rsidRPr="007501FD">
        <w:rPr>
          <w:szCs w:val="24"/>
        </w:rPr>
        <w:t xml:space="preserve">edloží zborovému </w:t>
      </w:r>
      <w:r w:rsidRPr="007501FD">
        <w:rPr>
          <w:szCs w:val="24"/>
        </w:rPr>
        <w:t xml:space="preserve">zhromaždeniu podľa  </w:t>
      </w:r>
      <w:r w:rsidR="00AB31E4" w:rsidRPr="007501FD">
        <w:rPr>
          <w:szCs w:val="24"/>
        </w:rPr>
        <w:t xml:space="preserve">§-u </w:t>
      </w:r>
      <w:r w:rsidRPr="007501FD">
        <w:rPr>
          <w:szCs w:val="24"/>
        </w:rPr>
        <w:t>7.</w:t>
      </w:r>
      <w:r w:rsidR="00AB31E4" w:rsidRPr="007501FD">
        <w:rPr>
          <w:szCs w:val="24"/>
        </w:rPr>
        <w:t xml:space="preserve"> </w:t>
      </w:r>
      <w:r w:rsidRPr="007501FD">
        <w:rPr>
          <w:szCs w:val="24"/>
        </w:rPr>
        <w:t>ústavy,</w:t>
      </w:r>
    </w:p>
    <w:p w:rsidR="0047447A" w:rsidRPr="007501FD" w:rsidRDefault="00AB31E4" w:rsidP="006E30A6">
      <w:pPr>
        <w:numPr>
          <w:ilvl w:val="0"/>
          <w:numId w:val="47"/>
        </w:numPr>
        <w:spacing w:after="0"/>
        <w:rPr>
          <w:szCs w:val="24"/>
        </w:rPr>
      </w:pPr>
      <w:r w:rsidRPr="007501FD">
        <w:rPr>
          <w:szCs w:val="24"/>
        </w:rPr>
        <w:t xml:space="preserve">Volí </w:t>
      </w:r>
      <w:r w:rsidR="0047447A" w:rsidRPr="007501FD">
        <w:rPr>
          <w:szCs w:val="24"/>
        </w:rPr>
        <w:t xml:space="preserve">funkcionárov 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>u a prijím</w:t>
      </w:r>
      <w:r w:rsidR="0047447A" w:rsidRPr="007501FD">
        <w:rPr>
          <w:szCs w:val="24"/>
        </w:rPr>
        <w:t>a</w:t>
      </w:r>
      <w:r w:rsidRPr="007501FD">
        <w:rPr>
          <w:szCs w:val="24"/>
        </w:rPr>
        <w:t>zamestnancov;</w:t>
      </w:r>
    </w:p>
    <w:p w:rsidR="006B5BDA" w:rsidRPr="007501FD" w:rsidRDefault="00AB31E4" w:rsidP="006E30A6">
      <w:pPr>
        <w:numPr>
          <w:ilvl w:val="0"/>
          <w:numId w:val="47"/>
        </w:numPr>
        <w:spacing w:after="0"/>
        <w:rPr>
          <w:szCs w:val="24"/>
        </w:rPr>
      </w:pPr>
      <w:r w:rsidRPr="007501FD">
        <w:rPr>
          <w:szCs w:val="24"/>
        </w:rPr>
        <w:t xml:space="preserve">Vedie </w:t>
      </w:r>
      <w:r w:rsidR="0047447A" w:rsidRPr="007501FD">
        <w:rPr>
          <w:szCs w:val="24"/>
        </w:rPr>
        <w:t xml:space="preserve">evidenciu a záznamy o </w:t>
      </w:r>
      <w:r w:rsidRPr="007501FD">
        <w:rPr>
          <w:szCs w:val="24"/>
        </w:rPr>
        <w:t xml:space="preserve">reformovaných </w:t>
      </w:r>
      <w:r w:rsidR="006B5BDA" w:rsidRPr="007501FD">
        <w:rPr>
          <w:szCs w:val="24"/>
        </w:rPr>
        <w:t>kresťanských rodinách a údoch cirkvi,</w:t>
      </w:r>
      <w:r w:rsidRPr="007501FD">
        <w:rPr>
          <w:szCs w:val="24"/>
        </w:rPr>
        <w:t xml:space="preserve"> </w:t>
      </w:r>
      <w:r w:rsidR="006B5BDA" w:rsidRPr="007501FD">
        <w:rPr>
          <w:szCs w:val="24"/>
        </w:rPr>
        <w:t>vyhotovu</w:t>
      </w:r>
      <w:r w:rsidR="006B5BDA" w:rsidRPr="007501FD">
        <w:rPr>
          <w:szCs w:val="24"/>
        </w:rPr>
        <w:softHyphen/>
        <w:t>je voličský zoznam.</w:t>
      </w:r>
    </w:p>
    <w:p w:rsidR="006B5BDA" w:rsidRPr="007501FD" w:rsidRDefault="00AB31E4" w:rsidP="006E30A6">
      <w:pPr>
        <w:numPr>
          <w:ilvl w:val="0"/>
          <w:numId w:val="47"/>
        </w:numPr>
        <w:spacing w:after="0"/>
        <w:rPr>
          <w:szCs w:val="24"/>
        </w:rPr>
      </w:pPr>
      <w:r w:rsidRPr="007501FD">
        <w:rPr>
          <w:szCs w:val="24"/>
        </w:rPr>
        <w:t xml:space="preserve"> N</w:t>
      </w:r>
      <w:r w:rsidR="006B5BDA" w:rsidRPr="007501FD">
        <w:rPr>
          <w:szCs w:val="24"/>
        </w:rPr>
        <w:t>a základe Písma svätého a našich vierovyzna</w:t>
      </w:r>
      <w:r w:rsidR="006B5BDA" w:rsidRPr="007501FD">
        <w:rPr>
          <w:szCs w:val="24"/>
        </w:rPr>
        <w:softHyphen/>
        <w:t>ní bdie nad čistotou reformovaného kresťanské</w:t>
      </w:r>
      <w:r w:rsidR="006B5BDA" w:rsidRPr="007501FD">
        <w:rPr>
          <w:szCs w:val="24"/>
        </w:rPr>
        <w:softHyphen/>
        <w:t>ho učenia vo všetkých odvetviach cirkevnej služby.</w:t>
      </w:r>
    </w:p>
    <w:p w:rsidR="006B5BDA" w:rsidRPr="007501FD" w:rsidRDefault="00AB31E4" w:rsidP="006E30A6">
      <w:pPr>
        <w:numPr>
          <w:ilvl w:val="0"/>
          <w:numId w:val="47"/>
        </w:numPr>
        <w:spacing w:after="0"/>
        <w:rPr>
          <w:szCs w:val="24"/>
        </w:rPr>
      </w:pPr>
      <w:r w:rsidRPr="007501FD">
        <w:rPr>
          <w:szCs w:val="24"/>
        </w:rPr>
        <w:t>Vedie</w:t>
      </w:r>
      <w:r w:rsidR="006B5BDA" w:rsidRPr="007501FD">
        <w:rPr>
          <w:szCs w:val="24"/>
        </w:rPr>
        <w:t xml:space="preserve"> evidenciu hnuteľného a nehnuteľného ma</w:t>
      </w:r>
      <w:r w:rsidR="006B5BDA" w:rsidRPr="007501FD">
        <w:rPr>
          <w:szCs w:val="24"/>
        </w:rPr>
        <w:softHyphen/>
        <w:t xml:space="preserve">jetku cirkevného </w:t>
      </w:r>
      <w:r w:rsidR="00A334DC" w:rsidRPr="007501FD">
        <w:rPr>
          <w:szCs w:val="24"/>
        </w:rPr>
        <w:t>zbor</w:t>
      </w:r>
      <w:r w:rsidR="006B5BDA" w:rsidRPr="007501FD">
        <w:rPr>
          <w:szCs w:val="24"/>
        </w:rPr>
        <w:t>u, základín,</w:t>
      </w:r>
      <w:r w:rsidRPr="007501FD">
        <w:rPr>
          <w:szCs w:val="24"/>
        </w:rPr>
        <w:t xml:space="preserve"> </w:t>
      </w:r>
      <w:r w:rsidR="006B5BDA" w:rsidRPr="007501FD">
        <w:rPr>
          <w:szCs w:val="24"/>
        </w:rPr>
        <w:t>tieto spravu</w:t>
      </w:r>
      <w:r w:rsidR="006B5BDA" w:rsidRPr="007501FD">
        <w:rPr>
          <w:szCs w:val="24"/>
        </w:rPr>
        <w:softHyphen/>
        <w:t>je a stará sa,</w:t>
      </w:r>
      <w:r w:rsidRPr="007501FD">
        <w:rPr>
          <w:szCs w:val="24"/>
        </w:rPr>
        <w:t xml:space="preserve"> </w:t>
      </w:r>
      <w:r w:rsidR="006B5BDA" w:rsidRPr="007501FD">
        <w:rPr>
          <w:szCs w:val="24"/>
        </w:rPr>
        <w:t>aby budovy boli vždy v dobrom stave.</w:t>
      </w:r>
    </w:p>
    <w:p w:rsidR="006B5BDA" w:rsidRPr="007501FD" w:rsidRDefault="006B5BDA" w:rsidP="006E30A6">
      <w:pPr>
        <w:numPr>
          <w:ilvl w:val="0"/>
          <w:numId w:val="47"/>
        </w:numPr>
        <w:spacing w:after="0"/>
        <w:rPr>
          <w:szCs w:val="24"/>
        </w:rPr>
      </w:pPr>
      <w:r w:rsidRPr="007501FD">
        <w:rPr>
          <w:szCs w:val="24"/>
        </w:rPr>
        <w:t xml:space="preserve">Vedie finančné hospodárenie cirkevného 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>u, ročne zostavuje rozpočet a postará sa o úhra</w:t>
      </w:r>
      <w:r w:rsidRPr="007501FD">
        <w:rPr>
          <w:szCs w:val="24"/>
        </w:rPr>
        <w:softHyphen/>
        <w:t>du potrieb riadneho i mimoriadneho rozpočtu, ďalej zostaví zá</w:t>
      </w:r>
      <w:r w:rsidR="00AB31E4" w:rsidRPr="007501FD">
        <w:rPr>
          <w:szCs w:val="24"/>
        </w:rPr>
        <w:t>v</w:t>
      </w:r>
      <w:r w:rsidRPr="007501FD">
        <w:rPr>
          <w:szCs w:val="24"/>
        </w:rPr>
        <w:t xml:space="preserve">erečný účet a tieto spolu s hlásením o cirkevne-budovateľskej činnosti cirkevného 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 xml:space="preserve">u predloží 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>ovému zhroma</w:t>
      </w:r>
      <w:r w:rsidR="00AB31E4" w:rsidRPr="007501FD">
        <w:rPr>
          <w:szCs w:val="24"/>
        </w:rPr>
        <w:t>ždeniu na vedomie;</w:t>
      </w:r>
    </w:p>
    <w:p w:rsidR="006B5BDA" w:rsidRPr="007501FD" w:rsidRDefault="00AB31E4" w:rsidP="006E30A6">
      <w:pPr>
        <w:numPr>
          <w:ilvl w:val="0"/>
          <w:numId w:val="47"/>
        </w:numPr>
        <w:spacing w:after="0"/>
        <w:rPr>
          <w:szCs w:val="24"/>
        </w:rPr>
      </w:pPr>
      <w:r w:rsidRPr="007501FD">
        <w:rPr>
          <w:szCs w:val="24"/>
        </w:rPr>
        <w:t>R</w:t>
      </w:r>
      <w:r w:rsidR="006B5BDA" w:rsidRPr="007501FD">
        <w:rPr>
          <w:szCs w:val="24"/>
        </w:rPr>
        <w:t>ozhoduje o otázke zcudzenia</w:t>
      </w:r>
      <w:r w:rsidRPr="007501FD">
        <w:rPr>
          <w:szCs w:val="24"/>
        </w:rPr>
        <w:t>,</w:t>
      </w:r>
      <w:r w:rsidR="006B5BDA" w:rsidRPr="007501FD">
        <w:rPr>
          <w:szCs w:val="24"/>
        </w:rPr>
        <w:t xml:space="preserve"> zaťaženia  cirk</w:t>
      </w:r>
      <w:r w:rsidRPr="007501FD">
        <w:rPr>
          <w:szCs w:val="24"/>
        </w:rPr>
        <w:t>e</w:t>
      </w:r>
      <w:r w:rsidR="006B5BDA" w:rsidRPr="007501FD">
        <w:rPr>
          <w:szCs w:val="24"/>
        </w:rPr>
        <w:t>vného majetku,</w:t>
      </w:r>
      <w:r w:rsidRPr="007501FD">
        <w:rPr>
          <w:szCs w:val="24"/>
        </w:rPr>
        <w:t xml:space="preserve"> </w:t>
      </w:r>
      <w:r w:rsidR="006B5BDA" w:rsidRPr="007501FD">
        <w:rPr>
          <w:szCs w:val="24"/>
        </w:rPr>
        <w:t>získania nového majetku,</w:t>
      </w:r>
      <w:r w:rsidRPr="007501FD">
        <w:rPr>
          <w:szCs w:val="24"/>
        </w:rPr>
        <w:t xml:space="preserve"> </w:t>
      </w:r>
      <w:r w:rsidR="006B5BDA" w:rsidRPr="007501FD">
        <w:rPr>
          <w:szCs w:val="24"/>
        </w:rPr>
        <w:t>vyzdvihnutia pôžičky.</w:t>
      </w:r>
    </w:p>
    <w:p w:rsidR="006B5BDA" w:rsidRPr="007501FD" w:rsidRDefault="006B5BDA" w:rsidP="006E30A6">
      <w:pPr>
        <w:numPr>
          <w:ilvl w:val="0"/>
          <w:numId w:val="47"/>
        </w:numPr>
        <w:spacing w:after="0"/>
        <w:rPr>
          <w:szCs w:val="24"/>
        </w:rPr>
      </w:pPr>
      <w:r w:rsidRPr="007501FD">
        <w:rPr>
          <w:szCs w:val="24"/>
        </w:rPr>
        <w:t>Vykonáva nariadenia nadriadených cirkevných vrchností.</w:t>
      </w:r>
    </w:p>
    <w:p w:rsidR="006B5BDA" w:rsidRPr="007501FD" w:rsidRDefault="006B5BDA" w:rsidP="006E30A6">
      <w:pPr>
        <w:numPr>
          <w:ilvl w:val="0"/>
          <w:numId w:val="48"/>
        </w:numPr>
        <w:spacing w:after="0"/>
        <w:rPr>
          <w:szCs w:val="24"/>
        </w:rPr>
      </w:pPr>
      <w:r w:rsidRPr="007501FD">
        <w:rPr>
          <w:szCs w:val="24"/>
        </w:rPr>
        <w:t>Stará sa o uskutočnenie  cieľa,</w:t>
      </w:r>
      <w:r w:rsidR="00AB31E4" w:rsidRPr="007501FD">
        <w:rPr>
          <w:szCs w:val="24"/>
        </w:rPr>
        <w:t xml:space="preserve"> </w:t>
      </w:r>
      <w:r w:rsidRPr="007501FD">
        <w:rPr>
          <w:szCs w:val="24"/>
        </w:rPr>
        <w:t>označeného v §-e 3. cirkevnej ústavy.</w:t>
      </w:r>
    </w:p>
    <w:p w:rsidR="006B5BDA" w:rsidRPr="007501FD" w:rsidRDefault="006B5BDA" w:rsidP="006E30A6">
      <w:pPr>
        <w:numPr>
          <w:ilvl w:val="0"/>
          <w:numId w:val="48"/>
        </w:numPr>
        <w:spacing w:after="0"/>
        <w:rPr>
          <w:szCs w:val="24"/>
        </w:rPr>
      </w:pPr>
      <w:r w:rsidRPr="007501FD">
        <w:rPr>
          <w:szCs w:val="24"/>
        </w:rPr>
        <w:t>Vlastné zápisnice ako aj zápisnice cirkevn</w:t>
      </w:r>
      <w:r w:rsidR="00AB31E4" w:rsidRPr="007501FD">
        <w:rPr>
          <w:szCs w:val="24"/>
        </w:rPr>
        <w:t>o</w:t>
      </w:r>
      <w:r w:rsidRPr="007501FD">
        <w:rPr>
          <w:szCs w:val="24"/>
        </w:rPr>
        <w:t>-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 xml:space="preserve">ového zhromaždenia  </w:t>
      </w:r>
      <w:r w:rsidR="00AB31E4" w:rsidRPr="007501FD">
        <w:rPr>
          <w:szCs w:val="24"/>
        </w:rPr>
        <w:t>š</w:t>
      </w:r>
      <w:r w:rsidRPr="007501FD">
        <w:rPr>
          <w:szCs w:val="24"/>
        </w:rPr>
        <w:t>t</w:t>
      </w:r>
      <w:r w:rsidR="00AB31E4" w:rsidRPr="007501FD">
        <w:rPr>
          <w:szCs w:val="24"/>
        </w:rPr>
        <w:t>v</w:t>
      </w:r>
      <w:r w:rsidRPr="007501FD">
        <w:rPr>
          <w:szCs w:val="24"/>
        </w:rPr>
        <w:t>rťročne predloží seniorátu v úradnom odpise.</w:t>
      </w:r>
    </w:p>
    <w:p w:rsidR="006B5BDA" w:rsidRPr="007501FD" w:rsidRDefault="006B5BDA" w:rsidP="006E30A6">
      <w:pPr>
        <w:numPr>
          <w:ilvl w:val="0"/>
          <w:numId w:val="48"/>
        </w:numPr>
        <w:spacing w:after="0"/>
        <w:rPr>
          <w:szCs w:val="24"/>
        </w:rPr>
      </w:pPr>
      <w:r w:rsidRPr="007501FD">
        <w:rPr>
          <w:szCs w:val="24"/>
        </w:rPr>
        <w:t>Na seniorálne zhromaždenie volí svetského zástupcu.</w:t>
      </w:r>
    </w:p>
    <w:p w:rsidR="006B5BDA" w:rsidRPr="007501FD" w:rsidRDefault="006B5BDA" w:rsidP="006E30A6">
      <w:pPr>
        <w:numPr>
          <w:ilvl w:val="0"/>
          <w:numId w:val="48"/>
        </w:numPr>
        <w:spacing w:after="0"/>
        <w:rPr>
          <w:szCs w:val="24"/>
        </w:rPr>
      </w:pPr>
      <w:r w:rsidRPr="007501FD">
        <w:rPr>
          <w:szCs w:val="24"/>
        </w:rPr>
        <w:t xml:space="preserve">Vykonáva voličské právo cirkevného 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>u pri obsadzovaní funkcií</w:t>
      </w:r>
      <w:r w:rsidR="00AB31E4" w:rsidRPr="007501FD">
        <w:rPr>
          <w:szCs w:val="24"/>
        </w:rPr>
        <w:t xml:space="preserve"> uvedených v  cirkev</w:t>
      </w:r>
      <w:r w:rsidR="00AB31E4" w:rsidRPr="007501FD">
        <w:rPr>
          <w:szCs w:val="24"/>
        </w:rPr>
        <w:softHyphen/>
        <w:t>nej  ústave.</w:t>
      </w:r>
    </w:p>
    <w:p w:rsidR="00AB31E4" w:rsidRPr="007501FD" w:rsidRDefault="00AB31E4" w:rsidP="00555BC7">
      <w:pPr>
        <w:spacing w:after="0"/>
        <w:ind w:firstLine="426"/>
        <w:rPr>
          <w:szCs w:val="24"/>
        </w:rPr>
      </w:pPr>
    </w:p>
    <w:p w:rsidR="006B5BDA" w:rsidRPr="007501FD" w:rsidRDefault="00AB31E4" w:rsidP="00CB7854">
      <w:pPr>
        <w:spacing w:after="0"/>
        <w:jc w:val="center"/>
        <w:rPr>
          <w:szCs w:val="24"/>
        </w:rPr>
      </w:pPr>
      <w:r w:rsidRPr="007501FD">
        <w:rPr>
          <w:szCs w:val="24"/>
        </w:rPr>
        <w:t>§11</w:t>
      </w:r>
    </w:p>
    <w:p w:rsidR="006B5BDA" w:rsidRPr="007501FD" w:rsidRDefault="006B5BDA" w:rsidP="00CB7854">
      <w:pPr>
        <w:spacing w:after="0"/>
        <w:jc w:val="center"/>
        <w:rPr>
          <w:szCs w:val="24"/>
        </w:rPr>
      </w:pPr>
      <w:r w:rsidRPr="007501FD">
        <w:rPr>
          <w:szCs w:val="24"/>
        </w:rPr>
        <w:t>Zasadnutie presbytéria</w:t>
      </w:r>
    </w:p>
    <w:p w:rsidR="006B5BDA" w:rsidRPr="007501FD" w:rsidRDefault="006B5BDA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Predsedami </w:t>
      </w:r>
      <w:r w:rsidR="004F5E16">
        <w:rPr>
          <w:szCs w:val="24"/>
        </w:rPr>
        <w:t>zasadnutí presbytéria sú farár (</w:t>
      </w:r>
      <w:r w:rsidRPr="007501FD">
        <w:rPr>
          <w:szCs w:val="24"/>
        </w:rPr>
        <w:t>administrátor</w:t>
      </w:r>
      <w:r w:rsidR="004F5E16">
        <w:rPr>
          <w:szCs w:val="24"/>
        </w:rPr>
        <w:t>)</w:t>
      </w:r>
      <w:r w:rsidRPr="007501FD">
        <w:rPr>
          <w:szCs w:val="24"/>
        </w:rPr>
        <w:t xml:space="preserve"> a kurátor,</w:t>
      </w:r>
      <w:r w:rsidR="00610EC0" w:rsidRPr="007501FD">
        <w:rPr>
          <w:szCs w:val="24"/>
        </w:rPr>
        <w:t xml:space="preserve"> </w:t>
      </w:r>
      <w:r w:rsidRPr="007501FD">
        <w:rPr>
          <w:szCs w:val="24"/>
        </w:rPr>
        <w:t>ktorí si môžu predsedníck</w:t>
      </w:r>
      <w:r w:rsidR="00610EC0" w:rsidRPr="007501FD">
        <w:rPr>
          <w:szCs w:val="24"/>
        </w:rPr>
        <w:t>e</w:t>
      </w:r>
      <w:r w:rsidRPr="007501FD">
        <w:rPr>
          <w:szCs w:val="24"/>
        </w:rPr>
        <w:t xml:space="preserve"> úlohy medzi sebou rozdeliť.</w:t>
      </w:r>
    </w:p>
    <w:p w:rsidR="006B5BDA" w:rsidRPr="007501FD" w:rsidRDefault="006B5BDA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Presbyterskú schôdzu treba zvolávať pra</w:t>
      </w:r>
      <w:r w:rsidR="00610EC0" w:rsidRPr="007501FD">
        <w:rPr>
          <w:szCs w:val="24"/>
        </w:rPr>
        <w:t>videlne š</w:t>
      </w:r>
      <w:r w:rsidRPr="007501FD">
        <w:rPr>
          <w:szCs w:val="24"/>
        </w:rPr>
        <w:t>tvrťročn</w:t>
      </w:r>
      <w:r w:rsidR="00610EC0" w:rsidRPr="007501FD">
        <w:rPr>
          <w:szCs w:val="24"/>
        </w:rPr>
        <w:t>e</w:t>
      </w:r>
      <w:r w:rsidRPr="007501FD">
        <w:rPr>
          <w:szCs w:val="24"/>
        </w:rPr>
        <w:t>.</w:t>
      </w:r>
      <w:r w:rsidR="00610EC0" w:rsidRPr="007501FD">
        <w:rPr>
          <w:szCs w:val="24"/>
        </w:rPr>
        <w:t xml:space="preserve"> </w:t>
      </w:r>
      <w:r w:rsidRPr="007501FD">
        <w:rPr>
          <w:szCs w:val="24"/>
        </w:rPr>
        <w:t>Ke</w:t>
      </w:r>
      <w:r w:rsidR="00610EC0" w:rsidRPr="007501FD">
        <w:rPr>
          <w:szCs w:val="24"/>
        </w:rPr>
        <w:t>ď</w:t>
      </w:r>
      <w:r w:rsidRPr="007501FD">
        <w:rPr>
          <w:szCs w:val="24"/>
        </w:rPr>
        <w:t xml:space="preserve"> to potreba vyžaduje,</w:t>
      </w:r>
      <w:r w:rsidR="00610EC0" w:rsidRPr="007501FD">
        <w:rPr>
          <w:szCs w:val="24"/>
        </w:rPr>
        <w:t xml:space="preserve"> </w:t>
      </w:r>
      <w:r w:rsidRPr="007501FD">
        <w:rPr>
          <w:szCs w:val="24"/>
        </w:rPr>
        <w:t>treba zvolať mimoriadne zasadnutie presby</w:t>
      </w:r>
      <w:r w:rsidRPr="007501FD">
        <w:rPr>
          <w:szCs w:val="24"/>
        </w:rPr>
        <w:softHyphen/>
        <w:t>ter</w:t>
      </w:r>
      <w:r w:rsidR="00610EC0" w:rsidRPr="007501FD">
        <w:rPr>
          <w:szCs w:val="24"/>
        </w:rPr>
        <w:t>ia. Presbyter</w:t>
      </w:r>
      <w:r w:rsidRPr="007501FD">
        <w:rPr>
          <w:szCs w:val="24"/>
        </w:rPr>
        <w:t>skú schôdzu treba zvolať aj</w:t>
      </w:r>
      <w:r w:rsidR="00610EC0" w:rsidRPr="007501FD">
        <w:rPr>
          <w:szCs w:val="24"/>
        </w:rPr>
        <w:t xml:space="preserve"> </w:t>
      </w:r>
      <w:r w:rsidRPr="007501FD">
        <w:rPr>
          <w:szCs w:val="24"/>
        </w:rPr>
        <w:t>vte</w:t>
      </w:r>
      <w:r w:rsidR="00610EC0" w:rsidRPr="007501FD">
        <w:rPr>
          <w:szCs w:val="24"/>
        </w:rPr>
        <w:t>d</w:t>
      </w:r>
      <w:r w:rsidRPr="007501FD">
        <w:rPr>
          <w:szCs w:val="24"/>
        </w:rPr>
        <w:t>y,</w:t>
      </w:r>
      <w:r w:rsidR="00610EC0" w:rsidRPr="007501FD">
        <w:rPr>
          <w:szCs w:val="24"/>
        </w:rPr>
        <w:t xml:space="preserve"> </w:t>
      </w:r>
      <w:r w:rsidRPr="007501FD">
        <w:rPr>
          <w:szCs w:val="24"/>
        </w:rPr>
        <w:lastRenderedPageBreak/>
        <w:t xml:space="preserve">ak to písomne žiada štvrtina </w:t>
      </w:r>
      <w:r w:rsidR="00610EC0" w:rsidRPr="007501FD">
        <w:rPr>
          <w:szCs w:val="24"/>
        </w:rPr>
        <w:t>č</w:t>
      </w:r>
      <w:r w:rsidRPr="007501FD">
        <w:rPr>
          <w:szCs w:val="24"/>
        </w:rPr>
        <w:t>len</w:t>
      </w:r>
      <w:r w:rsidR="00610EC0" w:rsidRPr="007501FD">
        <w:rPr>
          <w:szCs w:val="24"/>
        </w:rPr>
        <w:t>o</w:t>
      </w:r>
      <w:r w:rsidRPr="007501FD">
        <w:rPr>
          <w:szCs w:val="24"/>
        </w:rPr>
        <w:t>v</w:t>
      </w:r>
      <w:r w:rsidR="00610EC0" w:rsidRPr="007501FD">
        <w:rPr>
          <w:szCs w:val="24"/>
        </w:rPr>
        <w:t xml:space="preserve"> </w:t>
      </w:r>
      <w:r w:rsidRPr="007501FD">
        <w:rPr>
          <w:szCs w:val="24"/>
        </w:rPr>
        <w:t>presbytéria,</w:t>
      </w:r>
      <w:r w:rsidR="00610EC0" w:rsidRPr="007501FD">
        <w:rPr>
          <w:szCs w:val="24"/>
        </w:rPr>
        <w:t xml:space="preserve"> </w:t>
      </w:r>
      <w:r w:rsidRPr="007501FD">
        <w:rPr>
          <w:szCs w:val="24"/>
        </w:rPr>
        <w:t>a označí prerokovať sa majúce</w:t>
      </w:r>
      <w:r w:rsidR="00610EC0" w:rsidRPr="007501FD">
        <w:rPr>
          <w:szCs w:val="24"/>
        </w:rPr>
        <w:t xml:space="preserve"> </w:t>
      </w:r>
      <w:r w:rsidRPr="007501FD">
        <w:rPr>
          <w:szCs w:val="24"/>
        </w:rPr>
        <w:t>veci,</w:t>
      </w:r>
      <w:r w:rsidR="00610EC0" w:rsidRPr="007501FD">
        <w:rPr>
          <w:szCs w:val="24"/>
        </w:rPr>
        <w:t xml:space="preserve"> </w:t>
      </w:r>
      <w:r w:rsidRPr="007501FD">
        <w:rPr>
          <w:szCs w:val="24"/>
        </w:rPr>
        <w:t>alebo ke</w:t>
      </w:r>
      <w:r w:rsidR="00610EC0" w:rsidRPr="007501FD">
        <w:rPr>
          <w:szCs w:val="24"/>
        </w:rPr>
        <w:t>ď</w:t>
      </w:r>
      <w:r w:rsidRPr="007501FD">
        <w:rPr>
          <w:szCs w:val="24"/>
        </w:rPr>
        <w:t xml:space="preserve">  to nariadi nadriadená cirkev</w:t>
      </w:r>
      <w:r w:rsidRPr="007501FD">
        <w:rPr>
          <w:szCs w:val="24"/>
        </w:rPr>
        <w:softHyphen/>
        <w:t>ná vrchnosť</w:t>
      </w:r>
      <w:r w:rsidR="00610EC0" w:rsidRPr="007501FD">
        <w:rPr>
          <w:szCs w:val="24"/>
        </w:rPr>
        <w:t>.</w:t>
      </w:r>
      <w:r w:rsidRPr="007501FD">
        <w:rPr>
          <w:szCs w:val="24"/>
        </w:rPr>
        <w:tab/>
      </w:r>
    </w:p>
    <w:p w:rsidR="00610EC0" w:rsidRPr="007501FD" w:rsidRDefault="006B5BDA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Zasadnutie presbytéria je pre údov cirk</w:t>
      </w:r>
      <w:r w:rsidR="00610EC0" w:rsidRPr="007501FD">
        <w:rPr>
          <w:szCs w:val="24"/>
        </w:rPr>
        <w:t>e</w:t>
      </w:r>
      <w:r w:rsidRPr="007501FD">
        <w:rPr>
          <w:szCs w:val="24"/>
        </w:rPr>
        <w:t>vn</w:t>
      </w:r>
      <w:r w:rsidR="00610EC0" w:rsidRPr="007501FD">
        <w:rPr>
          <w:szCs w:val="24"/>
        </w:rPr>
        <w:t>é</w:t>
      </w:r>
      <w:r w:rsidRPr="007501FD">
        <w:rPr>
          <w:szCs w:val="24"/>
        </w:rPr>
        <w:t xml:space="preserve">ho </w:t>
      </w:r>
      <w:r w:rsidR="00A334DC" w:rsidRPr="007501FD">
        <w:rPr>
          <w:szCs w:val="24"/>
        </w:rPr>
        <w:t>zbor</w:t>
      </w:r>
      <w:r w:rsidR="00610EC0" w:rsidRPr="007501FD">
        <w:rPr>
          <w:szCs w:val="24"/>
        </w:rPr>
        <w:t>u verejné;</w:t>
      </w:r>
      <w:r w:rsidRPr="007501FD">
        <w:rPr>
          <w:szCs w:val="24"/>
        </w:rPr>
        <w:t xml:space="preserve"> na žiadosť predsedníctva alebo tretiny prítomných má byť zadržané</w:t>
      </w:r>
      <w:r w:rsidR="00610EC0" w:rsidRPr="007501FD">
        <w:rPr>
          <w:szCs w:val="24"/>
        </w:rPr>
        <w:t xml:space="preserve"> </w:t>
      </w:r>
      <w:r w:rsidRPr="007501FD">
        <w:rPr>
          <w:szCs w:val="24"/>
        </w:rPr>
        <w:t>nev</w:t>
      </w:r>
      <w:r w:rsidR="00610EC0" w:rsidRPr="007501FD">
        <w:rPr>
          <w:szCs w:val="24"/>
        </w:rPr>
        <w:t>e</w:t>
      </w:r>
      <w:r w:rsidRPr="007501FD">
        <w:rPr>
          <w:szCs w:val="24"/>
        </w:rPr>
        <w:t>rejn</w:t>
      </w:r>
      <w:r w:rsidR="00610EC0" w:rsidRPr="007501FD">
        <w:rPr>
          <w:szCs w:val="24"/>
        </w:rPr>
        <w:t>é</w:t>
      </w:r>
      <w:r w:rsidRPr="007501FD">
        <w:rPr>
          <w:szCs w:val="24"/>
        </w:rPr>
        <w:t xml:space="preserve"> zasadnutie</w:t>
      </w:r>
      <w:r w:rsidR="00610EC0" w:rsidRPr="007501FD">
        <w:rPr>
          <w:szCs w:val="24"/>
        </w:rPr>
        <w:t>.</w:t>
      </w:r>
    </w:p>
    <w:p w:rsidR="00610EC0" w:rsidRPr="007501FD" w:rsidRDefault="00610EC0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 </w:t>
      </w:r>
    </w:p>
    <w:p w:rsidR="00610EC0" w:rsidRPr="007501FD" w:rsidRDefault="006B5BDA" w:rsidP="00CB7854">
      <w:pPr>
        <w:spacing w:after="0"/>
        <w:jc w:val="center"/>
        <w:rPr>
          <w:szCs w:val="24"/>
        </w:rPr>
      </w:pPr>
      <w:r w:rsidRPr="007501FD">
        <w:rPr>
          <w:szCs w:val="24"/>
        </w:rPr>
        <w:t>§ 12</w:t>
      </w:r>
    </w:p>
    <w:p w:rsidR="006B5BDA" w:rsidRPr="007501FD" w:rsidRDefault="006B5BDA" w:rsidP="00555BC7">
      <w:pPr>
        <w:spacing w:after="0"/>
        <w:ind w:firstLine="426"/>
        <w:rPr>
          <w:szCs w:val="24"/>
        </w:rPr>
      </w:pPr>
      <w:r w:rsidRPr="007501FD">
        <w:rPr>
          <w:iCs/>
          <w:szCs w:val="24"/>
        </w:rPr>
        <w:t xml:space="preserve">Na  </w:t>
      </w:r>
      <w:r w:rsidRPr="007501FD">
        <w:rPr>
          <w:szCs w:val="24"/>
        </w:rPr>
        <w:t>každé zasadnutie majú byť pozvaní všetci členovia presbytéria pozvánkou, zne</w:t>
      </w:r>
      <w:r w:rsidRPr="007501FD">
        <w:rPr>
          <w:szCs w:val="24"/>
        </w:rPr>
        <w:softHyphen/>
        <w:t>júcou na men</w:t>
      </w:r>
      <w:r w:rsidR="00E672B8" w:rsidRPr="007501FD">
        <w:rPr>
          <w:szCs w:val="24"/>
        </w:rPr>
        <w:t>o</w:t>
      </w:r>
      <w:r w:rsidR="00206722">
        <w:rPr>
          <w:szCs w:val="24"/>
        </w:rPr>
        <w:t>, aspoň 24 hodí</w:t>
      </w:r>
      <w:r w:rsidR="00E672B8" w:rsidRPr="007501FD">
        <w:rPr>
          <w:szCs w:val="24"/>
        </w:rPr>
        <w:t>n pred zasadnu</w:t>
      </w:r>
      <w:r w:rsidRPr="007501FD">
        <w:rPr>
          <w:szCs w:val="24"/>
        </w:rPr>
        <w:t xml:space="preserve">tím. </w:t>
      </w:r>
      <w:r w:rsidR="00E672B8" w:rsidRPr="007501FD">
        <w:rPr>
          <w:szCs w:val="24"/>
        </w:rPr>
        <w:t>N</w:t>
      </w:r>
      <w:r w:rsidRPr="007501FD">
        <w:rPr>
          <w:szCs w:val="24"/>
        </w:rPr>
        <w:t xml:space="preserve">a pozvánke sa ďalej uvedie miesto, </w:t>
      </w:r>
      <w:r w:rsidR="00E672B8" w:rsidRPr="007501FD">
        <w:rPr>
          <w:szCs w:val="24"/>
        </w:rPr>
        <w:t>č</w:t>
      </w:r>
      <w:r w:rsidRPr="007501FD">
        <w:rPr>
          <w:szCs w:val="24"/>
        </w:rPr>
        <w:t>as zasadnutia a označenia vecí, ktoré budú pr</w:t>
      </w:r>
      <w:r w:rsidR="00E672B8" w:rsidRPr="007501FD">
        <w:rPr>
          <w:szCs w:val="24"/>
        </w:rPr>
        <w:t>e</w:t>
      </w:r>
      <w:r w:rsidRPr="007501FD">
        <w:rPr>
          <w:szCs w:val="24"/>
        </w:rPr>
        <w:t>rokované.</w:t>
      </w:r>
      <w:r w:rsidR="00E672B8" w:rsidRPr="007501FD">
        <w:rPr>
          <w:szCs w:val="24"/>
        </w:rPr>
        <w:t xml:space="preserve"> </w:t>
      </w:r>
      <w:r w:rsidRPr="007501FD">
        <w:rPr>
          <w:szCs w:val="24"/>
        </w:rPr>
        <w:t>V zápisnici má byť záznam, že toto ustanovenie bolo dodržané.</w:t>
      </w:r>
    </w:p>
    <w:p w:rsidR="006B5BDA" w:rsidRPr="007501FD" w:rsidRDefault="006B5BDA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Veci neuvedané v pozvánke spravidla nemožno prejednávať</w:t>
      </w:r>
      <w:r w:rsidR="00E672B8" w:rsidRPr="007501FD">
        <w:rPr>
          <w:szCs w:val="24"/>
        </w:rPr>
        <w:t>.</w:t>
      </w:r>
      <w:r w:rsidRPr="007501FD">
        <w:rPr>
          <w:szCs w:val="24"/>
        </w:rPr>
        <w:t xml:space="preserve"> Do pozvánky má byť pojat</w:t>
      </w:r>
      <w:r w:rsidR="00E672B8" w:rsidRPr="007501FD">
        <w:rPr>
          <w:szCs w:val="24"/>
        </w:rPr>
        <w:t>ý</w:t>
      </w:r>
      <w:r w:rsidRPr="007501FD">
        <w:rPr>
          <w:szCs w:val="24"/>
        </w:rPr>
        <w:t xml:space="preserve"> každý samostatný návrh, ktorý bol podaný aspoň 48 hodín pred časom zasadnutia.</w:t>
      </w:r>
    </w:p>
    <w:p w:rsidR="00E672B8" w:rsidRPr="007501FD" w:rsidRDefault="00E672B8" w:rsidP="00555BC7">
      <w:pPr>
        <w:spacing w:after="0"/>
        <w:ind w:firstLine="426"/>
        <w:rPr>
          <w:szCs w:val="24"/>
        </w:rPr>
      </w:pPr>
    </w:p>
    <w:p w:rsidR="00E672B8" w:rsidRPr="007501FD" w:rsidRDefault="006B5BDA" w:rsidP="00CB7854">
      <w:pPr>
        <w:spacing w:after="0"/>
        <w:jc w:val="center"/>
        <w:rPr>
          <w:szCs w:val="24"/>
        </w:rPr>
      </w:pPr>
      <w:r w:rsidRPr="007501FD">
        <w:rPr>
          <w:szCs w:val="24"/>
        </w:rPr>
        <w:t>§ 13</w:t>
      </w:r>
    </w:p>
    <w:p w:rsidR="006B5BDA" w:rsidRPr="007501FD" w:rsidRDefault="006B5BDA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K vyneseniu platného uznesenia je potreb</w:t>
      </w:r>
      <w:r w:rsidRPr="007501FD">
        <w:rPr>
          <w:szCs w:val="24"/>
        </w:rPr>
        <w:softHyphen/>
        <w:t>ná prítomnosť jednej štvrtiny členov presbytéria. Ke</w:t>
      </w:r>
      <w:r w:rsidR="00E672B8" w:rsidRPr="007501FD">
        <w:rPr>
          <w:szCs w:val="24"/>
        </w:rPr>
        <w:t>ď</w:t>
      </w:r>
      <w:r w:rsidRPr="007501FD">
        <w:rPr>
          <w:szCs w:val="24"/>
        </w:rPr>
        <w:t xml:space="preserve"> sa toľkí nedostavia ani na druhé pozvanie, uznášaj</w:t>
      </w:r>
      <w:r w:rsidR="00E672B8" w:rsidRPr="007501FD">
        <w:rPr>
          <w:szCs w:val="24"/>
        </w:rPr>
        <w:t>ú</w:t>
      </w:r>
      <w:r w:rsidRPr="007501FD">
        <w:rPr>
          <w:szCs w:val="24"/>
        </w:rPr>
        <w:t xml:space="preserve"> </w:t>
      </w:r>
      <w:r w:rsidRPr="007501FD">
        <w:rPr>
          <w:iCs/>
          <w:szCs w:val="24"/>
        </w:rPr>
        <w:t xml:space="preserve">sa </w:t>
      </w:r>
      <w:r w:rsidRPr="007501FD">
        <w:rPr>
          <w:szCs w:val="24"/>
        </w:rPr>
        <w:t>prítomní.</w:t>
      </w:r>
    </w:p>
    <w:p w:rsidR="00E672B8" w:rsidRPr="007501FD" w:rsidRDefault="006B5BDA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Ž</w:t>
      </w:r>
      <w:r w:rsidR="00E672B8" w:rsidRPr="007501FD">
        <w:rPr>
          <w:szCs w:val="24"/>
        </w:rPr>
        <w:t>iadny člen presbytéria sa nemôže</w:t>
      </w:r>
      <w:r w:rsidRPr="007501FD">
        <w:rPr>
          <w:szCs w:val="24"/>
        </w:rPr>
        <w:t xml:space="preserve"> z</w:t>
      </w:r>
      <w:r w:rsidR="00E672B8" w:rsidRPr="007501FD">
        <w:rPr>
          <w:szCs w:val="24"/>
        </w:rPr>
        <w:t>úč</w:t>
      </w:r>
      <w:r w:rsidRPr="007501FD">
        <w:rPr>
          <w:szCs w:val="24"/>
        </w:rPr>
        <w:t>ast</w:t>
      </w:r>
      <w:r w:rsidR="00E672B8" w:rsidRPr="007501FD">
        <w:rPr>
          <w:szCs w:val="24"/>
        </w:rPr>
        <w:t>t</w:t>
      </w:r>
      <w:r w:rsidRPr="007501FD">
        <w:rPr>
          <w:szCs w:val="24"/>
        </w:rPr>
        <w:t>niť na prejednávaní takej veci, v ktorej  je zainteresovaný</w:t>
      </w:r>
    </w:p>
    <w:p w:rsidR="00E672B8" w:rsidRPr="007501FD" w:rsidRDefault="00E672B8" w:rsidP="00555BC7">
      <w:pPr>
        <w:spacing w:after="0"/>
        <w:ind w:firstLine="426"/>
        <w:rPr>
          <w:szCs w:val="24"/>
        </w:rPr>
      </w:pPr>
    </w:p>
    <w:p w:rsidR="006B5BDA" w:rsidRPr="007501FD" w:rsidRDefault="00E672B8" w:rsidP="00CB7854">
      <w:pPr>
        <w:spacing w:after="0"/>
        <w:jc w:val="center"/>
        <w:rPr>
          <w:szCs w:val="24"/>
        </w:rPr>
      </w:pPr>
      <w:r w:rsidRPr="007501FD">
        <w:rPr>
          <w:szCs w:val="24"/>
        </w:rPr>
        <w:t>§ 14</w:t>
      </w:r>
    </w:p>
    <w:p w:rsidR="006B5BDA" w:rsidRPr="007501FD" w:rsidRDefault="006B5BDA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Zasadnutie </w:t>
      </w:r>
      <w:r w:rsidR="00AF407F" w:rsidRPr="007501FD">
        <w:rPr>
          <w:szCs w:val="24"/>
        </w:rPr>
        <w:t>presbytéria otvára farár spe</w:t>
      </w:r>
      <w:r w:rsidRPr="007501FD">
        <w:rPr>
          <w:szCs w:val="24"/>
        </w:rPr>
        <w:t>vom</w:t>
      </w:r>
      <w:r w:rsidR="00AF407F" w:rsidRPr="007501FD">
        <w:rPr>
          <w:szCs w:val="24"/>
        </w:rPr>
        <w:t>,</w:t>
      </w:r>
      <w:r w:rsidRPr="007501FD">
        <w:rPr>
          <w:szCs w:val="24"/>
        </w:rPr>
        <w:t xml:space="preserve"> čítaním Biblie a modlitbou. Ukončuje ho taktiež modlitbou. Ako prvý bod má byť pre</w:t>
      </w:r>
      <w:r w:rsidRPr="007501FD">
        <w:rPr>
          <w:szCs w:val="24"/>
        </w:rPr>
        <w:softHyphen/>
        <w:t>čítaná zápisnica z predošlého zasadnutia.</w:t>
      </w:r>
    </w:p>
    <w:p w:rsidR="006B5BDA" w:rsidRPr="007501FD" w:rsidRDefault="006B5BDA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Pri hlasovaní kladie otázku ten predseda</w:t>
      </w:r>
      <w:r w:rsidR="00AF407F" w:rsidRPr="007501FD">
        <w:rPr>
          <w:szCs w:val="24"/>
        </w:rPr>
        <w:t>, ktorý vedie rokovanie. Hlasuj</w:t>
      </w:r>
      <w:r w:rsidRPr="007501FD">
        <w:rPr>
          <w:szCs w:val="24"/>
        </w:rPr>
        <w:t>e sa povstaním. V osobných veciach na žiad</w:t>
      </w:r>
      <w:r w:rsidR="00AF407F" w:rsidRPr="007501FD">
        <w:rPr>
          <w:szCs w:val="24"/>
        </w:rPr>
        <w:t>osť štvrtiny prí</w:t>
      </w:r>
      <w:r w:rsidR="00AF407F" w:rsidRPr="007501FD">
        <w:rPr>
          <w:szCs w:val="24"/>
        </w:rPr>
        <w:softHyphen/>
        <w:t>tomných presby</w:t>
      </w:r>
      <w:r w:rsidRPr="007501FD">
        <w:rPr>
          <w:szCs w:val="24"/>
        </w:rPr>
        <w:t>t</w:t>
      </w:r>
      <w:r w:rsidR="00AF407F" w:rsidRPr="007501FD">
        <w:rPr>
          <w:szCs w:val="24"/>
        </w:rPr>
        <w:t>e</w:t>
      </w:r>
      <w:r w:rsidRPr="007501FD">
        <w:rPr>
          <w:szCs w:val="24"/>
        </w:rPr>
        <w:t>rov</w:t>
      </w:r>
      <w:r w:rsidR="00AF407F" w:rsidRPr="007501FD">
        <w:rPr>
          <w:szCs w:val="24"/>
        </w:rPr>
        <w:t>,</w:t>
      </w:r>
      <w:r w:rsidRPr="007501FD">
        <w:rPr>
          <w:szCs w:val="24"/>
        </w:rPr>
        <w:t xml:space="preserve"> alebo predsedníctva, je možné nariadiť tajne hlasovanie. V otázke z</w:t>
      </w:r>
      <w:r w:rsidR="00AF407F" w:rsidRPr="007501FD">
        <w:rPr>
          <w:szCs w:val="24"/>
        </w:rPr>
        <w:t>m</w:t>
      </w:r>
      <w:r w:rsidRPr="007501FD">
        <w:rPr>
          <w:szCs w:val="24"/>
        </w:rPr>
        <w:t>e</w:t>
      </w:r>
      <w:r w:rsidR="00AF407F" w:rsidRPr="007501FD">
        <w:rPr>
          <w:szCs w:val="24"/>
        </w:rPr>
        <w:t>ny v znáš</w:t>
      </w:r>
      <w:r w:rsidRPr="007501FD">
        <w:rPr>
          <w:szCs w:val="24"/>
        </w:rPr>
        <w:t xml:space="preserve">aní cirkevných bremien, nadobudnutia, scudzenia nehnuteľného majetku, prijatia alebo odmietnutia základiny alebo dedičstva, </w:t>
      </w:r>
      <w:r w:rsidR="00AF407F" w:rsidRPr="007501FD">
        <w:rPr>
          <w:szCs w:val="24"/>
        </w:rPr>
        <w:t>ďa</w:t>
      </w:r>
      <w:r w:rsidRPr="007501FD">
        <w:rPr>
          <w:szCs w:val="24"/>
        </w:rPr>
        <w:t>lej vyzdvihnutia pôžičky a v otázk</w:t>
      </w:r>
      <w:r w:rsidR="00AF407F" w:rsidRPr="007501FD">
        <w:rPr>
          <w:szCs w:val="24"/>
        </w:rPr>
        <w:t>e</w:t>
      </w:r>
      <w:r w:rsidRPr="007501FD">
        <w:rPr>
          <w:szCs w:val="24"/>
        </w:rPr>
        <w:t xml:space="preserve"> zaťažu</w:t>
      </w:r>
      <w:r w:rsidRPr="007501FD">
        <w:rPr>
          <w:szCs w:val="24"/>
        </w:rPr>
        <w:softHyphen/>
        <w:t>júcich zmlúv treba sa uzná</w:t>
      </w:r>
      <w:r w:rsidR="00AF407F" w:rsidRPr="007501FD">
        <w:rPr>
          <w:szCs w:val="24"/>
        </w:rPr>
        <w:t>š</w:t>
      </w:r>
      <w:r w:rsidRPr="007501FD">
        <w:rPr>
          <w:szCs w:val="24"/>
        </w:rPr>
        <w:t xml:space="preserve">ať hlasovaním podľa mena a mená hlasujúcich za uznesenia, ako aj proti hlasujúcich majú byť pojaté do zápisnice. Každý prítomný </w:t>
      </w:r>
      <w:r w:rsidR="00AF407F" w:rsidRPr="007501FD">
        <w:rPr>
          <w:szCs w:val="24"/>
        </w:rPr>
        <w:t>č</w:t>
      </w:r>
      <w:r w:rsidRPr="007501FD">
        <w:rPr>
          <w:szCs w:val="24"/>
        </w:rPr>
        <w:t>l</w:t>
      </w:r>
      <w:r w:rsidR="00AF407F" w:rsidRPr="007501FD">
        <w:rPr>
          <w:szCs w:val="24"/>
        </w:rPr>
        <w:t>e</w:t>
      </w:r>
      <w:r w:rsidRPr="007501FD">
        <w:rPr>
          <w:szCs w:val="24"/>
        </w:rPr>
        <w:t>n presbytéria je povinný zúčastniť sa hlasovania</w:t>
      </w:r>
      <w:r w:rsidR="00206722">
        <w:rPr>
          <w:szCs w:val="24"/>
        </w:rPr>
        <w:t xml:space="preserve">. </w:t>
      </w:r>
      <w:r w:rsidRPr="007501FD">
        <w:rPr>
          <w:szCs w:val="24"/>
        </w:rPr>
        <w:t>Rozhodu</w:t>
      </w:r>
      <w:r w:rsidRPr="007501FD">
        <w:rPr>
          <w:szCs w:val="24"/>
        </w:rPr>
        <w:softHyphen/>
        <w:t>je jednoduchá väč</w:t>
      </w:r>
      <w:r w:rsidR="00AF407F" w:rsidRPr="007501FD">
        <w:rPr>
          <w:szCs w:val="24"/>
        </w:rPr>
        <w:t>ši</w:t>
      </w:r>
      <w:r w:rsidRPr="007501FD">
        <w:rPr>
          <w:szCs w:val="24"/>
        </w:rPr>
        <w:t>na hlasov.</w:t>
      </w:r>
    </w:p>
    <w:p w:rsidR="006B5BDA" w:rsidRPr="007501FD" w:rsidRDefault="006B5BDA" w:rsidP="00555BC7">
      <w:pPr>
        <w:spacing w:after="0"/>
        <w:ind w:firstLine="426"/>
        <w:rPr>
          <w:szCs w:val="24"/>
        </w:rPr>
      </w:pPr>
      <w:r w:rsidRPr="007501FD">
        <w:rPr>
          <w:iCs/>
          <w:szCs w:val="24"/>
        </w:rPr>
        <w:t xml:space="preserve">O </w:t>
      </w:r>
      <w:r w:rsidRPr="007501FD">
        <w:rPr>
          <w:szCs w:val="24"/>
        </w:rPr>
        <w:t>každom zasadnutí má byť spísaná presná a podrobná zápisnica s uv</w:t>
      </w:r>
      <w:r w:rsidR="00AF407F" w:rsidRPr="007501FD">
        <w:rPr>
          <w:szCs w:val="24"/>
        </w:rPr>
        <w:t>e</w:t>
      </w:r>
      <w:r w:rsidRPr="007501FD">
        <w:rPr>
          <w:szCs w:val="24"/>
        </w:rPr>
        <w:t>daním mien prítomných, ktorú overuje predsedníctvo, zápisov</w:t>
      </w:r>
      <w:r w:rsidR="00AF407F" w:rsidRPr="007501FD">
        <w:rPr>
          <w:szCs w:val="24"/>
        </w:rPr>
        <w:t>a</w:t>
      </w:r>
      <w:r w:rsidRPr="007501FD">
        <w:rPr>
          <w:szCs w:val="24"/>
        </w:rPr>
        <w:t>teľ a dvaja členovia presbytéria.</w:t>
      </w:r>
    </w:p>
    <w:p w:rsidR="00AF407F" w:rsidRPr="007501FD" w:rsidRDefault="00AF407F" w:rsidP="00555BC7">
      <w:pPr>
        <w:spacing w:after="0"/>
        <w:ind w:firstLine="426"/>
        <w:rPr>
          <w:szCs w:val="24"/>
        </w:rPr>
      </w:pPr>
    </w:p>
    <w:p w:rsidR="006B5BDA" w:rsidRPr="007501FD" w:rsidRDefault="00AF407F" w:rsidP="00CB7854">
      <w:pPr>
        <w:spacing w:after="0"/>
        <w:jc w:val="center"/>
        <w:rPr>
          <w:szCs w:val="24"/>
        </w:rPr>
      </w:pPr>
      <w:r w:rsidRPr="007501FD">
        <w:rPr>
          <w:szCs w:val="24"/>
        </w:rPr>
        <w:t>§ 15</w:t>
      </w:r>
    </w:p>
    <w:p w:rsidR="006B5BDA" w:rsidRPr="007501FD" w:rsidRDefault="006B5BDA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Proti rozhodnutiu presbytéria možno podať cestou farského úradu odvolanie do 15 dní od uznesenia,</w:t>
      </w:r>
      <w:r w:rsidR="00AF407F" w:rsidRPr="007501FD">
        <w:rPr>
          <w:szCs w:val="24"/>
        </w:rPr>
        <w:t xml:space="preserve"> </w:t>
      </w:r>
      <w:r w:rsidRPr="007501FD">
        <w:rPr>
          <w:szCs w:val="24"/>
        </w:rPr>
        <w:t>alebo,</w:t>
      </w:r>
      <w:r w:rsidR="00AF407F" w:rsidRPr="007501FD">
        <w:rPr>
          <w:szCs w:val="24"/>
        </w:rPr>
        <w:t xml:space="preserve"> </w:t>
      </w:r>
      <w:r w:rsidRPr="007501FD">
        <w:rPr>
          <w:szCs w:val="24"/>
        </w:rPr>
        <w:t>k</w:t>
      </w:r>
      <w:r w:rsidR="00206722">
        <w:rPr>
          <w:szCs w:val="24"/>
        </w:rPr>
        <w:t>e</w:t>
      </w:r>
      <w:r w:rsidR="00AF407F" w:rsidRPr="007501FD">
        <w:rPr>
          <w:szCs w:val="24"/>
        </w:rPr>
        <w:t>ď má byť rozhodnutie doru</w:t>
      </w:r>
      <w:r w:rsidR="00AF407F" w:rsidRPr="007501FD">
        <w:rPr>
          <w:szCs w:val="24"/>
        </w:rPr>
        <w:softHyphen/>
        <w:t xml:space="preserve">čené, odo dňa doručenia </w:t>
      </w:r>
      <w:r w:rsidRPr="007501FD">
        <w:rPr>
          <w:szCs w:val="24"/>
        </w:rPr>
        <w:t>k seniorálnemu zhro</w:t>
      </w:r>
      <w:r w:rsidRPr="007501FD">
        <w:rPr>
          <w:szCs w:val="24"/>
        </w:rPr>
        <w:softHyphen/>
        <w:t>maždeniu, ktoré rozhodne s konečnou platnosťou.</w:t>
      </w:r>
    </w:p>
    <w:p w:rsidR="00AF407F" w:rsidRPr="007501FD" w:rsidRDefault="00AF407F" w:rsidP="00555BC7">
      <w:pPr>
        <w:spacing w:after="0"/>
        <w:ind w:firstLine="426"/>
        <w:rPr>
          <w:szCs w:val="24"/>
        </w:rPr>
      </w:pPr>
    </w:p>
    <w:p w:rsidR="006B5BDA" w:rsidRPr="007501FD" w:rsidRDefault="00AF407F" w:rsidP="00CB7854">
      <w:pPr>
        <w:spacing w:after="0"/>
        <w:jc w:val="center"/>
        <w:rPr>
          <w:szCs w:val="24"/>
        </w:rPr>
      </w:pPr>
      <w:r w:rsidRPr="007501FD">
        <w:rPr>
          <w:szCs w:val="24"/>
        </w:rPr>
        <w:t>§ 16</w:t>
      </w:r>
    </w:p>
    <w:p w:rsidR="006B5BDA" w:rsidRPr="007501FD" w:rsidRDefault="006B5BDA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Presbyter</w:t>
      </w:r>
      <w:r w:rsidR="00AF407F" w:rsidRPr="007501FD">
        <w:rPr>
          <w:szCs w:val="24"/>
        </w:rPr>
        <w:t>i</w:t>
      </w:r>
      <w:r w:rsidRPr="007501FD">
        <w:rPr>
          <w:szCs w:val="24"/>
        </w:rPr>
        <w:t xml:space="preserve"> sú povinní nahradiť </w:t>
      </w:r>
      <w:r w:rsidR="00AF407F" w:rsidRPr="007501FD">
        <w:rPr>
          <w:szCs w:val="24"/>
        </w:rPr>
        <w:t>š</w:t>
      </w:r>
      <w:r w:rsidRPr="007501FD">
        <w:rPr>
          <w:szCs w:val="24"/>
        </w:rPr>
        <w:t>kodu,</w:t>
      </w:r>
      <w:r w:rsidR="00AF407F" w:rsidRPr="007501FD">
        <w:rPr>
          <w:szCs w:val="24"/>
        </w:rPr>
        <w:t xml:space="preserve"> </w:t>
      </w:r>
      <w:r w:rsidRPr="007501FD">
        <w:rPr>
          <w:szCs w:val="24"/>
        </w:rPr>
        <w:t xml:space="preserve">ktorú cirkevný 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 xml:space="preserve"> utrpel pre ich nedbalosť,</w:t>
      </w:r>
      <w:r w:rsidR="00AF407F" w:rsidRPr="007501FD">
        <w:rPr>
          <w:szCs w:val="24"/>
        </w:rPr>
        <w:t xml:space="preserve"> </w:t>
      </w:r>
      <w:r w:rsidRPr="007501FD">
        <w:rPr>
          <w:szCs w:val="24"/>
        </w:rPr>
        <w:t>alebo vedomé zanedbávanie povinností.</w:t>
      </w:r>
      <w:r w:rsidR="00AF407F" w:rsidRPr="007501FD">
        <w:rPr>
          <w:szCs w:val="24"/>
        </w:rPr>
        <w:t xml:space="preserve"> </w:t>
      </w:r>
      <w:r w:rsidRPr="007501FD">
        <w:rPr>
          <w:szCs w:val="24"/>
        </w:rPr>
        <w:t>Povinnosť k náhrad</w:t>
      </w:r>
      <w:r w:rsidR="00AF407F" w:rsidRPr="007501FD">
        <w:rPr>
          <w:szCs w:val="24"/>
        </w:rPr>
        <w:t>e</w:t>
      </w:r>
      <w:r w:rsidRPr="007501FD">
        <w:rPr>
          <w:szCs w:val="24"/>
        </w:rPr>
        <w:t xml:space="preserve"> však sa nevzťahuje na tých,</w:t>
      </w:r>
      <w:r w:rsidR="00AF407F" w:rsidRPr="007501FD">
        <w:rPr>
          <w:szCs w:val="24"/>
        </w:rPr>
        <w:t xml:space="preserve"> </w:t>
      </w:r>
      <w:r w:rsidRPr="007501FD">
        <w:rPr>
          <w:szCs w:val="24"/>
        </w:rPr>
        <w:t xml:space="preserve">ktorí vo vynesení </w:t>
      </w:r>
      <w:r w:rsidR="00AF407F" w:rsidRPr="007501FD">
        <w:rPr>
          <w:szCs w:val="24"/>
        </w:rPr>
        <w:t>š</w:t>
      </w:r>
      <w:r w:rsidRPr="007501FD">
        <w:rPr>
          <w:szCs w:val="24"/>
        </w:rPr>
        <w:t>kodlivého uznesenia nebrali účasť, ktorí na zasadnutí presbytéria,</w:t>
      </w:r>
      <w:r w:rsidR="00AF407F" w:rsidRPr="007501FD">
        <w:rPr>
          <w:szCs w:val="24"/>
        </w:rPr>
        <w:t xml:space="preserve"> </w:t>
      </w:r>
      <w:r w:rsidRPr="007501FD">
        <w:rPr>
          <w:szCs w:val="24"/>
        </w:rPr>
        <w:t>zaoberájúco</w:t>
      </w:r>
      <w:r w:rsidR="00AF407F" w:rsidRPr="007501FD">
        <w:rPr>
          <w:szCs w:val="24"/>
        </w:rPr>
        <w:t>m</w:t>
      </w:r>
      <w:r w:rsidRPr="007501FD">
        <w:rPr>
          <w:szCs w:val="24"/>
        </w:rPr>
        <w:t xml:space="preserve"> sa touto otázkou,</w:t>
      </w:r>
      <w:r w:rsidR="00AF407F" w:rsidRPr="007501FD">
        <w:rPr>
          <w:szCs w:val="24"/>
        </w:rPr>
        <w:t xml:space="preserve"> </w:t>
      </w:r>
      <w:r w:rsidRPr="007501FD">
        <w:rPr>
          <w:szCs w:val="24"/>
        </w:rPr>
        <w:t>neboli prítomní,</w:t>
      </w:r>
      <w:r w:rsidR="00AF407F" w:rsidRPr="007501FD">
        <w:rPr>
          <w:szCs w:val="24"/>
        </w:rPr>
        <w:t xml:space="preserve"> </w:t>
      </w:r>
      <w:r w:rsidRPr="007501FD">
        <w:rPr>
          <w:szCs w:val="24"/>
        </w:rPr>
        <w:t>alebo o kto</w:t>
      </w:r>
      <w:r w:rsidRPr="007501FD">
        <w:rPr>
          <w:szCs w:val="24"/>
        </w:rPr>
        <w:softHyphen/>
        <w:t>rých sa dá zápisnične zistiť,</w:t>
      </w:r>
      <w:r w:rsidR="00AF407F" w:rsidRPr="007501FD">
        <w:rPr>
          <w:szCs w:val="24"/>
        </w:rPr>
        <w:t xml:space="preserve"> </w:t>
      </w:r>
      <w:r w:rsidRPr="007501FD">
        <w:rPr>
          <w:szCs w:val="24"/>
        </w:rPr>
        <w:t>že zaujali po</w:t>
      </w:r>
      <w:r w:rsidRPr="007501FD">
        <w:rPr>
          <w:szCs w:val="24"/>
        </w:rPr>
        <w:softHyphen/>
        <w:t xml:space="preserve">stoj  proti tomuto </w:t>
      </w:r>
      <w:r w:rsidR="00AF407F" w:rsidRPr="007501FD">
        <w:rPr>
          <w:szCs w:val="24"/>
        </w:rPr>
        <w:t>š</w:t>
      </w:r>
      <w:r w:rsidRPr="007501FD">
        <w:rPr>
          <w:szCs w:val="24"/>
        </w:rPr>
        <w:t>kodlivému uzneseniu.</w:t>
      </w:r>
    </w:p>
    <w:p w:rsidR="00AF407F" w:rsidRPr="007501FD" w:rsidRDefault="00AF407F" w:rsidP="00555BC7">
      <w:pPr>
        <w:spacing w:after="0"/>
        <w:ind w:firstLine="426"/>
        <w:rPr>
          <w:szCs w:val="24"/>
        </w:rPr>
      </w:pPr>
    </w:p>
    <w:p w:rsidR="006B5BDA" w:rsidRPr="007501FD" w:rsidRDefault="00AF407F" w:rsidP="00CB7854">
      <w:pPr>
        <w:spacing w:after="0"/>
        <w:jc w:val="center"/>
        <w:rPr>
          <w:szCs w:val="24"/>
        </w:rPr>
      </w:pPr>
      <w:r w:rsidRPr="007501FD">
        <w:rPr>
          <w:szCs w:val="24"/>
        </w:rPr>
        <w:t>§ 17</w:t>
      </w:r>
    </w:p>
    <w:p w:rsidR="006B5BDA" w:rsidRPr="007501FD" w:rsidRDefault="006B5BDA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Sen</w:t>
      </w:r>
      <w:r w:rsidR="007D54FB" w:rsidRPr="007501FD">
        <w:rPr>
          <w:szCs w:val="24"/>
        </w:rPr>
        <w:t>i</w:t>
      </w:r>
      <w:r w:rsidRPr="007501FD">
        <w:rPr>
          <w:szCs w:val="24"/>
        </w:rPr>
        <w:t>oráln</w:t>
      </w:r>
      <w:r w:rsidR="007D54FB" w:rsidRPr="007501FD">
        <w:rPr>
          <w:szCs w:val="24"/>
        </w:rPr>
        <w:t>e</w:t>
      </w:r>
      <w:r w:rsidRPr="007501FD">
        <w:rPr>
          <w:szCs w:val="24"/>
        </w:rPr>
        <w:t xml:space="preserve"> zhromaždenie na odôvodnený ná</w:t>
      </w:r>
      <w:r w:rsidR="007D54FB" w:rsidRPr="007501FD">
        <w:rPr>
          <w:szCs w:val="24"/>
        </w:rPr>
        <w:t>vrh seniora môže nariadiť rozpustenie</w:t>
      </w:r>
      <w:r w:rsidRPr="007501FD">
        <w:rPr>
          <w:szCs w:val="24"/>
        </w:rPr>
        <w:t xml:space="preserve"> pr</w:t>
      </w:r>
      <w:r w:rsidR="007D54FB" w:rsidRPr="007501FD">
        <w:rPr>
          <w:szCs w:val="24"/>
        </w:rPr>
        <w:t>e</w:t>
      </w:r>
      <w:r w:rsidRPr="007501FD">
        <w:rPr>
          <w:szCs w:val="24"/>
        </w:rPr>
        <w:t>sby</w:t>
      </w:r>
      <w:r w:rsidR="007D54FB" w:rsidRPr="007501FD">
        <w:rPr>
          <w:szCs w:val="24"/>
        </w:rPr>
        <w:t xml:space="preserve">téria, keď sa presbytérium </w:t>
      </w:r>
      <w:r w:rsidRPr="007501FD">
        <w:rPr>
          <w:szCs w:val="24"/>
        </w:rPr>
        <w:t xml:space="preserve">pri </w:t>
      </w:r>
      <w:r w:rsidR="007D54FB" w:rsidRPr="007501FD">
        <w:rPr>
          <w:szCs w:val="24"/>
        </w:rPr>
        <w:t>vy</w:t>
      </w:r>
      <w:r w:rsidRPr="007501FD">
        <w:rPr>
          <w:szCs w:val="24"/>
        </w:rPr>
        <w:t>kon</w:t>
      </w:r>
      <w:r w:rsidR="007D54FB" w:rsidRPr="007501FD">
        <w:rPr>
          <w:szCs w:val="24"/>
        </w:rPr>
        <w:t>áv</w:t>
      </w:r>
      <w:r w:rsidRPr="007501FD">
        <w:rPr>
          <w:szCs w:val="24"/>
        </w:rPr>
        <w:t>an</w:t>
      </w:r>
      <w:r w:rsidR="007D54FB" w:rsidRPr="007501FD">
        <w:rPr>
          <w:szCs w:val="24"/>
        </w:rPr>
        <w:t>í</w:t>
      </w:r>
      <w:r w:rsidRPr="007501FD">
        <w:rPr>
          <w:szCs w:val="24"/>
        </w:rPr>
        <w:t xml:space="preserve"> ve</w:t>
      </w:r>
      <w:r w:rsidRPr="007501FD">
        <w:rPr>
          <w:szCs w:val="24"/>
        </w:rPr>
        <w:softHyphen/>
        <w:t xml:space="preserve">ci odchýli od nariadenia  </w:t>
      </w:r>
      <w:r w:rsidR="007D54FB" w:rsidRPr="007501FD">
        <w:rPr>
          <w:szCs w:val="24"/>
        </w:rPr>
        <w:t>cirkevnej ústa</w:t>
      </w:r>
      <w:r w:rsidRPr="007501FD">
        <w:rPr>
          <w:szCs w:val="24"/>
        </w:rPr>
        <w:t>vy,</w:t>
      </w:r>
      <w:r w:rsidR="007D54FB" w:rsidRPr="007501FD">
        <w:rPr>
          <w:szCs w:val="24"/>
        </w:rPr>
        <w:t xml:space="preserve"> </w:t>
      </w:r>
      <w:r w:rsidRPr="007501FD">
        <w:rPr>
          <w:szCs w:val="24"/>
        </w:rPr>
        <w:lastRenderedPageBreak/>
        <w:t xml:space="preserve">alebo na jej základe vydaných </w:t>
      </w:r>
      <w:r w:rsidR="007D54FB" w:rsidRPr="007501FD">
        <w:rPr>
          <w:szCs w:val="24"/>
        </w:rPr>
        <w:t>š</w:t>
      </w:r>
      <w:r w:rsidRPr="007501FD">
        <w:rPr>
          <w:szCs w:val="24"/>
        </w:rPr>
        <w:t>tatútov,</w:t>
      </w:r>
      <w:r w:rsidR="007D54FB" w:rsidRPr="007501FD">
        <w:rPr>
          <w:szCs w:val="24"/>
        </w:rPr>
        <w:t xml:space="preserve"> </w:t>
      </w:r>
      <w:r w:rsidRPr="007501FD">
        <w:rPr>
          <w:szCs w:val="24"/>
        </w:rPr>
        <w:t>ke</w:t>
      </w:r>
      <w:r w:rsidR="007D54FB" w:rsidRPr="007501FD">
        <w:rPr>
          <w:szCs w:val="24"/>
        </w:rPr>
        <w:t>ď</w:t>
      </w:r>
      <w:r w:rsidRPr="007501FD">
        <w:rPr>
          <w:szCs w:val="24"/>
        </w:rPr>
        <w:t xml:space="preserve"> nevykoná zákonité nariadenia nadriadených cirkevných vrchností</w:t>
      </w:r>
      <w:r w:rsidR="007D54FB" w:rsidRPr="007501FD">
        <w:rPr>
          <w:szCs w:val="24"/>
        </w:rPr>
        <w:t xml:space="preserve">, </w:t>
      </w:r>
      <w:r w:rsidRPr="007501FD">
        <w:rPr>
          <w:szCs w:val="24"/>
        </w:rPr>
        <w:t>alebo výkon týchto odo</w:t>
      </w:r>
      <w:r w:rsidRPr="007501FD">
        <w:rPr>
          <w:szCs w:val="24"/>
        </w:rPr>
        <w:softHyphen/>
        <w:t>prie,</w:t>
      </w:r>
      <w:r w:rsidR="007D54FB" w:rsidRPr="007501FD">
        <w:rPr>
          <w:szCs w:val="24"/>
        </w:rPr>
        <w:t xml:space="preserve"> </w:t>
      </w:r>
      <w:r w:rsidRPr="007501FD">
        <w:rPr>
          <w:szCs w:val="24"/>
        </w:rPr>
        <w:t>ke</w:t>
      </w:r>
      <w:r w:rsidR="007D54FB" w:rsidRPr="007501FD">
        <w:rPr>
          <w:szCs w:val="24"/>
        </w:rPr>
        <w:t>ď</w:t>
      </w:r>
      <w:r w:rsidRPr="007501FD">
        <w:rPr>
          <w:szCs w:val="24"/>
        </w:rPr>
        <w:t xml:space="preserve"> vynesie t</w:t>
      </w:r>
      <w:r w:rsidR="007D54FB" w:rsidRPr="007501FD">
        <w:rPr>
          <w:szCs w:val="24"/>
        </w:rPr>
        <w:t>a</w:t>
      </w:r>
      <w:r w:rsidRPr="007501FD">
        <w:rPr>
          <w:szCs w:val="24"/>
        </w:rPr>
        <w:t>k</w:t>
      </w:r>
      <w:r w:rsidR="007D54FB" w:rsidRPr="007501FD">
        <w:rPr>
          <w:szCs w:val="24"/>
        </w:rPr>
        <w:t>é</w:t>
      </w:r>
      <w:r w:rsidRPr="007501FD">
        <w:rPr>
          <w:szCs w:val="24"/>
        </w:rPr>
        <w:t xml:space="preserve"> rozhodnutie,</w:t>
      </w:r>
      <w:r w:rsidR="007D54FB" w:rsidRPr="007501FD">
        <w:rPr>
          <w:szCs w:val="24"/>
        </w:rPr>
        <w:t xml:space="preserve"> </w:t>
      </w:r>
      <w:r w:rsidRPr="007501FD">
        <w:rPr>
          <w:szCs w:val="24"/>
        </w:rPr>
        <w:t>ktoré z hľadiska morálneho al</w:t>
      </w:r>
      <w:r w:rsidR="007D54FB" w:rsidRPr="007501FD">
        <w:rPr>
          <w:szCs w:val="24"/>
        </w:rPr>
        <w:t>e</w:t>
      </w:r>
      <w:r w:rsidRPr="007501FD">
        <w:rPr>
          <w:szCs w:val="24"/>
        </w:rPr>
        <w:t xml:space="preserve">bo hospodárskeho je </w:t>
      </w:r>
      <w:r w:rsidR="007D54FB" w:rsidRPr="007501FD">
        <w:rPr>
          <w:szCs w:val="24"/>
        </w:rPr>
        <w:t>š</w:t>
      </w:r>
      <w:r w:rsidRPr="007501FD">
        <w:rPr>
          <w:szCs w:val="24"/>
        </w:rPr>
        <w:t>kodlivé cirkvi al</w:t>
      </w:r>
      <w:r w:rsidR="007D54FB" w:rsidRPr="007501FD">
        <w:rPr>
          <w:szCs w:val="24"/>
        </w:rPr>
        <w:t>e</w:t>
      </w:r>
      <w:r w:rsidRPr="007501FD">
        <w:rPr>
          <w:szCs w:val="24"/>
        </w:rPr>
        <w:t xml:space="preserve">bo vývoju cirkevného 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>u.</w:t>
      </w:r>
    </w:p>
    <w:p w:rsidR="006B5BDA" w:rsidRPr="007501FD" w:rsidRDefault="006B5BDA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V prípade rozpustenia senior sa postará o voľbu nového prosbytér</w:t>
      </w:r>
      <w:r w:rsidR="009C31C6" w:rsidRPr="007501FD">
        <w:rPr>
          <w:szCs w:val="24"/>
        </w:rPr>
        <w:t>i</w:t>
      </w:r>
      <w:r w:rsidRPr="007501FD">
        <w:rPr>
          <w:szCs w:val="24"/>
        </w:rPr>
        <w:t>a</w:t>
      </w:r>
      <w:r w:rsidR="009C31C6" w:rsidRPr="007501FD">
        <w:rPr>
          <w:szCs w:val="24"/>
        </w:rPr>
        <w:t xml:space="preserve">. </w:t>
      </w:r>
      <w:r w:rsidRPr="007501FD">
        <w:rPr>
          <w:szCs w:val="24"/>
        </w:rPr>
        <w:t xml:space="preserve">Na vedenie veci cirkevného 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>u so zreteľom na miestne po</w:t>
      </w:r>
      <w:r w:rsidRPr="007501FD">
        <w:rPr>
          <w:szCs w:val="24"/>
        </w:rPr>
        <w:softHyphen/>
        <w:t>mery utvorí dočasné cirkavno-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>ové vedeni</w:t>
      </w:r>
      <w:r w:rsidR="009C31C6" w:rsidRPr="007501FD">
        <w:rPr>
          <w:szCs w:val="24"/>
        </w:rPr>
        <w:t>e</w:t>
      </w:r>
      <w:r w:rsidRPr="007501FD">
        <w:rPr>
          <w:szCs w:val="24"/>
        </w:rPr>
        <w:t xml:space="preserve">, alebo tým poverí presbytérium niektorého </w:t>
      </w:r>
      <w:r w:rsidR="009C31C6" w:rsidRPr="007501FD">
        <w:rPr>
          <w:szCs w:val="24"/>
        </w:rPr>
        <w:t>s</w:t>
      </w:r>
      <w:r w:rsidRPr="007501FD">
        <w:rPr>
          <w:szCs w:val="24"/>
        </w:rPr>
        <w:t xml:space="preserve">usedného cirkevného 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>u.</w:t>
      </w:r>
      <w:r w:rsidR="009C31C6" w:rsidRPr="007501FD">
        <w:rPr>
          <w:szCs w:val="24"/>
        </w:rPr>
        <w:t xml:space="preserve"> </w:t>
      </w:r>
      <w:r w:rsidRPr="007501FD">
        <w:rPr>
          <w:szCs w:val="24"/>
        </w:rPr>
        <w:t>Kým namiesto rozpusteného presbytéria n</w:t>
      </w:r>
      <w:r w:rsidR="009C31C6" w:rsidRPr="007501FD">
        <w:rPr>
          <w:szCs w:val="24"/>
        </w:rPr>
        <w:t>ebolo zvole</w:t>
      </w:r>
      <w:r w:rsidRPr="007501FD">
        <w:rPr>
          <w:szCs w:val="24"/>
        </w:rPr>
        <w:t>n</w:t>
      </w:r>
      <w:r w:rsidR="009C31C6" w:rsidRPr="007501FD">
        <w:rPr>
          <w:szCs w:val="24"/>
        </w:rPr>
        <w:t>é</w:t>
      </w:r>
      <w:r w:rsidRPr="007501FD">
        <w:rPr>
          <w:szCs w:val="24"/>
        </w:rPr>
        <w:t xml:space="preserve"> dru</w:t>
      </w:r>
      <w:r w:rsidRPr="007501FD">
        <w:rPr>
          <w:szCs w:val="24"/>
        </w:rPr>
        <w:softHyphen/>
        <w:t>hé,</w:t>
      </w:r>
      <w:r w:rsidR="009C31C6" w:rsidRPr="007501FD">
        <w:rPr>
          <w:szCs w:val="24"/>
        </w:rPr>
        <w:t xml:space="preserve"> </w:t>
      </w:r>
      <w:r w:rsidRPr="007501FD">
        <w:rPr>
          <w:szCs w:val="24"/>
        </w:rPr>
        <w:t>alebo noví presbyter</w:t>
      </w:r>
      <w:r w:rsidR="009C31C6" w:rsidRPr="007501FD">
        <w:rPr>
          <w:szCs w:val="24"/>
        </w:rPr>
        <w:t>i odoprú vykonávanie</w:t>
      </w:r>
      <w:r w:rsidRPr="007501FD">
        <w:rPr>
          <w:szCs w:val="24"/>
        </w:rPr>
        <w:t xml:space="preserve"> povinností,</w:t>
      </w:r>
      <w:r w:rsidR="009C31C6" w:rsidRPr="007501FD">
        <w:rPr>
          <w:szCs w:val="24"/>
        </w:rPr>
        <w:t xml:space="preserve"> </w:t>
      </w:r>
      <w:r w:rsidRPr="007501FD">
        <w:rPr>
          <w:szCs w:val="24"/>
        </w:rPr>
        <w:t>ag</w:t>
      </w:r>
      <w:r w:rsidR="00206722">
        <w:rPr>
          <w:szCs w:val="24"/>
        </w:rPr>
        <w:t>e</w:t>
      </w:r>
      <w:r w:rsidRPr="007501FD">
        <w:rPr>
          <w:szCs w:val="24"/>
        </w:rPr>
        <w:t>nda do najbliž</w:t>
      </w:r>
      <w:r w:rsidR="009C31C6" w:rsidRPr="007501FD">
        <w:rPr>
          <w:szCs w:val="24"/>
        </w:rPr>
        <w:t>š</w:t>
      </w:r>
      <w:r w:rsidRPr="007501FD">
        <w:rPr>
          <w:szCs w:val="24"/>
        </w:rPr>
        <w:t>ieho zasadnutia seniorálneho zhromaždenia ostáva podľa n</w:t>
      </w:r>
      <w:r w:rsidR="009C31C6" w:rsidRPr="007501FD">
        <w:rPr>
          <w:szCs w:val="24"/>
        </w:rPr>
        <w:t>a</w:t>
      </w:r>
      <w:r w:rsidRPr="007501FD">
        <w:rPr>
          <w:szCs w:val="24"/>
        </w:rPr>
        <w:t>riadenia</w:t>
      </w:r>
      <w:r w:rsidR="009C31C6" w:rsidRPr="007501FD">
        <w:rPr>
          <w:szCs w:val="24"/>
        </w:rPr>
        <w:t xml:space="preserve"> </w:t>
      </w:r>
      <w:r w:rsidRPr="007501FD">
        <w:rPr>
          <w:szCs w:val="24"/>
        </w:rPr>
        <w:t>vydaného predsedníctvom seniorátu.</w:t>
      </w:r>
    </w:p>
    <w:p w:rsidR="009C31C6" w:rsidRPr="007501FD" w:rsidRDefault="009C31C6" w:rsidP="00555BC7">
      <w:pPr>
        <w:spacing w:after="0"/>
        <w:ind w:firstLine="426"/>
        <w:rPr>
          <w:szCs w:val="24"/>
        </w:rPr>
      </w:pPr>
    </w:p>
    <w:p w:rsidR="006B5BDA" w:rsidRPr="007501FD" w:rsidRDefault="009C31C6" w:rsidP="00CB7854">
      <w:pPr>
        <w:spacing w:after="0"/>
        <w:jc w:val="center"/>
        <w:rPr>
          <w:szCs w:val="24"/>
        </w:rPr>
      </w:pPr>
      <w:r w:rsidRPr="007501FD">
        <w:rPr>
          <w:szCs w:val="24"/>
        </w:rPr>
        <w:t>§ 18</w:t>
      </w:r>
    </w:p>
    <w:p w:rsidR="006050DE" w:rsidRPr="007501FD" w:rsidRDefault="006050DE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Uznesenia presbyte</w:t>
      </w:r>
      <w:r w:rsidR="006B5BDA" w:rsidRPr="007501FD">
        <w:rPr>
          <w:szCs w:val="24"/>
        </w:rPr>
        <w:t>ria a cirk</w:t>
      </w:r>
      <w:r w:rsidRPr="007501FD">
        <w:rPr>
          <w:szCs w:val="24"/>
        </w:rPr>
        <w:t>e</w:t>
      </w:r>
      <w:r w:rsidR="006B5BDA" w:rsidRPr="007501FD">
        <w:rPr>
          <w:szCs w:val="24"/>
        </w:rPr>
        <w:t>vno-</w:t>
      </w:r>
      <w:r w:rsidR="00A334DC" w:rsidRPr="007501FD">
        <w:rPr>
          <w:szCs w:val="24"/>
        </w:rPr>
        <w:t>zbor</w:t>
      </w:r>
      <w:r w:rsidR="006B5BDA" w:rsidRPr="007501FD">
        <w:rPr>
          <w:szCs w:val="24"/>
        </w:rPr>
        <w:t>ov</w:t>
      </w:r>
      <w:r w:rsidRPr="007501FD">
        <w:rPr>
          <w:szCs w:val="24"/>
        </w:rPr>
        <w:t>é</w:t>
      </w:r>
      <w:r w:rsidR="006B5BDA" w:rsidRPr="007501FD">
        <w:rPr>
          <w:szCs w:val="24"/>
        </w:rPr>
        <w:t>ho zhromaždenia stávajú sa právoplatnými l</w:t>
      </w:r>
      <w:r w:rsidRPr="007501FD">
        <w:rPr>
          <w:szCs w:val="24"/>
        </w:rPr>
        <w:t>e</w:t>
      </w:r>
      <w:r w:rsidR="006B5BDA" w:rsidRPr="007501FD">
        <w:rPr>
          <w:szCs w:val="24"/>
        </w:rPr>
        <w:t>n po schválení seniorálnym zhromaždením,</w:t>
      </w:r>
      <w:r w:rsidRPr="007501FD">
        <w:rPr>
          <w:szCs w:val="24"/>
        </w:rPr>
        <w:t xml:space="preserve"> </w:t>
      </w:r>
      <w:r w:rsidR="006B5BDA" w:rsidRPr="007501FD">
        <w:rPr>
          <w:szCs w:val="24"/>
        </w:rPr>
        <w:t>poťa</w:t>
      </w:r>
      <w:r w:rsidRPr="007501FD">
        <w:rPr>
          <w:szCs w:val="24"/>
        </w:rPr>
        <w:t>ž</w:t>
      </w:r>
      <w:r w:rsidR="006B5BDA" w:rsidRPr="007501FD">
        <w:rPr>
          <w:szCs w:val="24"/>
        </w:rPr>
        <w:t>n</w:t>
      </w:r>
      <w:r w:rsidRPr="007501FD">
        <w:rPr>
          <w:szCs w:val="24"/>
        </w:rPr>
        <w:t>e</w:t>
      </w:r>
      <w:r w:rsidR="006B5BDA" w:rsidRPr="007501FD">
        <w:rPr>
          <w:szCs w:val="24"/>
        </w:rPr>
        <w:t xml:space="preserve"> s</w:t>
      </w:r>
      <w:r w:rsidRPr="007501FD">
        <w:rPr>
          <w:szCs w:val="24"/>
        </w:rPr>
        <w:t>e</w:t>
      </w:r>
      <w:r w:rsidR="006B5BDA" w:rsidRPr="007501FD">
        <w:rPr>
          <w:szCs w:val="24"/>
        </w:rPr>
        <w:t>niorálnou radou</w:t>
      </w:r>
      <w:r w:rsidRPr="007501FD">
        <w:rPr>
          <w:szCs w:val="24"/>
        </w:rPr>
        <w:t xml:space="preserve">, </w:t>
      </w:r>
      <w:r w:rsidR="006B5BDA" w:rsidRPr="007501FD">
        <w:rPr>
          <w:szCs w:val="24"/>
        </w:rPr>
        <w:t>ak j</w:t>
      </w:r>
      <w:r w:rsidR="00206722">
        <w:rPr>
          <w:szCs w:val="24"/>
        </w:rPr>
        <w:t>e</w:t>
      </w:r>
      <w:r w:rsidR="006B5BDA" w:rsidRPr="007501FD">
        <w:rPr>
          <w:szCs w:val="24"/>
        </w:rPr>
        <w:t xml:space="preserve"> ich predmetom: </w:t>
      </w:r>
    </w:p>
    <w:p w:rsidR="006B5BDA" w:rsidRPr="007501FD" w:rsidRDefault="006B5BDA" w:rsidP="006E30A6">
      <w:pPr>
        <w:numPr>
          <w:ilvl w:val="0"/>
          <w:numId w:val="49"/>
        </w:numPr>
        <w:spacing w:after="0"/>
        <w:rPr>
          <w:szCs w:val="24"/>
        </w:rPr>
      </w:pPr>
      <w:r w:rsidRPr="007501FD">
        <w:rPr>
          <w:szCs w:val="24"/>
        </w:rPr>
        <w:t>Sys</w:t>
      </w:r>
      <w:r w:rsidR="006050DE" w:rsidRPr="007501FD">
        <w:rPr>
          <w:szCs w:val="24"/>
        </w:rPr>
        <w:t>t</w:t>
      </w:r>
      <w:r w:rsidRPr="007501FD">
        <w:rPr>
          <w:szCs w:val="24"/>
        </w:rPr>
        <w:t>emizovani</w:t>
      </w:r>
      <w:r w:rsidR="006050DE" w:rsidRPr="007501FD">
        <w:rPr>
          <w:szCs w:val="24"/>
        </w:rPr>
        <w:t>e</w:t>
      </w:r>
      <w:r w:rsidRPr="007501FD">
        <w:rPr>
          <w:szCs w:val="24"/>
        </w:rPr>
        <w:t xml:space="preserve"> al</w:t>
      </w:r>
      <w:r w:rsidR="00206722">
        <w:rPr>
          <w:szCs w:val="24"/>
        </w:rPr>
        <w:t>e</w:t>
      </w:r>
      <w:r w:rsidRPr="007501FD">
        <w:rPr>
          <w:szCs w:val="24"/>
        </w:rPr>
        <w:t>bo zru</w:t>
      </w:r>
      <w:r w:rsidR="006050DE" w:rsidRPr="007501FD">
        <w:rPr>
          <w:szCs w:val="24"/>
        </w:rPr>
        <w:t>še</w:t>
      </w:r>
      <w:r w:rsidRPr="007501FD">
        <w:rPr>
          <w:szCs w:val="24"/>
        </w:rPr>
        <w:t>nie miesta, spoj</w:t>
      </w:r>
      <w:r w:rsidR="006050DE" w:rsidRPr="007501FD">
        <w:rPr>
          <w:szCs w:val="24"/>
        </w:rPr>
        <w:t>e</w:t>
      </w:r>
      <w:r w:rsidRPr="007501FD">
        <w:rPr>
          <w:szCs w:val="24"/>
        </w:rPr>
        <w:t>n</w:t>
      </w:r>
      <w:r w:rsidR="006050DE" w:rsidRPr="007501FD">
        <w:rPr>
          <w:szCs w:val="24"/>
        </w:rPr>
        <w:t>é</w:t>
      </w:r>
      <w:r w:rsidRPr="007501FD">
        <w:rPr>
          <w:szCs w:val="24"/>
        </w:rPr>
        <w:t>ho s pravidelným platom.</w:t>
      </w:r>
    </w:p>
    <w:p w:rsidR="006050DE" w:rsidRPr="007501FD" w:rsidRDefault="006B5BDA" w:rsidP="006E30A6">
      <w:pPr>
        <w:numPr>
          <w:ilvl w:val="0"/>
          <w:numId w:val="49"/>
        </w:numPr>
        <w:spacing w:after="0"/>
        <w:rPr>
          <w:szCs w:val="24"/>
          <w:u w:val="single"/>
        </w:rPr>
      </w:pPr>
      <w:r w:rsidRPr="007501FD">
        <w:rPr>
          <w:szCs w:val="24"/>
        </w:rPr>
        <w:t xml:space="preserve">Nadobudnutie alebo </w:t>
      </w:r>
      <w:r w:rsidR="006050DE" w:rsidRPr="007501FD">
        <w:rPr>
          <w:szCs w:val="24"/>
        </w:rPr>
        <w:t>scudzenienehnuteľného majetku</w:t>
      </w:r>
    </w:p>
    <w:p w:rsidR="006B5BDA" w:rsidRPr="007501FD" w:rsidRDefault="006B5BDA" w:rsidP="006E30A6">
      <w:pPr>
        <w:numPr>
          <w:ilvl w:val="0"/>
          <w:numId w:val="49"/>
        </w:numPr>
        <w:spacing w:after="0"/>
        <w:rPr>
          <w:szCs w:val="24"/>
        </w:rPr>
      </w:pPr>
      <w:r w:rsidRPr="007501FD">
        <w:rPr>
          <w:szCs w:val="24"/>
        </w:rPr>
        <w:t>Stupňovanie cirkevných bremien.</w:t>
      </w:r>
    </w:p>
    <w:p w:rsidR="006B5BDA" w:rsidRPr="007501FD" w:rsidRDefault="006B5BDA" w:rsidP="006E30A6">
      <w:pPr>
        <w:numPr>
          <w:ilvl w:val="0"/>
          <w:numId w:val="49"/>
        </w:numPr>
        <w:spacing w:after="0"/>
        <w:rPr>
          <w:szCs w:val="24"/>
        </w:rPr>
      </w:pPr>
      <w:r w:rsidRPr="007501FD">
        <w:rPr>
          <w:szCs w:val="24"/>
        </w:rPr>
        <w:t xml:space="preserve">Väčšia  stavba </w:t>
      </w:r>
      <w:r w:rsidR="00CB7854">
        <w:rPr>
          <w:szCs w:val="24"/>
        </w:rPr>
        <w:t>(</w:t>
      </w:r>
      <w:r w:rsidRPr="007501FD">
        <w:rPr>
          <w:szCs w:val="24"/>
        </w:rPr>
        <w:t>stavba kostola, fary,</w:t>
      </w:r>
      <w:r w:rsidR="006050DE" w:rsidRPr="007501FD">
        <w:rPr>
          <w:szCs w:val="24"/>
        </w:rPr>
        <w:t xml:space="preserve"> </w:t>
      </w:r>
      <w:r w:rsidR="00CB7854">
        <w:rPr>
          <w:szCs w:val="24"/>
        </w:rPr>
        <w:t>kantorského bytu a pod)</w:t>
      </w:r>
      <w:r w:rsidRPr="007501FD">
        <w:rPr>
          <w:szCs w:val="24"/>
        </w:rPr>
        <w:t>.</w:t>
      </w:r>
    </w:p>
    <w:p w:rsidR="006B5BDA" w:rsidRPr="007501FD" w:rsidRDefault="006B5BDA" w:rsidP="006E30A6">
      <w:pPr>
        <w:numPr>
          <w:ilvl w:val="0"/>
          <w:numId w:val="49"/>
        </w:numPr>
        <w:spacing w:after="0"/>
        <w:rPr>
          <w:szCs w:val="24"/>
        </w:rPr>
      </w:pPr>
      <w:r w:rsidRPr="007501FD">
        <w:rPr>
          <w:szCs w:val="24"/>
        </w:rPr>
        <w:t>Vyzdvihnuti</w:t>
      </w:r>
      <w:r w:rsidR="006050DE" w:rsidRPr="007501FD">
        <w:rPr>
          <w:szCs w:val="24"/>
        </w:rPr>
        <w:t>e</w:t>
      </w:r>
      <w:r w:rsidRPr="007501FD">
        <w:rPr>
          <w:szCs w:val="24"/>
        </w:rPr>
        <w:t xml:space="preserve"> pôžičky.</w:t>
      </w:r>
    </w:p>
    <w:p w:rsidR="006B5BDA" w:rsidRPr="007501FD" w:rsidRDefault="006B5BDA" w:rsidP="006E30A6">
      <w:pPr>
        <w:numPr>
          <w:ilvl w:val="0"/>
          <w:numId w:val="49"/>
        </w:numPr>
        <w:spacing w:after="0"/>
        <w:rPr>
          <w:szCs w:val="24"/>
        </w:rPr>
      </w:pPr>
      <w:r w:rsidRPr="007501FD">
        <w:rPr>
          <w:szCs w:val="24"/>
        </w:rPr>
        <w:t>Pred výmenou,</w:t>
      </w:r>
      <w:r w:rsidR="006050DE" w:rsidRPr="007501FD">
        <w:rPr>
          <w:szCs w:val="24"/>
        </w:rPr>
        <w:t xml:space="preserve"> </w:t>
      </w:r>
      <w:r w:rsidRPr="007501FD">
        <w:rPr>
          <w:szCs w:val="24"/>
        </w:rPr>
        <w:t>scud</w:t>
      </w:r>
      <w:r w:rsidR="006050DE" w:rsidRPr="007501FD">
        <w:rPr>
          <w:szCs w:val="24"/>
        </w:rPr>
        <w:t>z</w:t>
      </w:r>
      <w:r w:rsidRPr="007501FD">
        <w:rPr>
          <w:szCs w:val="24"/>
        </w:rPr>
        <w:t>ením predmetov historic</w:t>
      </w:r>
      <w:r w:rsidRPr="007501FD">
        <w:rPr>
          <w:szCs w:val="24"/>
        </w:rPr>
        <w:softHyphen/>
        <w:t xml:space="preserve">kého rázu, ako aj pred započatím </w:t>
      </w:r>
      <w:r w:rsidR="006050DE" w:rsidRPr="007501FD">
        <w:rPr>
          <w:szCs w:val="24"/>
        </w:rPr>
        <w:t>p</w:t>
      </w:r>
      <w:r w:rsidRPr="007501FD">
        <w:rPr>
          <w:szCs w:val="24"/>
        </w:rPr>
        <w:t>rác prestavby alebo zbúrania budovy, majúcej cha</w:t>
      </w:r>
      <w:r w:rsidRPr="007501FD">
        <w:rPr>
          <w:szCs w:val="24"/>
        </w:rPr>
        <w:softHyphen/>
        <w:t>rakter historickej pamiatky, má byť vyžiadan</w:t>
      </w:r>
      <w:r w:rsidR="006050DE" w:rsidRPr="007501FD">
        <w:rPr>
          <w:szCs w:val="24"/>
        </w:rPr>
        <w:t>é</w:t>
      </w:r>
      <w:r w:rsidRPr="007501FD">
        <w:rPr>
          <w:szCs w:val="24"/>
        </w:rPr>
        <w:t xml:space="preserve"> povolenie aj od prislu</w:t>
      </w:r>
      <w:r w:rsidR="006050DE" w:rsidRPr="007501FD">
        <w:rPr>
          <w:szCs w:val="24"/>
        </w:rPr>
        <w:t>š</w:t>
      </w:r>
      <w:r w:rsidRPr="007501FD">
        <w:rPr>
          <w:szCs w:val="24"/>
        </w:rPr>
        <w:t xml:space="preserve">nej </w:t>
      </w:r>
      <w:r w:rsidR="006050DE" w:rsidRPr="007501FD">
        <w:rPr>
          <w:szCs w:val="24"/>
        </w:rPr>
        <w:t>š</w:t>
      </w:r>
      <w:r w:rsidRPr="007501FD">
        <w:rPr>
          <w:szCs w:val="24"/>
        </w:rPr>
        <w:t>tátnej vrchnosti.</w:t>
      </w:r>
    </w:p>
    <w:p w:rsidR="006B5BDA" w:rsidRPr="007501FD" w:rsidRDefault="00206722" w:rsidP="006E30A6">
      <w:pPr>
        <w:numPr>
          <w:ilvl w:val="0"/>
          <w:numId w:val="49"/>
        </w:numPr>
        <w:spacing w:after="0"/>
        <w:rPr>
          <w:szCs w:val="24"/>
        </w:rPr>
      </w:pPr>
      <w:r>
        <w:rPr>
          <w:szCs w:val="24"/>
        </w:rPr>
        <w:t>V</w:t>
      </w:r>
      <w:r w:rsidR="006B5BDA" w:rsidRPr="007501FD">
        <w:rPr>
          <w:szCs w:val="24"/>
        </w:rPr>
        <w:t>yhotovenie cirkevno-</w:t>
      </w:r>
      <w:r w:rsidR="00A334DC" w:rsidRPr="007501FD">
        <w:rPr>
          <w:szCs w:val="24"/>
        </w:rPr>
        <w:t>zbor</w:t>
      </w:r>
      <w:r w:rsidR="006B5BDA" w:rsidRPr="007501FD">
        <w:rPr>
          <w:szCs w:val="24"/>
        </w:rPr>
        <w:t>ových štatútov.</w:t>
      </w:r>
    </w:p>
    <w:p w:rsidR="006050DE" w:rsidRPr="007501FD" w:rsidRDefault="006050DE" w:rsidP="00555BC7">
      <w:pPr>
        <w:spacing w:after="0"/>
        <w:ind w:firstLine="426"/>
        <w:rPr>
          <w:szCs w:val="24"/>
        </w:rPr>
      </w:pPr>
    </w:p>
    <w:p w:rsidR="006B5BDA" w:rsidRPr="007501FD" w:rsidRDefault="006050DE" w:rsidP="00CB7854">
      <w:pPr>
        <w:spacing w:after="0"/>
        <w:jc w:val="center"/>
        <w:rPr>
          <w:szCs w:val="24"/>
        </w:rPr>
      </w:pPr>
      <w:r w:rsidRPr="007501FD">
        <w:rPr>
          <w:szCs w:val="24"/>
        </w:rPr>
        <w:t>§ 19</w:t>
      </w:r>
    </w:p>
    <w:p w:rsidR="006050DE" w:rsidRPr="007501FD" w:rsidRDefault="004A7297" w:rsidP="00CB7854">
      <w:pPr>
        <w:spacing w:after="0"/>
        <w:jc w:val="center"/>
        <w:rPr>
          <w:szCs w:val="24"/>
        </w:rPr>
      </w:pPr>
      <w:r>
        <w:rPr>
          <w:szCs w:val="24"/>
        </w:rPr>
        <w:t>Voľba kurátora a presbyte</w:t>
      </w:r>
      <w:r w:rsidR="006050DE" w:rsidRPr="007501FD">
        <w:rPr>
          <w:szCs w:val="24"/>
        </w:rPr>
        <w:t>rov</w:t>
      </w:r>
    </w:p>
    <w:p w:rsidR="006B5BDA" w:rsidRPr="007501FD" w:rsidRDefault="006B5BDA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Poverovacie obdobie kurátora a presbyterov </w:t>
      </w:r>
      <w:r w:rsidR="00A334DC" w:rsidRPr="007501FD">
        <w:rPr>
          <w:szCs w:val="24"/>
        </w:rPr>
        <w:t>zbor</w:t>
      </w:r>
      <w:r w:rsidR="00206722">
        <w:rPr>
          <w:szCs w:val="24"/>
        </w:rPr>
        <w:t>u trvá dvanásť rokov (</w:t>
      </w:r>
      <w:r w:rsidRPr="007501FD">
        <w:rPr>
          <w:szCs w:val="24"/>
        </w:rPr>
        <w:t>odst.4.</w:t>
      </w:r>
      <w:r w:rsidR="007A1858" w:rsidRPr="007501FD">
        <w:rPr>
          <w:szCs w:val="24"/>
        </w:rPr>
        <w:t xml:space="preserve"> §</w:t>
      </w:r>
      <w:r w:rsidRPr="007501FD">
        <w:rPr>
          <w:szCs w:val="24"/>
        </w:rPr>
        <w:t>-u 6. ústavy</w:t>
      </w:r>
      <w:r w:rsidR="00206722">
        <w:rPr>
          <w:szCs w:val="24"/>
        </w:rPr>
        <w:t>)</w:t>
      </w:r>
      <w:r w:rsidRPr="007501FD">
        <w:rPr>
          <w:szCs w:val="24"/>
        </w:rPr>
        <w:t>.</w:t>
      </w:r>
      <w:r w:rsidR="007A1858" w:rsidRPr="007501FD">
        <w:rPr>
          <w:szCs w:val="24"/>
        </w:rPr>
        <w:t xml:space="preserve"> </w:t>
      </w:r>
      <w:r w:rsidRPr="007501FD">
        <w:rPr>
          <w:szCs w:val="24"/>
        </w:rPr>
        <w:t>Na obsadenie týchto funkcií v kaž</w:t>
      </w:r>
      <w:r w:rsidRPr="007501FD">
        <w:rPr>
          <w:szCs w:val="24"/>
        </w:rPr>
        <w:softHyphen/>
        <w:t>dom dvanástom roku má by</w:t>
      </w:r>
      <w:r w:rsidR="007A1858" w:rsidRPr="007501FD">
        <w:rPr>
          <w:szCs w:val="24"/>
        </w:rPr>
        <w:t>ť</w:t>
      </w:r>
      <w:r w:rsidRPr="007501FD">
        <w:rPr>
          <w:szCs w:val="24"/>
        </w:rPr>
        <w:t xml:space="preserve"> konaná riadna voľba,</w:t>
      </w:r>
      <w:r w:rsidR="007A1858" w:rsidRPr="007501FD">
        <w:rPr>
          <w:szCs w:val="24"/>
        </w:rPr>
        <w:t xml:space="preserve"> m</w:t>
      </w:r>
      <w:r w:rsidRPr="007501FD">
        <w:rPr>
          <w:szCs w:val="24"/>
        </w:rPr>
        <w:t xml:space="preserve">iesto a </w:t>
      </w:r>
      <w:r w:rsidR="007A1858" w:rsidRPr="007501FD">
        <w:rPr>
          <w:szCs w:val="24"/>
        </w:rPr>
        <w:t>č</w:t>
      </w:r>
      <w:r w:rsidRPr="007501FD">
        <w:rPr>
          <w:szCs w:val="24"/>
        </w:rPr>
        <w:t>as ktorej určuje presbytérium, a súčasne volí komisiu,</w:t>
      </w:r>
      <w:r w:rsidR="007A1858" w:rsidRPr="007501FD">
        <w:rPr>
          <w:szCs w:val="24"/>
        </w:rPr>
        <w:t xml:space="preserve"> </w:t>
      </w:r>
      <w:r w:rsidRPr="007501FD">
        <w:rPr>
          <w:szCs w:val="24"/>
        </w:rPr>
        <w:t>aby viedla voľbu.</w:t>
      </w:r>
    </w:p>
    <w:p w:rsidR="006B5BDA" w:rsidRPr="007501FD" w:rsidRDefault="006B5BDA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Voľba kurátora a presbyterov </w:t>
      </w:r>
      <w:r w:rsidR="007A1858" w:rsidRPr="007501FD">
        <w:rPr>
          <w:szCs w:val="24"/>
        </w:rPr>
        <w:t>sa</w:t>
      </w:r>
      <w:r w:rsidRPr="007501FD">
        <w:rPr>
          <w:szCs w:val="24"/>
        </w:rPr>
        <w:t xml:space="preserve"> koná aklamá</w:t>
      </w:r>
      <w:r w:rsidR="007A1858" w:rsidRPr="007501FD">
        <w:rPr>
          <w:szCs w:val="24"/>
        </w:rPr>
        <w:t>c</w:t>
      </w:r>
      <w:r w:rsidRPr="007501FD">
        <w:rPr>
          <w:szCs w:val="24"/>
        </w:rPr>
        <w:t>iou</w:t>
      </w:r>
      <w:r w:rsidR="007A1858" w:rsidRPr="007501FD">
        <w:rPr>
          <w:szCs w:val="24"/>
        </w:rPr>
        <w:t xml:space="preserve">. </w:t>
      </w:r>
      <w:r w:rsidRPr="007501FD">
        <w:rPr>
          <w:szCs w:val="24"/>
        </w:rPr>
        <w:t>Ke</w:t>
      </w:r>
      <w:r w:rsidR="007A1858" w:rsidRPr="007501FD">
        <w:rPr>
          <w:szCs w:val="24"/>
        </w:rPr>
        <w:t>ď</w:t>
      </w:r>
      <w:r w:rsidRPr="007501FD">
        <w:rPr>
          <w:szCs w:val="24"/>
        </w:rPr>
        <w:t xml:space="preserve"> aspoň desať prítomných voličov žia</w:t>
      </w:r>
      <w:r w:rsidR="007A1858" w:rsidRPr="007501FD">
        <w:rPr>
          <w:szCs w:val="24"/>
        </w:rPr>
        <w:t>d</w:t>
      </w:r>
      <w:r w:rsidRPr="007501FD">
        <w:rPr>
          <w:szCs w:val="24"/>
        </w:rPr>
        <w:t>á ústne alebo písomne tajné hlasovanie hlasovacími lístkami,</w:t>
      </w:r>
      <w:r w:rsidR="007A1858" w:rsidRPr="007501FD">
        <w:rPr>
          <w:szCs w:val="24"/>
        </w:rPr>
        <w:t xml:space="preserve"> </w:t>
      </w:r>
      <w:r w:rsidRPr="007501FD">
        <w:rPr>
          <w:szCs w:val="24"/>
        </w:rPr>
        <w:t>možno toto povoliť pri verejnom poznačení mien hlasujúcich.</w:t>
      </w:r>
      <w:r w:rsidR="007A1858" w:rsidRPr="007501FD">
        <w:rPr>
          <w:szCs w:val="24"/>
        </w:rPr>
        <w:t xml:space="preserve"> </w:t>
      </w:r>
      <w:r w:rsidRPr="007501FD">
        <w:rPr>
          <w:szCs w:val="24"/>
        </w:rPr>
        <w:t>V prípade žiadosti,</w:t>
      </w:r>
      <w:r w:rsidR="007A1858" w:rsidRPr="007501FD">
        <w:rPr>
          <w:szCs w:val="24"/>
        </w:rPr>
        <w:t xml:space="preserve"> </w:t>
      </w:r>
      <w:r w:rsidRPr="007501FD">
        <w:rPr>
          <w:szCs w:val="24"/>
        </w:rPr>
        <w:t>vyhovujúcej predpisu,</w:t>
      </w:r>
      <w:r w:rsidR="007A1858" w:rsidRPr="007501FD">
        <w:rPr>
          <w:szCs w:val="24"/>
        </w:rPr>
        <w:t xml:space="preserve"> hlasovanie </w:t>
      </w:r>
      <w:r w:rsidRPr="007501FD">
        <w:rPr>
          <w:szCs w:val="24"/>
        </w:rPr>
        <w:t>má byť ihne</w:t>
      </w:r>
      <w:r w:rsidR="007A1858" w:rsidRPr="007501FD">
        <w:rPr>
          <w:szCs w:val="24"/>
        </w:rPr>
        <w:t>ď</w:t>
      </w:r>
      <w:r w:rsidRPr="007501FD">
        <w:rPr>
          <w:szCs w:val="24"/>
        </w:rPr>
        <w:t xml:space="preserve"> nariadené a b</w:t>
      </w:r>
      <w:r w:rsidR="007A1858" w:rsidRPr="007501FD">
        <w:rPr>
          <w:szCs w:val="24"/>
        </w:rPr>
        <w:t>e</w:t>
      </w:r>
      <w:r w:rsidRPr="007501FD">
        <w:rPr>
          <w:szCs w:val="24"/>
        </w:rPr>
        <w:t>z meškania započaté a volebná komisia,</w:t>
      </w:r>
      <w:r w:rsidR="007A1858" w:rsidRPr="007501FD">
        <w:rPr>
          <w:szCs w:val="24"/>
        </w:rPr>
        <w:t xml:space="preserve"> </w:t>
      </w:r>
      <w:r w:rsidRPr="007501FD">
        <w:rPr>
          <w:szCs w:val="24"/>
        </w:rPr>
        <w:t>určená presbyteriom</w:t>
      </w:r>
      <w:r w:rsidR="007A1858" w:rsidRPr="007501FD">
        <w:rPr>
          <w:szCs w:val="24"/>
        </w:rPr>
        <w:t xml:space="preserve"> </w:t>
      </w:r>
      <w:r w:rsidRPr="007501FD">
        <w:rPr>
          <w:szCs w:val="24"/>
        </w:rPr>
        <w:t>má byť doplnená jedným členom z tých,</w:t>
      </w:r>
      <w:r w:rsidR="007A1858" w:rsidRPr="007501FD">
        <w:rPr>
          <w:szCs w:val="24"/>
        </w:rPr>
        <w:t xml:space="preserve"> </w:t>
      </w:r>
      <w:r w:rsidRPr="007501FD">
        <w:rPr>
          <w:szCs w:val="24"/>
        </w:rPr>
        <w:t>ktorí žiadali tajné hlasovanie.</w:t>
      </w:r>
    </w:p>
    <w:p w:rsidR="006B5BDA" w:rsidRPr="007501FD" w:rsidRDefault="006B5BDA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Ke</w:t>
      </w:r>
      <w:r w:rsidR="007A1858" w:rsidRPr="007501FD">
        <w:rPr>
          <w:szCs w:val="24"/>
        </w:rPr>
        <w:t>ď</w:t>
      </w:r>
      <w:r w:rsidRPr="007501FD">
        <w:rPr>
          <w:szCs w:val="24"/>
        </w:rPr>
        <w:t xml:space="preserve"> sa hlasujúci pomaly prihlasujú, vol</w:t>
      </w:r>
      <w:r w:rsidR="007A1858" w:rsidRPr="007501FD">
        <w:rPr>
          <w:szCs w:val="24"/>
        </w:rPr>
        <w:t>e</w:t>
      </w:r>
      <w:r w:rsidRPr="007501FD">
        <w:rPr>
          <w:szCs w:val="24"/>
        </w:rPr>
        <w:t>bné vedenie určí záverečnú hodinu na prijatie hlasov.</w:t>
      </w:r>
      <w:r w:rsidR="007A1858" w:rsidRPr="007501FD">
        <w:rPr>
          <w:szCs w:val="24"/>
        </w:rPr>
        <w:t xml:space="preserve"> </w:t>
      </w:r>
      <w:r w:rsidRPr="007501FD">
        <w:rPr>
          <w:szCs w:val="24"/>
        </w:rPr>
        <w:t>Pri každej príležitosti treba hlaso</w:t>
      </w:r>
      <w:r w:rsidRPr="007501FD">
        <w:rPr>
          <w:szCs w:val="24"/>
        </w:rPr>
        <w:softHyphen/>
        <w:t>vať jedným hlasovacím lístkom na voľbu kurátora,</w:t>
      </w:r>
      <w:r w:rsidR="007A1858" w:rsidRPr="007501FD">
        <w:rPr>
          <w:szCs w:val="24"/>
        </w:rPr>
        <w:t xml:space="preserve"> </w:t>
      </w:r>
      <w:r w:rsidRPr="007501FD">
        <w:rPr>
          <w:szCs w:val="24"/>
        </w:rPr>
        <w:t>riadnych a náhradných čl</w:t>
      </w:r>
      <w:r w:rsidR="007A1858" w:rsidRPr="007501FD">
        <w:rPr>
          <w:szCs w:val="24"/>
        </w:rPr>
        <w:t>e</w:t>
      </w:r>
      <w:r w:rsidRPr="007501FD">
        <w:rPr>
          <w:szCs w:val="24"/>
        </w:rPr>
        <w:t>nov presbytéria</w:t>
      </w:r>
      <w:r w:rsidR="007A1858" w:rsidRPr="007501FD">
        <w:rPr>
          <w:szCs w:val="24"/>
        </w:rPr>
        <w:t>.</w:t>
      </w:r>
      <w:r w:rsidRPr="007501FD">
        <w:rPr>
          <w:szCs w:val="24"/>
        </w:rPr>
        <w:t xml:space="preserve"> Na hlasova</w:t>
      </w:r>
      <w:r w:rsidR="007A1858" w:rsidRPr="007501FD">
        <w:rPr>
          <w:szCs w:val="24"/>
        </w:rPr>
        <w:t>c</w:t>
      </w:r>
      <w:r w:rsidRPr="007501FD">
        <w:rPr>
          <w:szCs w:val="24"/>
        </w:rPr>
        <w:t xml:space="preserve">om </w:t>
      </w:r>
      <w:r w:rsidR="007A1858" w:rsidRPr="007501FD">
        <w:rPr>
          <w:szCs w:val="24"/>
        </w:rPr>
        <w:t>l</w:t>
      </w:r>
      <w:r w:rsidRPr="007501FD">
        <w:rPr>
          <w:szCs w:val="24"/>
        </w:rPr>
        <w:t>ístku treba však jasne ozna</w:t>
      </w:r>
      <w:r w:rsidRPr="007501FD">
        <w:rPr>
          <w:szCs w:val="24"/>
        </w:rPr>
        <w:softHyphen/>
        <w:t>čiť, že hlasujúci koho na ktorú funkciu chce</w:t>
      </w:r>
      <w:r w:rsidR="007A1858" w:rsidRPr="007501FD">
        <w:rPr>
          <w:szCs w:val="24"/>
        </w:rPr>
        <w:t xml:space="preserve"> voliť. </w:t>
      </w:r>
      <w:r w:rsidRPr="007501FD">
        <w:rPr>
          <w:szCs w:val="24"/>
        </w:rPr>
        <w:t>Ak j</w:t>
      </w:r>
      <w:r w:rsidR="007A1858" w:rsidRPr="007501FD">
        <w:rPr>
          <w:szCs w:val="24"/>
        </w:rPr>
        <w:t>e</w:t>
      </w:r>
      <w:r w:rsidRPr="007501FD">
        <w:rPr>
          <w:szCs w:val="24"/>
        </w:rPr>
        <w:t xml:space="preserve"> na hlasovacom lístku viac mien, ako počet voliť sa majúcich kurátorov,</w:t>
      </w:r>
      <w:r w:rsidR="007A1858" w:rsidRPr="007501FD">
        <w:rPr>
          <w:szCs w:val="24"/>
        </w:rPr>
        <w:t xml:space="preserve"> </w:t>
      </w:r>
      <w:r w:rsidRPr="007501FD">
        <w:rPr>
          <w:szCs w:val="24"/>
        </w:rPr>
        <w:t>pre</w:t>
      </w:r>
      <w:r w:rsidR="007A1858" w:rsidRPr="007501FD">
        <w:rPr>
          <w:szCs w:val="24"/>
        </w:rPr>
        <w:t>s</w:t>
      </w:r>
      <w:r w:rsidRPr="007501FD">
        <w:rPr>
          <w:szCs w:val="24"/>
        </w:rPr>
        <w:t>b</w:t>
      </w:r>
      <w:r w:rsidR="007A1858" w:rsidRPr="007501FD">
        <w:rPr>
          <w:szCs w:val="24"/>
        </w:rPr>
        <w:t>y</w:t>
      </w:r>
      <w:r w:rsidRPr="007501FD">
        <w:rPr>
          <w:szCs w:val="24"/>
        </w:rPr>
        <w:t>terov a náhradnýc</w:t>
      </w:r>
      <w:r w:rsidR="007A1858" w:rsidRPr="007501FD">
        <w:rPr>
          <w:szCs w:val="24"/>
        </w:rPr>
        <w:t>h</w:t>
      </w:r>
      <w:r w:rsidRPr="007501FD">
        <w:rPr>
          <w:szCs w:val="24"/>
        </w:rPr>
        <w:t xml:space="preserve"> pr</w:t>
      </w:r>
      <w:r w:rsidR="007A1858" w:rsidRPr="007501FD">
        <w:rPr>
          <w:szCs w:val="24"/>
        </w:rPr>
        <w:t>es</w:t>
      </w:r>
      <w:r w:rsidRPr="007501FD">
        <w:rPr>
          <w:szCs w:val="24"/>
        </w:rPr>
        <w:t>byterov,</w:t>
      </w:r>
      <w:r w:rsidR="007A1858" w:rsidRPr="007501FD">
        <w:rPr>
          <w:szCs w:val="24"/>
        </w:rPr>
        <w:t xml:space="preserve"> </w:t>
      </w:r>
      <w:r w:rsidRPr="007501FD">
        <w:rPr>
          <w:szCs w:val="24"/>
        </w:rPr>
        <w:t>na konci písaní neprichádzajú do úvahy.</w:t>
      </w:r>
    </w:p>
    <w:p w:rsidR="006B5BDA" w:rsidRPr="007501FD" w:rsidRDefault="006B5BDA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Výsledok voľby </w:t>
      </w:r>
      <w:r w:rsidR="007A1858" w:rsidRPr="007501FD">
        <w:rPr>
          <w:szCs w:val="24"/>
        </w:rPr>
        <w:t>j</w:t>
      </w:r>
      <w:r w:rsidRPr="007501FD">
        <w:rPr>
          <w:szCs w:val="24"/>
        </w:rPr>
        <w:t>e rozhodnutý pomernou väč</w:t>
      </w:r>
      <w:r w:rsidR="007A1858" w:rsidRPr="007501FD">
        <w:rPr>
          <w:szCs w:val="24"/>
        </w:rPr>
        <w:t>š</w:t>
      </w:r>
      <w:r w:rsidRPr="007501FD">
        <w:rPr>
          <w:szCs w:val="24"/>
        </w:rPr>
        <w:t>inou hlasov.</w:t>
      </w:r>
      <w:r w:rsidR="007A1858" w:rsidRPr="007501FD">
        <w:rPr>
          <w:szCs w:val="24"/>
        </w:rPr>
        <w:t xml:space="preserve"> </w:t>
      </w:r>
      <w:r w:rsidRPr="007501FD">
        <w:rPr>
          <w:szCs w:val="24"/>
        </w:rPr>
        <w:t>V poradí počtu hlasov treba vyhlásiť toľko kandidátov za zvolených,</w:t>
      </w:r>
      <w:r w:rsidR="007A1858" w:rsidRPr="007501FD">
        <w:rPr>
          <w:szCs w:val="24"/>
        </w:rPr>
        <w:t xml:space="preserve"> </w:t>
      </w:r>
      <w:r w:rsidRPr="007501FD">
        <w:rPr>
          <w:szCs w:val="24"/>
        </w:rPr>
        <w:t>koľ</w:t>
      </w:r>
      <w:r w:rsidRPr="007501FD">
        <w:rPr>
          <w:szCs w:val="24"/>
        </w:rPr>
        <w:softHyphen/>
        <w:t>ko miest čaká na obsadenie.</w:t>
      </w:r>
      <w:r w:rsidR="007A1858" w:rsidRPr="007501FD">
        <w:rPr>
          <w:szCs w:val="24"/>
        </w:rPr>
        <w:t xml:space="preserve"> </w:t>
      </w:r>
      <w:r w:rsidRPr="007501FD">
        <w:rPr>
          <w:szCs w:val="24"/>
        </w:rPr>
        <w:t>V prípade rovnosti   hlasov v otázk</w:t>
      </w:r>
      <w:r w:rsidR="007A1858" w:rsidRPr="007501FD">
        <w:rPr>
          <w:szCs w:val="24"/>
        </w:rPr>
        <w:t xml:space="preserve">e, </w:t>
      </w:r>
      <w:r w:rsidRPr="007501FD">
        <w:rPr>
          <w:szCs w:val="24"/>
        </w:rPr>
        <w:t>koho treba považovať za zvolen</w:t>
      </w:r>
      <w:r w:rsidR="00250927" w:rsidRPr="007501FD">
        <w:rPr>
          <w:szCs w:val="24"/>
        </w:rPr>
        <w:t>é</w:t>
      </w:r>
      <w:r w:rsidRPr="007501FD">
        <w:rPr>
          <w:szCs w:val="24"/>
        </w:rPr>
        <w:t>ho</w:t>
      </w:r>
      <w:r w:rsidR="00250927" w:rsidRPr="007501FD">
        <w:rPr>
          <w:szCs w:val="24"/>
        </w:rPr>
        <w:t xml:space="preserve">, </w:t>
      </w:r>
      <w:r w:rsidRPr="007501FD">
        <w:rPr>
          <w:szCs w:val="24"/>
        </w:rPr>
        <w:t>na mieste voľby rozhodne predsedníctvo ihne</w:t>
      </w:r>
      <w:r w:rsidR="00250927" w:rsidRPr="007501FD">
        <w:rPr>
          <w:szCs w:val="24"/>
        </w:rPr>
        <w:t>ď</w:t>
      </w:r>
      <w:r w:rsidRPr="007501FD">
        <w:rPr>
          <w:szCs w:val="24"/>
        </w:rPr>
        <w:t>,</w:t>
      </w:r>
      <w:r w:rsidR="00250927" w:rsidRPr="007501FD">
        <w:rPr>
          <w:szCs w:val="24"/>
        </w:rPr>
        <w:t xml:space="preserve"> </w:t>
      </w:r>
      <w:r w:rsidRPr="007501FD">
        <w:rPr>
          <w:szCs w:val="24"/>
        </w:rPr>
        <w:t>losovaním.</w:t>
      </w:r>
    </w:p>
    <w:p w:rsidR="006B5BDA" w:rsidRPr="007501FD" w:rsidRDefault="006B5BDA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Po sčítaní hlasov výsledok treba pojať do zápisnica,</w:t>
      </w:r>
      <w:r w:rsidR="00250927" w:rsidRPr="007501FD">
        <w:rPr>
          <w:szCs w:val="24"/>
        </w:rPr>
        <w:t xml:space="preserve"> voľby vedúca </w:t>
      </w:r>
      <w:r w:rsidRPr="007501FD">
        <w:rPr>
          <w:szCs w:val="24"/>
        </w:rPr>
        <w:t>komisia ho ihne</w:t>
      </w:r>
      <w:r w:rsidR="00250927" w:rsidRPr="007501FD">
        <w:rPr>
          <w:szCs w:val="24"/>
        </w:rPr>
        <w:t>ď</w:t>
      </w:r>
      <w:r w:rsidRPr="007501FD">
        <w:rPr>
          <w:szCs w:val="24"/>
        </w:rPr>
        <w:t xml:space="preserve">  vyhl</w:t>
      </w:r>
      <w:r w:rsidR="00250927" w:rsidRPr="007501FD">
        <w:rPr>
          <w:szCs w:val="24"/>
        </w:rPr>
        <w:t>ás</w:t>
      </w:r>
      <w:r w:rsidRPr="007501FD">
        <w:rPr>
          <w:szCs w:val="24"/>
        </w:rPr>
        <w:t xml:space="preserve">i a predloží najbližšiemu zasadnutiu </w:t>
      </w:r>
      <w:r w:rsidR="00250927" w:rsidRPr="007501FD">
        <w:rPr>
          <w:szCs w:val="24"/>
        </w:rPr>
        <w:t>presbyteria</w:t>
      </w:r>
      <w:r w:rsidRPr="007501FD">
        <w:rPr>
          <w:szCs w:val="24"/>
        </w:rPr>
        <w:t>.</w:t>
      </w:r>
    </w:p>
    <w:p w:rsidR="006B5BDA" w:rsidRPr="007501FD" w:rsidRDefault="00FD5BDC" w:rsidP="00FD5BDC">
      <w:pPr>
        <w:spacing w:after="0"/>
        <w:ind w:firstLine="426"/>
        <w:rPr>
          <w:szCs w:val="24"/>
        </w:rPr>
      </w:pPr>
      <w:r>
        <w:rPr>
          <w:szCs w:val="24"/>
        </w:rPr>
        <w:t>Mimoriadne volebné</w:t>
      </w:r>
      <w:r w:rsidR="006B5BDA" w:rsidRPr="007501FD">
        <w:rPr>
          <w:szCs w:val="24"/>
        </w:rPr>
        <w:t xml:space="preserve"> zhromaždenia </w:t>
      </w:r>
      <w:r w:rsidR="00250927" w:rsidRPr="007501FD">
        <w:rPr>
          <w:szCs w:val="24"/>
        </w:rPr>
        <w:t>m</w:t>
      </w:r>
      <w:r w:rsidR="006B5BDA" w:rsidRPr="007501FD">
        <w:rPr>
          <w:szCs w:val="24"/>
        </w:rPr>
        <w:t>á byť zadržané,</w:t>
      </w:r>
      <w:r w:rsidR="00250927" w:rsidRPr="007501FD">
        <w:rPr>
          <w:szCs w:val="24"/>
        </w:rPr>
        <w:t xml:space="preserve"> </w:t>
      </w:r>
      <w:r w:rsidR="006B5BDA" w:rsidRPr="007501FD">
        <w:rPr>
          <w:szCs w:val="24"/>
        </w:rPr>
        <w:t>ak sa medzičasom uprá</w:t>
      </w:r>
      <w:r w:rsidR="00250927" w:rsidRPr="007501FD">
        <w:rPr>
          <w:szCs w:val="24"/>
        </w:rPr>
        <w:t>z</w:t>
      </w:r>
      <w:r w:rsidR="006B5BDA" w:rsidRPr="007501FD">
        <w:rPr>
          <w:szCs w:val="24"/>
        </w:rPr>
        <w:t>d</w:t>
      </w:r>
      <w:r w:rsidR="00250927" w:rsidRPr="007501FD">
        <w:rPr>
          <w:szCs w:val="24"/>
        </w:rPr>
        <w:t>n</w:t>
      </w:r>
      <w:r w:rsidR="006B5BDA" w:rsidRPr="007501FD">
        <w:rPr>
          <w:szCs w:val="24"/>
        </w:rPr>
        <w:t>i funkcia  ku</w:t>
      </w:r>
      <w:r w:rsidR="006B5BDA" w:rsidRPr="007501FD">
        <w:rPr>
          <w:szCs w:val="24"/>
        </w:rPr>
        <w:softHyphen/>
        <w:t>rátorská,</w:t>
      </w:r>
      <w:r w:rsidR="00250927" w:rsidRPr="007501FD">
        <w:rPr>
          <w:szCs w:val="24"/>
        </w:rPr>
        <w:t xml:space="preserve"> </w:t>
      </w:r>
      <w:r w:rsidR="006B5BDA" w:rsidRPr="007501FD">
        <w:rPr>
          <w:szCs w:val="24"/>
        </w:rPr>
        <w:t>alebo treba obsadiť toľko presbyterský</w:t>
      </w:r>
      <w:r w:rsidR="00250927" w:rsidRPr="007501FD">
        <w:rPr>
          <w:szCs w:val="24"/>
        </w:rPr>
        <w:t>c</w:t>
      </w:r>
      <w:r w:rsidR="006B5BDA" w:rsidRPr="007501FD">
        <w:rPr>
          <w:szCs w:val="24"/>
        </w:rPr>
        <w:t>h miest,</w:t>
      </w:r>
      <w:r w:rsidR="00250927" w:rsidRPr="007501FD">
        <w:rPr>
          <w:szCs w:val="24"/>
        </w:rPr>
        <w:t xml:space="preserve"> že počet náhradných prasbyterov</w:t>
      </w:r>
      <w:r w:rsidR="006B5BDA" w:rsidRPr="007501FD">
        <w:rPr>
          <w:szCs w:val="24"/>
        </w:rPr>
        <w:t xml:space="preserve"> </w:t>
      </w:r>
      <w:r w:rsidR="00250927" w:rsidRPr="007501FD">
        <w:rPr>
          <w:szCs w:val="24"/>
        </w:rPr>
        <w:t>n</w:t>
      </w:r>
      <w:r w:rsidR="006B5BDA" w:rsidRPr="007501FD">
        <w:rPr>
          <w:szCs w:val="24"/>
        </w:rPr>
        <w:t>estačí.</w:t>
      </w:r>
    </w:p>
    <w:p w:rsidR="008D67F4" w:rsidRPr="007501FD" w:rsidRDefault="008D67F4" w:rsidP="00555BC7">
      <w:pPr>
        <w:spacing w:after="0"/>
        <w:ind w:firstLine="426"/>
        <w:rPr>
          <w:szCs w:val="24"/>
        </w:rPr>
      </w:pPr>
    </w:p>
    <w:p w:rsidR="008D67F4" w:rsidRPr="007501FD" w:rsidRDefault="008D67F4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§ 20</w:t>
      </w:r>
    </w:p>
    <w:p w:rsidR="006B5BDA" w:rsidRPr="007501FD" w:rsidRDefault="006B5BDA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Ak v záujme voľby niektorého kandidáta alebo kandidátov </w:t>
      </w:r>
      <w:r w:rsidR="008D67F4" w:rsidRPr="007501FD">
        <w:rPr>
          <w:szCs w:val="24"/>
        </w:rPr>
        <w:t>bolo vyvíjané korteš</w:t>
      </w:r>
      <w:r w:rsidRPr="007501FD">
        <w:rPr>
          <w:szCs w:val="24"/>
        </w:rPr>
        <w:t>ovanie, ktoré nemožno uviesť do súladu s dôstojnosťou cirkevnej funkcie,</w:t>
      </w:r>
      <w:r w:rsidR="008D67F4" w:rsidRPr="007501FD">
        <w:rPr>
          <w:szCs w:val="24"/>
        </w:rPr>
        <w:t xml:space="preserve"> </w:t>
      </w:r>
      <w:r w:rsidRPr="007501FD">
        <w:rPr>
          <w:szCs w:val="24"/>
        </w:rPr>
        <w:t>ke</w:t>
      </w:r>
      <w:r w:rsidR="008D67F4" w:rsidRPr="007501FD">
        <w:rPr>
          <w:szCs w:val="24"/>
        </w:rPr>
        <w:t>ď</w:t>
      </w:r>
      <w:r w:rsidRPr="007501FD">
        <w:rPr>
          <w:szCs w:val="24"/>
        </w:rPr>
        <w:t xml:space="preserve"> ktorýkoľvek hodnostár</w:t>
      </w:r>
      <w:r w:rsidR="008D67F4" w:rsidRPr="007501FD">
        <w:rPr>
          <w:szCs w:val="24"/>
        </w:rPr>
        <w:t xml:space="preserve"> - č</w:t>
      </w:r>
      <w:r w:rsidRPr="007501FD">
        <w:rPr>
          <w:szCs w:val="24"/>
        </w:rPr>
        <w:t>i cirkevný alebo iný - sa snažil ovplyv</w:t>
      </w:r>
      <w:r w:rsidRPr="007501FD">
        <w:rPr>
          <w:szCs w:val="24"/>
        </w:rPr>
        <w:softHyphen/>
        <w:t>ňovať voličov,</w:t>
      </w:r>
      <w:r w:rsidR="008D67F4" w:rsidRPr="007501FD">
        <w:rPr>
          <w:szCs w:val="24"/>
        </w:rPr>
        <w:t xml:space="preserve"> </w:t>
      </w:r>
      <w:r w:rsidRPr="007501FD">
        <w:rPr>
          <w:szCs w:val="24"/>
        </w:rPr>
        <w:t>keď voli</w:t>
      </w:r>
      <w:r w:rsidR="008D67F4" w:rsidRPr="007501FD">
        <w:rPr>
          <w:szCs w:val="24"/>
        </w:rPr>
        <w:t>č</w:t>
      </w:r>
      <w:r w:rsidRPr="007501FD">
        <w:rPr>
          <w:szCs w:val="24"/>
        </w:rPr>
        <w:t>i boli násilím alebo zastrašovaním obmedzovaní vo volebnej slo</w:t>
      </w:r>
      <w:r w:rsidRPr="007501FD">
        <w:rPr>
          <w:szCs w:val="24"/>
        </w:rPr>
        <w:softHyphen/>
        <w:t>bode,</w:t>
      </w:r>
      <w:r w:rsidR="008D67F4" w:rsidRPr="007501FD">
        <w:rPr>
          <w:szCs w:val="24"/>
        </w:rPr>
        <w:t xml:space="preserve"> </w:t>
      </w:r>
      <w:r w:rsidRPr="007501FD">
        <w:rPr>
          <w:szCs w:val="24"/>
        </w:rPr>
        <w:t>ke</w:t>
      </w:r>
      <w:r w:rsidR="008D67F4" w:rsidRPr="007501FD">
        <w:rPr>
          <w:szCs w:val="24"/>
        </w:rPr>
        <w:t>ď</w:t>
      </w:r>
      <w:r w:rsidRPr="007501FD">
        <w:rPr>
          <w:szCs w:val="24"/>
        </w:rPr>
        <w:t xml:space="preserve"> pred voľbami alebo v dobe ich trva</w:t>
      </w:r>
      <w:r w:rsidRPr="007501FD">
        <w:rPr>
          <w:szCs w:val="24"/>
        </w:rPr>
        <w:softHyphen/>
        <w:t>nia v záujme zvolenia niektorého kan</w:t>
      </w:r>
      <w:r w:rsidR="008D67F4" w:rsidRPr="007501FD">
        <w:rPr>
          <w:szCs w:val="24"/>
        </w:rPr>
        <w:t>d</w:t>
      </w:r>
      <w:r w:rsidRPr="007501FD">
        <w:rPr>
          <w:szCs w:val="24"/>
        </w:rPr>
        <w:t>idáta b</w:t>
      </w:r>
      <w:r w:rsidR="008D67F4" w:rsidRPr="007501FD">
        <w:rPr>
          <w:szCs w:val="24"/>
        </w:rPr>
        <w:t>o</w:t>
      </w:r>
      <w:r w:rsidRPr="007501FD">
        <w:rPr>
          <w:szCs w:val="24"/>
        </w:rPr>
        <w:t>lo pohostenie,</w:t>
      </w:r>
      <w:r w:rsidR="008D67F4" w:rsidRPr="007501FD">
        <w:rPr>
          <w:szCs w:val="24"/>
        </w:rPr>
        <w:t xml:space="preserve"> </w:t>
      </w:r>
      <w:r w:rsidRPr="007501FD">
        <w:rPr>
          <w:szCs w:val="24"/>
        </w:rPr>
        <w:t>voľbu,</w:t>
      </w:r>
      <w:r w:rsidR="008D67F4" w:rsidRPr="007501FD">
        <w:rPr>
          <w:szCs w:val="24"/>
        </w:rPr>
        <w:t xml:space="preserve"> </w:t>
      </w:r>
      <w:r w:rsidRPr="007501FD">
        <w:rPr>
          <w:szCs w:val="24"/>
        </w:rPr>
        <w:t>alebo tú časť voli</w:t>
      </w:r>
      <w:r w:rsidR="008D67F4" w:rsidRPr="007501FD">
        <w:rPr>
          <w:szCs w:val="24"/>
        </w:rPr>
        <w:t>e</w:t>
      </w:r>
      <w:r w:rsidRPr="007501FD">
        <w:rPr>
          <w:szCs w:val="24"/>
        </w:rPr>
        <w:t>b, ktorá sa vzťahuj</w:t>
      </w:r>
      <w:r w:rsidR="008D67F4" w:rsidRPr="007501FD">
        <w:rPr>
          <w:szCs w:val="24"/>
        </w:rPr>
        <w:t>e</w:t>
      </w:r>
      <w:r w:rsidRPr="007501FD">
        <w:rPr>
          <w:szCs w:val="24"/>
        </w:rPr>
        <w:t xml:space="preserve"> na voľbu kandidáta, zvolen</w:t>
      </w:r>
      <w:r w:rsidR="008D67F4" w:rsidRPr="007501FD">
        <w:rPr>
          <w:szCs w:val="24"/>
        </w:rPr>
        <w:t>é</w:t>
      </w:r>
      <w:r w:rsidRPr="007501FD">
        <w:rPr>
          <w:szCs w:val="24"/>
        </w:rPr>
        <w:t>ho nedovolenými</w:t>
      </w:r>
      <w:r w:rsidR="008D67F4" w:rsidRPr="007501FD">
        <w:rPr>
          <w:szCs w:val="24"/>
        </w:rPr>
        <w:t xml:space="preserve"> </w:t>
      </w:r>
      <w:r w:rsidRPr="007501FD">
        <w:rPr>
          <w:szCs w:val="24"/>
        </w:rPr>
        <w:t>prostriedkami, treba  pre</w:t>
      </w:r>
      <w:r w:rsidRPr="007501FD">
        <w:rPr>
          <w:szCs w:val="24"/>
        </w:rPr>
        <w:softHyphen/>
        <w:t>hlásiť za neplatnú.</w:t>
      </w:r>
    </w:p>
    <w:p w:rsidR="008D67F4" w:rsidRPr="007501FD" w:rsidRDefault="008D67F4" w:rsidP="00555BC7">
      <w:pPr>
        <w:spacing w:after="0"/>
        <w:ind w:firstLine="426"/>
        <w:rPr>
          <w:szCs w:val="24"/>
        </w:rPr>
      </w:pPr>
    </w:p>
    <w:p w:rsidR="008D67F4" w:rsidRPr="007501FD" w:rsidRDefault="008D67F4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§ 21</w:t>
      </w:r>
    </w:p>
    <w:p w:rsidR="006B5BDA" w:rsidRPr="007501FD" w:rsidRDefault="006B5BDA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Za neplatnú tr</w:t>
      </w:r>
      <w:r w:rsidR="008D67F4" w:rsidRPr="007501FD">
        <w:rPr>
          <w:szCs w:val="24"/>
        </w:rPr>
        <w:t>e</w:t>
      </w:r>
      <w:r w:rsidRPr="007501FD">
        <w:rPr>
          <w:szCs w:val="24"/>
        </w:rPr>
        <w:t>ba prehlásiť aj tú voľbu, pri ktorej neboli dodržan</w:t>
      </w:r>
      <w:r w:rsidR="008D67F4" w:rsidRPr="007501FD">
        <w:rPr>
          <w:szCs w:val="24"/>
        </w:rPr>
        <w:t>é</w:t>
      </w:r>
      <w:r w:rsidRPr="007501FD">
        <w:rPr>
          <w:szCs w:val="24"/>
        </w:rPr>
        <w:t xml:space="preserve"> volebné predpisy. Menovite: </w:t>
      </w:r>
      <w:r w:rsidR="008D67F4" w:rsidRPr="007501FD">
        <w:rPr>
          <w:szCs w:val="24"/>
        </w:rPr>
        <w:t>č</w:t>
      </w:r>
      <w:r w:rsidRPr="007501FD">
        <w:rPr>
          <w:szCs w:val="24"/>
        </w:rPr>
        <w:t xml:space="preserve">as a miseto voľby neboli verajne dané na vedomie podľa  ustanovenia  </w:t>
      </w:r>
      <w:r w:rsidR="008D67F4" w:rsidRPr="007501FD">
        <w:rPr>
          <w:szCs w:val="24"/>
        </w:rPr>
        <w:t>3</w:t>
      </w:r>
      <w:r w:rsidRPr="007501FD">
        <w:rPr>
          <w:szCs w:val="24"/>
        </w:rPr>
        <w:t>.</w:t>
      </w:r>
      <w:r w:rsidR="008D67F4" w:rsidRPr="007501FD">
        <w:rPr>
          <w:szCs w:val="24"/>
        </w:rPr>
        <w:t xml:space="preserve"> </w:t>
      </w:r>
      <w:r w:rsidRPr="007501FD">
        <w:rPr>
          <w:szCs w:val="24"/>
        </w:rPr>
        <w:t>odst. §</w:t>
      </w:r>
      <w:r w:rsidR="008D67F4" w:rsidRPr="007501FD">
        <w:rPr>
          <w:szCs w:val="24"/>
        </w:rPr>
        <w:t>-</w:t>
      </w:r>
      <w:r w:rsidRPr="007501FD">
        <w:rPr>
          <w:szCs w:val="24"/>
        </w:rPr>
        <w:t>u 4,</w:t>
      </w:r>
      <w:r w:rsidR="008D67F4" w:rsidRPr="007501FD">
        <w:rPr>
          <w:szCs w:val="24"/>
        </w:rPr>
        <w:t xml:space="preserve"> </w:t>
      </w:r>
      <w:r w:rsidRPr="007501FD">
        <w:rPr>
          <w:szCs w:val="24"/>
        </w:rPr>
        <w:t>na žiadosť predpisom vyhovujúc</w:t>
      </w:r>
      <w:r w:rsidR="008D67F4" w:rsidRPr="007501FD">
        <w:rPr>
          <w:szCs w:val="24"/>
        </w:rPr>
        <w:t>e</w:t>
      </w:r>
      <w:r w:rsidRPr="007501FD">
        <w:rPr>
          <w:szCs w:val="24"/>
        </w:rPr>
        <w:t xml:space="preserve"> hlaso</w:t>
      </w:r>
      <w:r w:rsidRPr="007501FD">
        <w:rPr>
          <w:szCs w:val="24"/>
        </w:rPr>
        <w:softHyphen/>
        <w:t>vanie nebolo nariadené alebo pred určenou dobou bez dodržania záverečnej hodiny bo</w:t>
      </w:r>
      <w:r w:rsidRPr="007501FD">
        <w:rPr>
          <w:szCs w:val="24"/>
        </w:rPr>
        <w:softHyphen/>
        <w:t>lo ukončené,</w:t>
      </w:r>
      <w:r w:rsidR="008D67F4" w:rsidRPr="007501FD">
        <w:rPr>
          <w:szCs w:val="24"/>
        </w:rPr>
        <w:t xml:space="preserve"> </w:t>
      </w:r>
      <w:r w:rsidRPr="007501FD">
        <w:rPr>
          <w:szCs w:val="24"/>
        </w:rPr>
        <w:t>ke</w:t>
      </w:r>
      <w:r w:rsidR="008D67F4" w:rsidRPr="007501FD">
        <w:rPr>
          <w:szCs w:val="24"/>
        </w:rPr>
        <w:t>ď</w:t>
      </w:r>
      <w:r w:rsidRPr="007501FD">
        <w:rPr>
          <w:szCs w:val="24"/>
        </w:rPr>
        <w:t xml:space="preserve"> bola tajnosť porušená, taktiež aj  vtedy,</w:t>
      </w:r>
      <w:r w:rsidR="008D67F4" w:rsidRPr="007501FD">
        <w:rPr>
          <w:szCs w:val="24"/>
        </w:rPr>
        <w:t xml:space="preserve"> </w:t>
      </w:r>
      <w:r w:rsidRPr="007501FD">
        <w:rPr>
          <w:szCs w:val="24"/>
        </w:rPr>
        <w:t>ak boli prijaté alebo od</w:t>
      </w:r>
      <w:r w:rsidR="008D67F4" w:rsidRPr="007501FD">
        <w:rPr>
          <w:szCs w:val="24"/>
        </w:rPr>
        <w:t xml:space="preserve">mietnuté hlasy </w:t>
      </w:r>
      <w:r w:rsidRPr="007501FD">
        <w:rPr>
          <w:szCs w:val="24"/>
        </w:rPr>
        <w:t xml:space="preserve">proti volebným predpisom a to </w:t>
      </w:r>
      <w:r w:rsidR="008D67F4" w:rsidRPr="007501FD">
        <w:rPr>
          <w:szCs w:val="24"/>
        </w:rPr>
        <w:t>ma</w:t>
      </w:r>
      <w:r w:rsidRPr="007501FD">
        <w:rPr>
          <w:szCs w:val="24"/>
        </w:rPr>
        <w:t>lo rozho</w:t>
      </w:r>
      <w:r w:rsidR="00A76060" w:rsidRPr="007501FD">
        <w:rPr>
          <w:szCs w:val="24"/>
        </w:rPr>
        <w:t>dujúci vplyv na výsledok volieb.</w:t>
      </w:r>
    </w:p>
    <w:p w:rsidR="008D67F4" w:rsidRPr="007501FD" w:rsidRDefault="008D67F4" w:rsidP="00555BC7">
      <w:pPr>
        <w:spacing w:after="0"/>
        <w:ind w:firstLine="426"/>
        <w:rPr>
          <w:szCs w:val="24"/>
        </w:rPr>
      </w:pPr>
    </w:p>
    <w:p w:rsidR="006B5BDA" w:rsidRPr="007501FD" w:rsidRDefault="008D67F4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§ 22</w:t>
      </w:r>
    </w:p>
    <w:p w:rsidR="006B5BDA" w:rsidRPr="007501FD" w:rsidRDefault="006B5BDA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Prehlásenie celkovej  alebo čiastočnej neplatnosti volebného</w:t>
      </w:r>
      <w:r w:rsidR="00A76060" w:rsidRPr="007501FD">
        <w:rPr>
          <w:szCs w:val="24"/>
        </w:rPr>
        <w:t xml:space="preserve"> konania vyriekne cir</w:t>
      </w:r>
      <w:r w:rsidR="00A76060" w:rsidRPr="007501FD">
        <w:rPr>
          <w:szCs w:val="24"/>
        </w:rPr>
        <w:softHyphen/>
        <w:t>kevný súd.</w:t>
      </w:r>
    </w:p>
    <w:p w:rsidR="006B5BDA" w:rsidRPr="007501FD" w:rsidRDefault="00A76060" w:rsidP="00555BC7">
      <w:pPr>
        <w:spacing w:after="0"/>
        <w:ind w:firstLine="426"/>
        <w:rPr>
          <w:szCs w:val="24"/>
        </w:rPr>
      </w:pPr>
      <w:r w:rsidRPr="007501FD">
        <w:rPr>
          <w:smallCaps/>
          <w:szCs w:val="24"/>
        </w:rPr>
        <w:t>K</w:t>
      </w:r>
      <w:r w:rsidR="006B5BDA" w:rsidRPr="007501FD">
        <w:rPr>
          <w:smallCaps/>
          <w:szCs w:val="24"/>
        </w:rPr>
        <w:t xml:space="preserve"> </w:t>
      </w:r>
      <w:r w:rsidR="006B5BDA" w:rsidRPr="007501FD">
        <w:rPr>
          <w:szCs w:val="24"/>
        </w:rPr>
        <w:t xml:space="preserve">podaniu </w:t>
      </w:r>
      <w:r w:rsidRPr="007501FD">
        <w:rPr>
          <w:szCs w:val="24"/>
        </w:rPr>
        <w:t>sťa</w:t>
      </w:r>
      <w:r w:rsidR="006B5BDA" w:rsidRPr="007501FD">
        <w:rPr>
          <w:szCs w:val="24"/>
        </w:rPr>
        <w:t>žnosti je  treba najmenej 10 voličov.</w:t>
      </w:r>
      <w:r w:rsidRPr="007501FD">
        <w:rPr>
          <w:szCs w:val="24"/>
        </w:rPr>
        <w:t xml:space="preserve"> </w:t>
      </w:r>
      <w:r w:rsidR="006B5BDA" w:rsidRPr="007501FD">
        <w:rPr>
          <w:szCs w:val="24"/>
        </w:rPr>
        <w:t>Sťažnosť môže  byť podaná behom 15 dní,</w:t>
      </w:r>
      <w:r w:rsidRPr="007501FD">
        <w:rPr>
          <w:szCs w:val="24"/>
        </w:rPr>
        <w:t xml:space="preserve"> </w:t>
      </w:r>
      <w:r w:rsidR="006B5BDA" w:rsidRPr="007501FD">
        <w:rPr>
          <w:szCs w:val="24"/>
        </w:rPr>
        <w:t>počítaných od voľby,</w:t>
      </w:r>
      <w:r w:rsidRPr="007501FD">
        <w:rPr>
          <w:szCs w:val="24"/>
        </w:rPr>
        <w:t xml:space="preserve"> </w:t>
      </w:r>
      <w:r w:rsidR="006B5BDA" w:rsidRPr="007501FD">
        <w:rPr>
          <w:szCs w:val="24"/>
        </w:rPr>
        <w:t>u duchovného pred</w:t>
      </w:r>
      <w:r w:rsidR="006B5BDA" w:rsidRPr="007501FD">
        <w:rPr>
          <w:szCs w:val="24"/>
        </w:rPr>
        <w:softHyphen/>
        <w:t>sedu presbytéria,</w:t>
      </w:r>
      <w:r w:rsidRPr="007501FD">
        <w:rPr>
          <w:szCs w:val="24"/>
        </w:rPr>
        <w:t xml:space="preserve"> </w:t>
      </w:r>
      <w:r w:rsidR="006B5BDA" w:rsidRPr="007501FD">
        <w:rPr>
          <w:szCs w:val="24"/>
        </w:rPr>
        <w:t xml:space="preserve">ktorý ju do </w:t>
      </w:r>
      <w:r w:rsidRPr="007501FD">
        <w:rPr>
          <w:szCs w:val="24"/>
        </w:rPr>
        <w:t>1</w:t>
      </w:r>
      <w:r w:rsidRPr="007501FD">
        <w:rPr>
          <w:iCs/>
          <w:szCs w:val="24"/>
        </w:rPr>
        <w:t>5</w:t>
      </w:r>
      <w:r w:rsidR="006B5BDA" w:rsidRPr="007501FD">
        <w:rPr>
          <w:iCs/>
          <w:szCs w:val="24"/>
        </w:rPr>
        <w:t xml:space="preserve"> </w:t>
      </w:r>
      <w:r w:rsidR="006B5BDA" w:rsidRPr="007501FD">
        <w:rPr>
          <w:szCs w:val="24"/>
        </w:rPr>
        <w:t>dní,</w:t>
      </w:r>
      <w:r w:rsidRPr="007501FD">
        <w:rPr>
          <w:szCs w:val="24"/>
        </w:rPr>
        <w:t xml:space="preserve"> </w:t>
      </w:r>
      <w:r w:rsidR="006B5BDA" w:rsidRPr="007501FD">
        <w:rPr>
          <w:szCs w:val="24"/>
        </w:rPr>
        <w:t>počítaných od prevzatia, s hlásením presbytéria odošle seniorovi.</w:t>
      </w:r>
    </w:p>
    <w:p w:rsidR="006B5BDA" w:rsidRPr="007501FD" w:rsidRDefault="006B5BDA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Do právoplatného vybavenia sťažnosti zvolený je o</w:t>
      </w:r>
      <w:r w:rsidR="00A76060" w:rsidRPr="007501FD">
        <w:rPr>
          <w:szCs w:val="24"/>
        </w:rPr>
        <w:t>pr</w:t>
      </w:r>
      <w:r w:rsidRPr="007501FD">
        <w:rPr>
          <w:szCs w:val="24"/>
        </w:rPr>
        <w:t>ávnený a povinný zastávať funkciu,</w:t>
      </w:r>
      <w:r w:rsidR="00A76060" w:rsidRPr="007501FD">
        <w:rPr>
          <w:szCs w:val="24"/>
        </w:rPr>
        <w:t xml:space="preserve"> </w:t>
      </w:r>
      <w:r w:rsidRPr="007501FD">
        <w:rPr>
          <w:szCs w:val="24"/>
        </w:rPr>
        <w:t>na ktorú b</w:t>
      </w:r>
      <w:r w:rsidR="00A76060" w:rsidRPr="007501FD">
        <w:rPr>
          <w:szCs w:val="24"/>
        </w:rPr>
        <w:t>o</w:t>
      </w:r>
      <w:r w:rsidRPr="007501FD">
        <w:rPr>
          <w:szCs w:val="24"/>
        </w:rPr>
        <w:t>l vol</w:t>
      </w:r>
      <w:r w:rsidR="00A76060" w:rsidRPr="007501FD">
        <w:rPr>
          <w:szCs w:val="24"/>
        </w:rPr>
        <w:t>ený.</w:t>
      </w:r>
    </w:p>
    <w:p w:rsidR="00A76060" w:rsidRPr="007501FD" w:rsidRDefault="00A76060" w:rsidP="00555BC7">
      <w:pPr>
        <w:spacing w:after="0"/>
        <w:ind w:firstLine="426"/>
        <w:rPr>
          <w:szCs w:val="24"/>
        </w:rPr>
      </w:pPr>
    </w:p>
    <w:p w:rsidR="00A76060" w:rsidRPr="007501FD" w:rsidRDefault="00A76060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§ 23</w:t>
      </w:r>
    </w:p>
    <w:p w:rsidR="007A0D7E" w:rsidRPr="007501FD" w:rsidRDefault="00A76060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Č</w:t>
      </w:r>
      <w:r w:rsidR="007A0D7E" w:rsidRPr="007501FD">
        <w:rPr>
          <w:szCs w:val="24"/>
        </w:rPr>
        <w:t>as a miesto zhromaždenia vol</w:t>
      </w:r>
      <w:r w:rsidRPr="007501FD">
        <w:rPr>
          <w:szCs w:val="24"/>
        </w:rPr>
        <w:t>iace</w:t>
      </w:r>
      <w:r w:rsidR="007A0D7E" w:rsidRPr="007501FD">
        <w:rPr>
          <w:szCs w:val="24"/>
        </w:rPr>
        <w:t>ho far</w:t>
      </w:r>
      <w:r w:rsidRPr="007501FD">
        <w:rPr>
          <w:szCs w:val="24"/>
        </w:rPr>
        <w:t>á</w:t>
      </w:r>
      <w:r w:rsidR="007A0D7E" w:rsidRPr="007501FD">
        <w:rPr>
          <w:szCs w:val="24"/>
        </w:rPr>
        <w:t>ra určí s</w:t>
      </w:r>
      <w:r w:rsidRPr="007501FD">
        <w:rPr>
          <w:szCs w:val="24"/>
        </w:rPr>
        <w:t>e</w:t>
      </w:r>
      <w:r w:rsidR="007A0D7E" w:rsidRPr="007501FD">
        <w:rPr>
          <w:szCs w:val="24"/>
        </w:rPr>
        <w:t>n</w:t>
      </w:r>
      <w:r w:rsidRPr="007501FD">
        <w:rPr>
          <w:szCs w:val="24"/>
        </w:rPr>
        <w:t>i</w:t>
      </w:r>
      <w:r w:rsidR="007A0D7E" w:rsidRPr="007501FD">
        <w:rPr>
          <w:szCs w:val="24"/>
        </w:rPr>
        <w:t xml:space="preserve">or so zreteľom na ustanovenie </w:t>
      </w:r>
      <w:r w:rsidRPr="007501FD">
        <w:rPr>
          <w:szCs w:val="24"/>
        </w:rPr>
        <w:t xml:space="preserve">§-u 4. </w:t>
      </w:r>
      <w:r w:rsidR="007A0D7E" w:rsidRPr="007501FD">
        <w:rPr>
          <w:szCs w:val="24"/>
        </w:rPr>
        <w:t xml:space="preserve">odst.3. a za účelom vedenia volebného pokračovania vyšle do cirkevného </w:t>
      </w:r>
      <w:r w:rsidR="00A334DC" w:rsidRPr="007501FD">
        <w:rPr>
          <w:szCs w:val="24"/>
        </w:rPr>
        <w:t>zbor</w:t>
      </w:r>
      <w:r w:rsidR="007A0D7E" w:rsidRPr="007501FD">
        <w:rPr>
          <w:szCs w:val="24"/>
        </w:rPr>
        <w:t>u delegáciu</w:t>
      </w:r>
      <w:r w:rsidRPr="007501FD">
        <w:rPr>
          <w:szCs w:val="24"/>
        </w:rPr>
        <w:t xml:space="preserve"> </w:t>
      </w:r>
      <w:r w:rsidR="007A0D7E" w:rsidRPr="007501FD">
        <w:rPr>
          <w:szCs w:val="24"/>
        </w:rPr>
        <w:t>pozostávajúcu z jedného duchovné</w:t>
      </w:r>
      <w:r w:rsidR="007A0D7E" w:rsidRPr="007501FD">
        <w:rPr>
          <w:szCs w:val="24"/>
        </w:rPr>
        <w:softHyphen/>
        <w:t xml:space="preserve">ho a </w:t>
      </w:r>
      <w:r w:rsidRPr="007501FD">
        <w:rPr>
          <w:szCs w:val="24"/>
        </w:rPr>
        <w:t>z</w:t>
      </w:r>
      <w:r w:rsidR="007A0D7E" w:rsidRPr="007501FD">
        <w:rPr>
          <w:szCs w:val="24"/>
        </w:rPr>
        <w:t xml:space="preserve"> jedného svetského </w:t>
      </w:r>
      <w:r w:rsidRPr="007501FD">
        <w:rPr>
          <w:szCs w:val="24"/>
        </w:rPr>
        <w:t>člena</w:t>
      </w:r>
      <w:r w:rsidR="007A0D7E" w:rsidRPr="007501FD">
        <w:rPr>
          <w:szCs w:val="24"/>
        </w:rPr>
        <w:t>,</w:t>
      </w:r>
      <w:r w:rsidRPr="007501FD">
        <w:rPr>
          <w:szCs w:val="24"/>
        </w:rPr>
        <w:t xml:space="preserve"> </w:t>
      </w:r>
      <w:r w:rsidR="007A0D7E" w:rsidRPr="007501FD">
        <w:rPr>
          <w:szCs w:val="24"/>
        </w:rPr>
        <w:t>podľa možnosti</w:t>
      </w:r>
      <w:r w:rsidRPr="007501FD">
        <w:rPr>
          <w:szCs w:val="24"/>
        </w:rPr>
        <w:t xml:space="preserve"> </w:t>
      </w:r>
      <w:r w:rsidR="007A0D7E" w:rsidRPr="007501FD">
        <w:rPr>
          <w:szCs w:val="24"/>
        </w:rPr>
        <w:t>senior</w:t>
      </w:r>
      <w:r w:rsidRPr="007501FD">
        <w:rPr>
          <w:szCs w:val="24"/>
        </w:rPr>
        <w:t>á</w:t>
      </w:r>
      <w:r w:rsidR="007A0D7E" w:rsidRPr="007501FD">
        <w:rPr>
          <w:szCs w:val="24"/>
        </w:rPr>
        <w:t>ln</w:t>
      </w:r>
      <w:r w:rsidRPr="007501FD">
        <w:rPr>
          <w:szCs w:val="24"/>
        </w:rPr>
        <w:t>yc</w:t>
      </w:r>
      <w:r w:rsidR="007A0D7E" w:rsidRPr="007501FD">
        <w:rPr>
          <w:szCs w:val="24"/>
        </w:rPr>
        <w:t>h sudcov. Po príležitostnej</w:t>
      </w:r>
      <w:r w:rsidRPr="007501FD">
        <w:rPr>
          <w:szCs w:val="24"/>
        </w:rPr>
        <w:t xml:space="preserve"> </w:t>
      </w:r>
      <w:r w:rsidR="007A0D7E" w:rsidRPr="007501FD">
        <w:rPr>
          <w:szCs w:val="24"/>
        </w:rPr>
        <w:t xml:space="preserve">kázni duchovného </w:t>
      </w:r>
      <w:r w:rsidRPr="007501FD">
        <w:rPr>
          <w:szCs w:val="24"/>
        </w:rPr>
        <w:t>čle</w:t>
      </w:r>
      <w:r w:rsidR="007A0D7E" w:rsidRPr="007501FD">
        <w:rPr>
          <w:szCs w:val="24"/>
        </w:rPr>
        <w:t>na delegácie,</w:t>
      </w:r>
      <w:r w:rsidRPr="007501FD">
        <w:rPr>
          <w:szCs w:val="24"/>
        </w:rPr>
        <w:t xml:space="preserve"> </w:t>
      </w:r>
      <w:r w:rsidR="007A0D7E" w:rsidRPr="007501FD">
        <w:rPr>
          <w:szCs w:val="24"/>
        </w:rPr>
        <w:t>delegácia zú</w:t>
      </w:r>
      <w:r w:rsidRPr="007501FD">
        <w:rPr>
          <w:szCs w:val="24"/>
        </w:rPr>
        <w:t>č</w:t>
      </w:r>
      <w:r w:rsidR="007A0D7E" w:rsidRPr="007501FD">
        <w:rPr>
          <w:szCs w:val="24"/>
        </w:rPr>
        <w:t>as</w:t>
      </w:r>
      <w:r w:rsidRPr="007501FD">
        <w:rPr>
          <w:szCs w:val="24"/>
        </w:rPr>
        <w:t>t</w:t>
      </w:r>
      <w:r w:rsidR="007A0D7E" w:rsidRPr="007501FD">
        <w:rPr>
          <w:szCs w:val="24"/>
        </w:rPr>
        <w:t>ňujúca sa volebného zhromaždenia</w:t>
      </w:r>
      <w:r w:rsidRPr="007501FD">
        <w:rPr>
          <w:szCs w:val="24"/>
        </w:rPr>
        <w:t xml:space="preserve"> </w:t>
      </w:r>
      <w:r w:rsidR="007A0D7E" w:rsidRPr="007501FD">
        <w:rPr>
          <w:szCs w:val="24"/>
        </w:rPr>
        <w:t>prečíta uzne</w:t>
      </w:r>
      <w:r w:rsidR="007A0D7E" w:rsidRPr="007501FD">
        <w:rPr>
          <w:szCs w:val="24"/>
        </w:rPr>
        <w:softHyphen/>
        <w:t>senia presbytéria vo v</w:t>
      </w:r>
      <w:r w:rsidRPr="007501FD">
        <w:rPr>
          <w:szCs w:val="24"/>
        </w:rPr>
        <w:t>ec</w:t>
      </w:r>
      <w:r w:rsidR="007A0D7E" w:rsidRPr="007501FD">
        <w:rPr>
          <w:szCs w:val="24"/>
        </w:rPr>
        <w:t>i pozvania a vyzve prítomných,</w:t>
      </w:r>
      <w:r w:rsidRPr="007501FD">
        <w:rPr>
          <w:szCs w:val="24"/>
        </w:rPr>
        <w:t xml:space="preserve"> </w:t>
      </w:r>
      <w:r w:rsidR="007A0D7E" w:rsidRPr="007501FD">
        <w:rPr>
          <w:szCs w:val="24"/>
        </w:rPr>
        <w:t xml:space="preserve">aby sa vyjadrili: </w:t>
      </w:r>
      <w:r w:rsidRPr="007501FD">
        <w:rPr>
          <w:szCs w:val="24"/>
        </w:rPr>
        <w:t>či</w:t>
      </w:r>
      <w:r w:rsidR="007A0D7E" w:rsidRPr="007501FD">
        <w:rPr>
          <w:szCs w:val="24"/>
        </w:rPr>
        <w:t xml:space="preserve"> prijmú uzne</w:t>
      </w:r>
      <w:r w:rsidR="007A0D7E" w:rsidRPr="007501FD">
        <w:rPr>
          <w:szCs w:val="24"/>
        </w:rPr>
        <w:softHyphen/>
        <w:t>senia presbytéria alebo nie. Ak sa  prítomní voličia vyjadria  "áno",</w:t>
      </w:r>
      <w:r w:rsidRPr="007501FD">
        <w:rPr>
          <w:szCs w:val="24"/>
        </w:rPr>
        <w:t xml:space="preserve"> </w:t>
      </w:r>
      <w:r w:rsidR="007A0D7E" w:rsidRPr="007501FD">
        <w:rPr>
          <w:szCs w:val="24"/>
        </w:rPr>
        <w:t>alebo ke</w:t>
      </w:r>
      <w:r w:rsidRPr="007501FD">
        <w:rPr>
          <w:szCs w:val="24"/>
        </w:rPr>
        <w:t>ď</w:t>
      </w:r>
      <w:r w:rsidR="007A0D7E" w:rsidRPr="007501FD">
        <w:rPr>
          <w:szCs w:val="24"/>
        </w:rPr>
        <w:t xml:space="preserve"> aspoň desať oprávnených prítomných voli</w:t>
      </w:r>
      <w:r w:rsidRPr="007501FD">
        <w:rPr>
          <w:szCs w:val="24"/>
        </w:rPr>
        <w:t>č</w:t>
      </w:r>
      <w:r w:rsidR="007A0D7E" w:rsidRPr="007501FD">
        <w:rPr>
          <w:szCs w:val="24"/>
        </w:rPr>
        <w:t>ov  nežiada hlasovanie, kandidáta, m</w:t>
      </w:r>
      <w:r w:rsidRPr="007501FD">
        <w:rPr>
          <w:szCs w:val="24"/>
        </w:rPr>
        <w:t>e</w:t>
      </w:r>
      <w:r w:rsidR="007A0D7E" w:rsidRPr="007501FD">
        <w:rPr>
          <w:szCs w:val="24"/>
        </w:rPr>
        <w:t>novaného v pozývajú</w:t>
      </w:r>
      <w:r w:rsidR="007A0D7E" w:rsidRPr="007501FD">
        <w:rPr>
          <w:szCs w:val="24"/>
        </w:rPr>
        <w:softHyphen/>
        <w:t>com uznesení presbytéria</w:t>
      </w:r>
      <w:r w:rsidRPr="007501FD">
        <w:rPr>
          <w:szCs w:val="24"/>
        </w:rPr>
        <w:t>,</w:t>
      </w:r>
      <w:r w:rsidR="007A0D7E" w:rsidRPr="007501FD">
        <w:rPr>
          <w:szCs w:val="24"/>
        </w:rPr>
        <w:t xml:space="preserve"> vyhlásia  za zvol</w:t>
      </w:r>
      <w:r w:rsidRPr="007501FD">
        <w:rPr>
          <w:szCs w:val="24"/>
        </w:rPr>
        <w:t>e</w:t>
      </w:r>
      <w:r w:rsidR="007A0D7E" w:rsidRPr="007501FD">
        <w:rPr>
          <w:szCs w:val="24"/>
        </w:rPr>
        <w:softHyphen/>
        <w:t xml:space="preserve">ného farára cirkevného </w:t>
      </w:r>
      <w:r w:rsidR="00A334DC" w:rsidRPr="007501FD">
        <w:rPr>
          <w:szCs w:val="24"/>
        </w:rPr>
        <w:t>zbor</w:t>
      </w:r>
      <w:r w:rsidR="007A0D7E" w:rsidRPr="007501FD">
        <w:rPr>
          <w:szCs w:val="24"/>
        </w:rPr>
        <w:t>u.</w:t>
      </w:r>
    </w:p>
    <w:p w:rsidR="007A0D7E" w:rsidRPr="007501FD" w:rsidRDefault="007A0D7E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Ak aspoň desať oprávnených a príto</w:t>
      </w:r>
      <w:r w:rsidR="0021574D" w:rsidRPr="007501FD">
        <w:rPr>
          <w:szCs w:val="24"/>
        </w:rPr>
        <w:t>mn</w:t>
      </w:r>
      <w:r w:rsidRPr="007501FD">
        <w:rPr>
          <w:szCs w:val="24"/>
        </w:rPr>
        <w:t>ých voli</w:t>
      </w:r>
      <w:r w:rsidR="0021574D" w:rsidRPr="007501FD">
        <w:rPr>
          <w:szCs w:val="24"/>
        </w:rPr>
        <w:t>č</w:t>
      </w:r>
      <w:r w:rsidRPr="007501FD">
        <w:rPr>
          <w:szCs w:val="24"/>
        </w:rPr>
        <w:t>ov písomn</w:t>
      </w:r>
      <w:r w:rsidR="0021574D" w:rsidRPr="007501FD">
        <w:rPr>
          <w:szCs w:val="24"/>
        </w:rPr>
        <w:t>e</w:t>
      </w:r>
      <w:r w:rsidRPr="007501FD">
        <w:rPr>
          <w:szCs w:val="24"/>
        </w:rPr>
        <w:t xml:space="preserve"> a</w:t>
      </w:r>
      <w:r w:rsidR="0021574D" w:rsidRPr="007501FD">
        <w:rPr>
          <w:szCs w:val="24"/>
        </w:rPr>
        <w:t>le</w:t>
      </w:r>
      <w:r w:rsidRPr="007501FD">
        <w:rPr>
          <w:szCs w:val="24"/>
        </w:rPr>
        <w:t>bo ústn</w:t>
      </w:r>
      <w:r w:rsidR="0021574D" w:rsidRPr="007501FD">
        <w:rPr>
          <w:szCs w:val="24"/>
        </w:rPr>
        <w:t>e žiada hlasovanie</w:t>
      </w:r>
      <w:r w:rsidRPr="007501FD">
        <w:rPr>
          <w:szCs w:val="24"/>
        </w:rPr>
        <w:t>, senior</w:t>
      </w:r>
      <w:r w:rsidR="0021574D" w:rsidRPr="007501FD">
        <w:rPr>
          <w:szCs w:val="24"/>
        </w:rPr>
        <w:t>á</w:t>
      </w:r>
      <w:r w:rsidRPr="007501FD">
        <w:rPr>
          <w:szCs w:val="24"/>
        </w:rPr>
        <w:t xml:space="preserve">lna delegácia nariadi </w:t>
      </w:r>
      <w:r w:rsidR="0021574D" w:rsidRPr="007501FD">
        <w:rPr>
          <w:szCs w:val="24"/>
        </w:rPr>
        <w:t>i</w:t>
      </w:r>
      <w:r w:rsidRPr="007501FD">
        <w:rPr>
          <w:szCs w:val="24"/>
        </w:rPr>
        <w:t>hna</w:t>
      </w:r>
      <w:r w:rsidR="0021574D" w:rsidRPr="007501FD">
        <w:rPr>
          <w:szCs w:val="24"/>
        </w:rPr>
        <w:t>ď</w:t>
      </w:r>
      <w:r w:rsidRPr="007501FD">
        <w:rPr>
          <w:szCs w:val="24"/>
        </w:rPr>
        <w:t xml:space="preserve"> tajné hlasovanie, pri ktorom sa hlasuje "áno" a "nie" hlasovacími lístkami,</w:t>
      </w:r>
      <w:r w:rsidR="0021574D" w:rsidRPr="007501FD">
        <w:rPr>
          <w:szCs w:val="24"/>
        </w:rPr>
        <w:t xml:space="preserve"> </w:t>
      </w:r>
      <w:r w:rsidRPr="007501FD">
        <w:rPr>
          <w:szCs w:val="24"/>
        </w:rPr>
        <w:t>opatrenými p</w:t>
      </w:r>
      <w:r w:rsidR="0021574D" w:rsidRPr="007501FD">
        <w:rPr>
          <w:szCs w:val="24"/>
        </w:rPr>
        <w:t>eč</w:t>
      </w:r>
      <w:r w:rsidRPr="007501FD">
        <w:rPr>
          <w:szCs w:val="24"/>
        </w:rPr>
        <w:t>iatkou s</w:t>
      </w:r>
      <w:r w:rsidR="0021574D" w:rsidRPr="007501FD">
        <w:rPr>
          <w:szCs w:val="24"/>
        </w:rPr>
        <w:t>e</w:t>
      </w:r>
      <w:r w:rsidRPr="007501FD">
        <w:rPr>
          <w:szCs w:val="24"/>
        </w:rPr>
        <w:t>niorátu. Ak vä</w:t>
      </w:r>
      <w:r w:rsidR="0021574D" w:rsidRPr="007501FD">
        <w:rPr>
          <w:szCs w:val="24"/>
        </w:rPr>
        <w:t>čš</w:t>
      </w:r>
      <w:r w:rsidRPr="007501FD">
        <w:rPr>
          <w:szCs w:val="24"/>
        </w:rPr>
        <w:t>ina hl</w:t>
      </w:r>
      <w:r w:rsidR="0021574D" w:rsidRPr="007501FD">
        <w:rPr>
          <w:szCs w:val="24"/>
        </w:rPr>
        <w:t>a</w:t>
      </w:r>
      <w:r w:rsidRPr="007501FD">
        <w:rPr>
          <w:szCs w:val="24"/>
        </w:rPr>
        <w:t>sovala "áno", k</w:t>
      </w:r>
      <w:r w:rsidR="0021574D" w:rsidRPr="007501FD">
        <w:rPr>
          <w:szCs w:val="24"/>
        </w:rPr>
        <w:t>a</w:t>
      </w:r>
      <w:r w:rsidRPr="007501FD">
        <w:rPr>
          <w:szCs w:val="24"/>
        </w:rPr>
        <w:t>ndidá</w:t>
      </w:r>
      <w:r w:rsidR="0021574D" w:rsidRPr="007501FD">
        <w:rPr>
          <w:szCs w:val="24"/>
        </w:rPr>
        <w:t>t</w:t>
      </w:r>
      <w:r w:rsidRPr="007501FD">
        <w:rPr>
          <w:szCs w:val="24"/>
        </w:rPr>
        <w:t>a,</w:t>
      </w:r>
      <w:r w:rsidR="0021574D" w:rsidRPr="007501FD">
        <w:rPr>
          <w:szCs w:val="24"/>
        </w:rPr>
        <w:t xml:space="preserve"> </w:t>
      </w:r>
      <w:r w:rsidRPr="007501FD">
        <w:rPr>
          <w:szCs w:val="24"/>
        </w:rPr>
        <w:t>m</w:t>
      </w:r>
      <w:r w:rsidR="0021574D" w:rsidRPr="007501FD">
        <w:rPr>
          <w:szCs w:val="24"/>
        </w:rPr>
        <w:t>e</w:t>
      </w:r>
      <w:r w:rsidRPr="007501FD">
        <w:rPr>
          <w:szCs w:val="24"/>
        </w:rPr>
        <w:t>novaného v pozýva</w:t>
      </w:r>
      <w:r w:rsidR="0021574D" w:rsidRPr="007501FD">
        <w:rPr>
          <w:szCs w:val="24"/>
        </w:rPr>
        <w:t>c</w:t>
      </w:r>
      <w:r w:rsidRPr="007501FD">
        <w:rPr>
          <w:szCs w:val="24"/>
        </w:rPr>
        <w:t>om uznesení presbyté</w:t>
      </w:r>
      <w:r w:rsidRPr="007501FD">
        <w:rPr>
          <w:szCs w:val="24"/>
        </w:rPr>
        <w:softHyphen/>
        <w:t>ria treba vyhlási</w:t>
      </w:r>
      <w:r w:rsidR="0021574D" w:rsidRPr="007501FD">
        <w:rPr>
          <w:szCs w:val="24"/>
        </w:rPr>
        <w:t>ť</w:t>
      </w:r>
      <w:r w:rsidRPr="007501FD">
        <w:rPr>
          <w:szCs w:val="24"/>
        </w:rPr>
        <w:t xml:space="preserve"> za zvol</w:t>
      </w:r>
      <w:r w:rsidR="0021574D" w:rsidRPr="007501FD">
        <w:rPr>
          <w:szCs w:val="24"/>
        </w:rPr>
        <w:t>e</w:t>
      </w:r>
      <w:r w:rsidRPr="007501FD">
        <w:rPr>
          <w:szCs w:val="24"/>
        </w:rPr>
        <w:t>ného farára.</w:t>
      </w:r>
    </w:p>
    <w:p w:rsidR="007A0D7E" w:rsidRPr="007501FD" w:rsidRDefault="007A0D7E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Komisia o svojom konaní, o </w:t>
      </w:r>
      <w:r w:rsidR="0021574D" w:rsidRPr="007501FD">
        <w:rPr>
          <w:szCs w:val="24"/>
        </w:rPr>
        <w:t>p</w:t>
      </w:r>
      <w:r w:rsidRPr="007501FD">
        <w:rPr>
          <w:szCs w:val="24"/>
        </w:rPr>
        <w:t>ri</w:t>
      </w:r>
      <w:r w:rsidR="0021574D" w:rsidRPr="007501FD">
        <w:rPr>
          <w:szCs w:val="24"/>
        </w:rPr>
        <w:t>e</w:t>
      </w:r>
      <w:r w:rsidRPr="007501FD">
        <w:rPr>
          <w:szCs w:val="24"/>
        </w:rPr>
        <w:t>behu zhro</w:t>
      </w:r>
      <w:r w:rsidRPr="007501FD">
        <w:rPr>
          <w:szCs w:val="24"/>
        </w:rPr>
        <w:softHyphen/>
        <w:t>maždenia  sp</w:t>
      </w:r>
      <w:r w:rsidR="0021574D" w:rsidRPr="007501FD">
        <w:rPr>
          <w:szCs w:val="24"/>
        </w:rPr>
        <w:t>íš</w:t>
      </w:r>
      <w:r w:rsidRPr="007501FD">
        <w:rPr>
          <w:szCs w:val="24"/>
        </w:rPr>
        <w:t>e zápisnicu,</w:t>
      </w:r>
      <w:r w:rsidR="0021574D" w:rsidRPr="007501FD">
        <w:rPr>
          <w:szCs w:val="24"/>
        </w:rPr>
        <w:t xml:space="preserve"> </w:t>
      </w:r>
      <w:r w:rsidRPr="007501FD">
        <w:rPr>
          <w:szCs w:val="24"/>
        </w:rPr>
        <w:t>ktor</w:t>
      </w:r>
      <w:r w:rsidR="0021574D" w:rsidRPr="007501FD">
        <w:rPr>
          <w:szCs w:val="24"/>
        </w:rPr>
        <w:t xml:space="preserve">ú </w:t>
      </w:r>
      <w:r w:rsidRPr="007501FD">
        <w:rPr>
          <w:szCs w:val="24"/>
        </w:rPr>
        <w:t>v spri</w:t>
      </w:r>
      <w:r w:rsidR="0021574D" w:rsidRPr="007501FD">
        <w:rPr>
          <w:szCs w:val="24"/>
        </w:rPr>
        <w:t>e</w:t>
      </w:r>
      <w:r w:rsidRPr="007501FD">
        <w:rPr>
          <w:szCs w:val="24"/>
        </w:rPr>
        <w:t>vod</w:t>
      </w:r>
      <w:r w:rsidR="0021574D" w:rsidRPr="007501FD">
        <w:rPr>
          <w:szCs w:val="24"/>
        </w:rPr>
        <w:t>e</w:t>
      </w:r>
      <w:r w:rsidRPr="007501FD">
        <w:rPr>
          <w:szCs w:val="24"/>
        </w:rPr>
        <w:t xml:space="preserve"> hlásenia predloží seniorskému úradu.</w:t>
      </w:r>
    </w:p>
    <w:p w:rsidR="007A0D7E" w:rsidRPr="007501FD" w:rsidRDefault="007A0D7E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Na  poriadok a priebeh voľby farára majú sa obdobne použiť predpisy  o voľbe 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 xml:space="preserve">ového kurátora </w:t>
      </w:r>
      <w:r w:rsidR="0021574D" w:rsidRPr="007501FD">
        <w:rPr>
          <w:szCs w:val="24"/>
        </w:rPr>
        <w:t>a</w:t>
      </w:r>
      <w:r w:rsidRPr="007501FD">
        <w:rPr>
          <w:szCs w:val="24"/>
        </w:rPr>
        <w:t xml:space="preserve">  presbyterov </w:t>
      </w:r>
      <w:r w:rsidR="00206722">
        <w:rPr>
          <w:szCs w:val="24"/>
        </w:rPr>
        <w:t>(</w:t>
      </w:r>
      <w:r w:rsidR="0021574D" w:rsidRPr="007501FD">
        <w:rPr>
          <w:szCs w:val="24"/>
        </w:rPr>
        <w:t>§</w:t>
      </w:r>
      <w:r w:rsidRPr="007501FD">
        <w:rPr>
          <w:iCs/>
          <w:szCs w:val="24"/>
        </w:rPr>
        <w:t xml:space="preserve"> </w:t>
      </w:r>
      <w:r w:rsidR="00206722">
        <w:rPr>
          <w:szCs w:val="24"/>
        </w:rPr>
        <w:t>19)</w:t>
      </w:r>
      <w:r w:rsidR="0021574D" w:rsidRPr="007501FD">
        <w:rPr>
          <w:szCs w:val="24"/>
        </w:rPr>
        <w:t>.</w:t>
      </w:r>
    </w:p>
    <w:p w:rsidR="0021574D" w:rsidRPr="007501FD" w:rsidRDefault="0021574D" w:rsidP="00555BC7">
      <w:pPr>
        <w:spacing w:after="0"/>
        <w:ind w:firstLine="426"/>
        <w:rPr>
          <w:szCs w:val="24"/>
        </w:rPr>
      </w:pPr>
    </w:p>
    <w:p w:rsidR="00DA7A84" w:rsidRDefault="00DA7A84" w:rsidP="00206722">
      <w:pPr>
        <w:spacing w:after="0"/>
        <w:jc w:val="center"/>
        <w:rPr>
          <w:szCs w:val="24"/>
        </w:rPr>
      </w:pPr>
    </w:p>
    <w:p w:rsidR="00DA7A84" w:rsidRDefault="00DA7A84" w:rsidP="00206722">
      <w:pPr>
        <w:spacing w:after="0"/>
        <w:jc w:val="center"/>
        <w:rPr>
          <w:szCs w:val="24"/>
        </w:rPr>
      </w:pPr>
    </w:p>
    <w:p w:rsidR="007A0D7E" w:rsidRPr="007501FD" w:rsidRDefault="0021574D" w:rsidP="00206722">
      <w:pPr>
        <w:spacing w:after="0"/>
        <w:jc w:val="center"/>
        <w:rPr>
          <w:szCs w:val="24"/>
        </w:rPr>
      </w:pPr>
      <w:r w:rsidRPr="007501FD">
        <w:rPr>
          <w:szCs w:val="24"/>
        </w:rPr>
        <w:lastRenderedPageBreak/>
        <w:t>§ 24</w:t>
      </w:r>
    </w:p>
    <w:p w:rsidR="007A0D7E" w:rsidRPr="007501FD" w:rsidRDefault="007A0D7E" w:rsidP="00555BC7">
      <w:pPr>
        <w:spacing w:after="0"/>
        <w:ind w:firstLine="426"/>
        <w:jc w:val="center"/>
        <w:rPr>
          <w:szCs w:val="24"/>
        </w:rPr>
      </w:pPr>
      <w:r w:rsidRPr="007501FD">
        <w:rPr>
          <w:szCs w:val="24"/>
        </w:rPr>
        <w:t>Predsedníctvo cirk</w:t>
      </w:r>
      <w:r w:rsidR="0021574D" w:rsidRPr="007501FD">
        <w:rPr>
          <w:szCs w:val="24"/>
        </w:rPr>
        <w:t>e</w:t>
      </w:r>
      <w:r w:rsidRPr="007501FD">
        <w:rPr>
          <w:szCs w:val="24"/>
        </w:rPr>
        <w:t xml:space="preserve">vného 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>u.</w:t>
      </w:r>
    </w:p>
    <w:p w:rsidR="007A0D7E" w:rsidRPr="007501FD" w:rsidRDefault="007A0D7E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Predsedníctvo cirkevného 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>u pozostáva z farára a kurátora.</w:t>
      </w:r>
      <w:r w:rsidR="002069F0" w:rsidRPr="007501FD">
        <w:rPr>
          <w:szCs w:val="24"/>
        </w:rPr>
        <w:t xml:space="preserve"> </w:t>
      </w:r>
      <w:r w:rsidRPr="007501FD">
        <w:rPr>
          <w:szCs w:val="24"/>
        </w:rPr>
        <w:t xml:space="preserve">Spoločne zastupujú cirkevný </w:t>
      </w:r>
      <w:r w:rsidR="00A334DC" w:rsidRPr="007501FD">
        <w:rPr>
          <w:szCs w:val="24"/>
        </w:rPr>
        <w:t>zbor</w:t>
      </w:r>
      <w:r w:rsidR="00DA7A84">
        <w:rPr>
          <w:szCs w:val="24"/>
        </w:rPr>
        <w:t xml:space="preserve"> pre</w:t>
      </w:r>
      <w:r w:rsidRPr="007501FD">
        <w:rPr>
          <w:szCs w:val="24"/>
        </w:rPr>
        <w:t xml:space="preserve">d cirkevnými vrchnosťami </w:t>
      </w:r>
      <w:r w:rsidR="002069F0" w:rsidRPr="007501FD">
        <w:rPr>
          <w:szCs w:val="24"/>
        </w:rPr>
        <w:t>a</w:t>
      </w:r>
      <w:r w:rsidRPr="007501FD">
        <w:rPr>
          <w:smallCaps/>
          <w:szCs w:val="24"/>
        </w:rPr>
        <w:t xml:space="preserve"> </w:t>
      </w:r>
      <w:r w:rsidRPr="007501FD">
        <w:rPr>
          <w:szCs w:val="24"/>
        </w:rPr>
        <w:t>i</w:t>
      </w:r>
      <w:r w:rsidR="002069F0" w:rsidRPr="007501FD">
        <w:rPr>
          <w:szCs w:val="24"/>
        </w:rPr>
        <w:t>n</w:t>
      </w:r>
      <w:r w:rsidRPr="007501FD">
        <w:rPr>
          <w:szCs w:val="24"/>
        </w:rPr>
        <w:t>ými vrchnosťami vôbec</w:t>
      </w:r>
      <w:r w:rsidR="002069F0" w:rsidRPr="007501FD">
        <w:rPr>
          <w:szCs w:val="24"/>
        </w:rPr>
        <w:t>.</w:t>
      </w:r>
      <w:r w:rsidRPr="007501FD">
        <w:rPr>
          <w:szCs w:val="24"/>
        </w:rPr>
        <w:t xml:space="preserve"> Zvolávajú schôdzky presbytéria a cirkevno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>ové zhroma</w:t>
      </w:r>
      <w:r w:rsidR="002069F0" w:rsidRPr="007501FD">
        <w:rPr>
          <w:szCs w:val="24"/>
        </w:rPr>
        <w:t>ž</w:t>
      </w:r>
      <w:r w:rsidRPr="007501FD">
        <w:rPr>
          <w:szCs w:val="24"/>
        </w:rPr>
        <w:t>d</w:t>
      </w:r>
      <w:r w:rsidR="002069F0" w:rsidRPr="007501FD">
        <w:rPr>
          <w:szCs w:val="24"/>
        </w:rPr>
        <w:t>e</w:t>
      </w:r>
      <w:r w:rsidRPr="007501FD">
        <w:rPr>
          <w:szCs w:val="24"/>
        </w:rPr>
        <w:t>nia, na ktorých predsedaj</w:t>
      </w:r>
      <w:r w:rsidR="002069F0" w:rsidRPr="007501FD">
        <w:rPr>
          <w:szCs w:val="24"/>
        </w:rPr>
        <w:t xml:space="preserve">ú. </w:t>
      </w:r>
      <w:r w:rsidRPr="007501FD">
        <w:rPr>
          <w:szCs w:val="24"/>
        </w:rPr>
        <w:t>Dôl</w:t>
      </w:r>
      <w:r w:rsidR="002069F0" w:rsidRPr="007501FD">
        <w:rPr>
          <w:szCs w:val="24"/>
        </w:rPr>
        <w:t>e</w:t>
      </w:r>
      <w:r w:rsidRPr="007501FD">
        <w:rPr>
          <w:szCs w:val="24"/>
        </w:rPr>
        <w:t>žitej</w:t>
      </w:r>
      <w:r w:rsidR="002069F0" w:rsidRPr="007501FD">
        <w:rPr>
          <w:szCs w:val="24"/>
        </w:rPr>
        <w:t>š</w:t>
      </w:r>
      <w:r w:rsidRPr="007501FD">
        <w:rPr>
          <w:szCs w:val="24"/>
        </w:rPr>
        <w:t>ie v</w:t>
      </w:r>
      <w:r w:rsidR="002069F0" w:rsidRPr="007501FD">
        <w:rPr>
          <w:szCs w:val="24"/>
        </w:rPr>
        <w:t>ec</w:t>
      </w:r>
      <w:r w:rsidRPr="007501FD">
        <w:rPr>
          <w:szCs w:val="24"/>
        </w:rPr>
        <w:t>i cirk</w:t>
      </w:r>
      <w:r w:rsidR="002069F0" w:rsidRPr="007501FD">
        <w:rPr>
          <w:szCs w:val="24"/>
        </w:rPr>
        <w:t>e</w:t>
      </w:r>
      <w:r w:rsidRPr="007501FD">
        <w:rPr>
          <w:szCs w:val="24"/>
        </w:rPr>
        <w:t>vn</w:t>
      </w:r>
      <w:r w:rsidR="002069F0" w:rsidRPr="007501FD">
        <w:rPr>
          <w:szCs w:val="24"/>
        </w:rPr>
        <w:t>éh</w:t>
      </w:r>
      <w:r w:rsidRPr="007501FD">
        <w:rPr>
          <w:szCs w:val="24"/>
        </w:rPr>
        <w:t xml:space="preserve">o 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>u vybavujú spoločne, ostatn</w:t>
      </w:r>
      <w:r w:rsidR="002069F0" w:rsidRPr="007501FD">
        <w:rPr>
          <w:szCs w:val="24"/>
        </w:rPr>
        <w:t>é</w:t>
      </w:r>
      <w:r w:rsidRPr="007501FD">
        <w:rPr>
          <w:szCs w:val="24"/>
        </w:rPr>
        <w:t xml:space="preserve"> prá</w:t>
      </w:r>
      <w:r w:rsidR="002069F0" w:rsidRPr="007501FD">
        <w:rPr>
          <w:szCs w:val="24"/>
        </w:rPr>
        <w:t>ce</w:t>
      </w:r>
      <w:r w:rsidRPr="007501FD">
        <w:rPr>
          <w:szCs w:val="24"/>
        </w:rPr>
        <w:t>,</w:t>
      </w:r>
      <w:r w:rsidR="002069F0" w:rsidRPr="007501FD">
        <w:rPr>
          <w:szCs w:val="24"/>
        </w:rPr>
        <w:t xml:space="preserve"> </w:t>
      </w:r>
      <w:r w:rsidRPr="007501FD">
        <w:rPr>
          <w:szCs w:val="24"/>
        </w:rPr>
        <w:t xml:space="preserve">vzťahujúca sa na riadnu administráciu </w:t>
      </w:r>
      <w:r w:rsidR="002069F0" w:rsidRPr="007501FD">
        <w:rPr>
          <w:szCs w:val="24"/>
        </w:rPr>
        <w:t xml:space="preserve">cirkevného 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>u,</w:t>
      </w:r>
      <w:r w:rsidR="00206722">
        <w:rPr>
          <w:szCs w:val="24"/>
        </w:rPr>
        <w:t xml:space="preserve"> vykonáva  farár (</w:t>
      </w:r>
      <w:r w:rsidRPr="007501FD">
        <w:rPr>
          <w:szCs w:val="24"/>
        </w:rPr>
        <w:t>II.</w:t>
      </w:r>
      <w:r w:rsidR="002069F0" w:rsidRPr="007501FD">
        <w:rPr>
          <w:szCs w:val="24"/>
        </w:rPr>
        <w:t>št</w:t>
      </w:r>
      <w:r w:rsidRPr="007501FD">
        <w:rPr>
          <w:szCs w:val="24"/>
        </w:rPr>
        <w:t xml:space="preserve"> </w:t>
      </w:r>
      <w:r w:rsidR="002069F0" w:rsidRPr="007501FD">
        <w:rPr>
          <w:szCs w:val="24"/>
        </w:rPr>
        <w:t>§</w:t>
      </w:r>
      <w:r w:rsidR="00206722">
        <w:rPr>
          <w:szCs w:val="24"/>
        </w:rPr>
        <w:t xml:space="preserve"> 26-27)</w:t>
      </w:r>
      <w:r w:rsidRPr="007501FD">
        <w:rPr>
          <w:szCs w:val="24"/>
        </w:rPr>
        <w:t>.</w:t>
      </w:r>
    </w:p>
    <w:p w:rsidR="002069F0" w:rsidRPr="007501FD" w:rsidRDefault="002069F0" w:rsidP="00555BC7">
      <w:pPr>
        <w:spacing w:after="0"/>
        <w:ind w:firstLine="426"/>
        <w:rPr>
          <w:iCs/>
          <w:szCs w:val="24"/>
        </w:rPr>
      </w:pPr>
    </w:p>
    <w:p w:rsidR="002069F0" w:rsidRPr="007501FD" w:rsidRDefault="002069F0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 xml:space="preserve">§ </w:t>
      </w:r>
      <w:r w:rsidR="007A0D7E" w:rsidRPr="007501FD">
        <w:rPr>
          <w:szCs w:val="24"/>
        </w:rPr>
        <w:t>25</w:t>
      </w:r>
    </w:p>
    <w:p w:rsidR="00286216" w:rsidRPr="007501FD" w:rsidRDefault="007A0D7E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Funkcionári a  zamestnanci cirkevného </w:t>
      </w:r>
      <w:r w:rsidR="002069F0" w:rsidRPr="007501FD">
        <w:rPr>
          <w:szCs w:val="24"/>
        </w:rPr>
        <w:t>z</w:t>
      </w:r>
      <w:r w:rsidRPr="007501FD">
        <w:rPr>
          <w:szCs w:val="24"/>
        </w:rPr>
        <w:t>boru mô</w:t>
      </w:r>
      <w:r w:rsidR="002069F0" w:rsidRPr="007501FD">
        <w:rPr>
          <w:szCs w:val="24"/>
        </w:rPr>
        <w:t>ž</w:t>
      </w:r>
      <w:r w:rsidRPr="007501FD">
        <w:rPr>
          <w:szCs w:val="24"/>
        </w:rPr>
        <w:t>u byť</w:t>
      </w:r>
      <w:r w:rsidR="00286216" w:rsidRPr="007501FD">
        <w:rPr>
          <w:szCs w:val="24"/>
        </w:rPr>
        <w:t>:</w:t>
      </w:r>
    </w:p>
    <w:p w:rsidR="00206722" w:rsidRDefault="00286216" w:rsidP="006E30A6">
      <w:pPr>
        <w:numPr>
          <w:ilvl w:val="0"/>
          <w:numId w:val="50"/>
        </w:numPr>
        <w:spacing w:after="0"/>
        <w:rPr>
          <w:szCs w:val="24"/>
        </w:rPr>
      </w:pPr>
      <w:r w:rsidRPr="007501FD">
        <w:rPr>
          <w:szCs w:val="24"/>
        </w:rPr>
        <w:t>farár a</w:t>
      </w:r>
      <w:r w:rsidR="007A0D7E" w:rsidRPr="007501FD">
        <w:rPr>
          <w:szCs w:val="24"/>
        </w:rPr>
        <w:t xml:space="preserve"> iní duchovní,</w:t>
      </w:r>
      <w:r w:rsidRPr="007501FD">
        <w:rPr>
          <w:szCs w:val="24"/>
        </w:rPr>
        <w:t xml:space="preserve"> </w:t>
      </w:r>
    </w:p>
    <w:p w:rsidR="00206722" w:rsidRDefault="00286216" w:rsidP="006E30A6">
      <w:pPr>
        <w:numPr>
          <w:ilvl w:val="0"/>
          <w:numId w:val="50"/>
        </w:numPr>
        <w:spacing w:after="0"/>
        <w:rPr>
          <w:szCs w:val="24"/>
        </w:rPr>
      </w:pPr>
      <w:r w:rsidRPr="007501FD">
        <w:rPr>
          <w:szCs w:val="24"/>
        </w:rPr>
        <w:t>ku</w:t>
      </w:r>
      <w:r w:rsidR="007A0D7E" w:rsidRPr="007501FD">
        <w:rPr>
          <w:szCs w:val="24"/>
        </w:rPr>
        <w:t xml:space="preserve">rátor </w:t>
      </w:r>
      <w:r w:rsidR="00206722">
        <w:rPr>
          <w:szCs w:val="24"/>
        </w:rPr>
        <w:t>(</w:t>
      </w:r>
      <w:r w:rsidR="007A0D7E" w:rsidRPr="007501FD">
        <w:rPr>
          <w:szCs w:val="24"/>
        </w:rPr>
        <w:t>kurátori</w:t>
      </w:r>
      <w:r w:rsidR="00206722">
        <w:rPr>
          <w:szCs w:val="24"/>
        </w:rPr>
        <w:t>)</w:t>
      </w:r>
      <w:r w:rsidR="007A0D7E" w:rsidRPr="007501FD">
        <w:rPr>
          <w:szCs w:val="24"/>
        </w:rPr>
        <w:t xml:space="preserve"> cirkevného </w:t>
      </w:r>
      <w:r w:rsidR="00A334DC" w:rsidRPr="007501FD">
        <w:rPr>
          <w:szCs w:val="24"/>
        </w:rPr>
        <w:t>zbor</w:t>
      </w:r>
      <w:r w:rsidR="00206722">
        <w:rPr>
          <w:szCs w:val="24"/>
        </w:rPr>
        <w:t>u,</w:t>
      </w:r>
    </w:p>
    <w:p w:rsidR="00206722" w:rsidRDefault="007A0D7E" w:rsidP="006E30A6">
      <w:pPr>
        <w:numPr>
          <w:ilvl w:val="0"/>
          <w:numId w:val="50"/>
        </w:numPr>
        <w:spacing w:after="0"/>
        <w:rPr>
          <w:szCs w:val="24"/>
        </w:rPr>
      </w:pPr>
      <w:r w:rsidRPr="007501FD">
        <w:rPr>
          <w:szCs w:val="24"/>
        </w:rPr>
        <w:t>pr</w:t>
      </w:r>
      <w:r w:rsidR="00286216" w:rsidRPr="007501FD">
        <w:rPr>
          <w:szCs w:val="24"/>
        </w:rPr>
        <w:t>es</w:t>
      </w:r>
      <w:r w:rsidRPr="007501FD">
        <w:rPr>
          <w:bCs/>
          <w:szCs w:val="24"/>
        </w:rPr>
        <w:t>byt</w:t>
      </w:r>
      <w:r w:rsidR="00286216" w:rsidRPr="007501FD">
        <w:rPr>
          <w:bCs/>
          <w:szCs w:val="24"/>
        </w:rPr>
        <w:t>e</w:t>
      </w:r>
      <w:r w:rsidRPr="007501FD">
        <w:rPr>
          <w:bCs/>
          <w:szCs w:val="24"/>
        </w:rPr>
        <w:t>ri,</w:t>
      </w:r>
    </w:p>
    <w:p w:rsidR="00206722" w:rsidRDefault="007A0D7E" w:rsidP="006E30A6">
      <w:pPr>
        <w:numPr>
          <w:ilvl w:val="0"/>
          <w:numId w:val="50"/>
        </w:numPr>
        <w:spacing w:after="0"/>
        <w:rPr>
          <w:szCs w:val="24"/>
        </w:rPr>
      </w:pPr>
      <w:r w:rsidRPr="00206722">
        <w:rPr>
          <w:szCs w:val="24"/>
        </w:rPr>
        <w:t>kantor,</w:t>
      </w:r>
    </w:p>
    <w:p w:rsidR="00206722" w:rsidRDefault="007A0D7E" w:rsidP="006E30A6">
      <w:pPr>
        <w:numPr>
          <w:ilvl w:val="0"/>
          <w:numId w:val="50"/>
        </w:numPr>
        <w:spacing w:after="0"/>
        <w:rPr>
          <w:szCs w:val="24"/>
        </w:rPr>
      </w:pPr>
      <w:r w:rsidRPr="00206722">
        <w:rPr>
          <w:szCs w:val="24"/>
        </w:rPr>
        <w:t>kostolník,</w:t>
      </w:r>
    </w:p>
    <w:p w:rsidR="007A0D7E" w:rsidRPr="00206722" w:rsidRDefault="007A0D7E" w:rsidP="006E30A6">
      <w:pPr>
        <w:numPr>
          <w:ilvl w:val="0"/>
          <w:numId w:val="50"/>
        </w:numPr>
        <w:spacing w:after="0"/>
        <w:rPr>
          <w:szCs w:val="24"/>
        </w:rPr>
      </w:pPr>
      <w:r w:rsidRPr="00206722">
        <w:rPr>
          <w:szCs w:val="24"/>
        </w:rPr>
        <w:t xml:space="preserve">a iní cirkevní zamestnanci </w:t>
      </w:r>
      <w:r w:rsidR="00206722">
        <w:rPr>
          <w:szCs w:val="24"/>
        </w:rPr>
        <w:t>(</w:t>
      </w:r>
      <w:r w:rsidRPr="00206722">
        <w:rPr>
          <w:szCs w:val="24"/>
        </w:rPr>
        <w:t>pokladník, právny zástupca a pod.</w:t>
      </w:r>
      <w:r w:rsidR="00206722">
        <w:rPr>
          <w:szCs w:val="24"/>
        </w:rPr>
        <w:t>)</w:t>
      </w:r>
    </w:p>
    <w:p w:rsidR="00286216" w:rsidRPr="007501FD" w:rsidRDefault="00286216" w:rsidP="00555BC7">
      <w:pPr>
        <w:spacing w:after="0"/>
        <w:ind w:firstLine="426"/>
        <w:rPr>
          <w:szCs w:val="24"/>
        </w:rPr>
      </w:pPr>
    </w:p>
    <w:p w:rsidR="00286216" w:rsidRPr="007501FD" w:rsidRDefault="00286216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§ 26</w:t>
      </w:r>
    </w:p>
    <w:p w:rsidR="007A0D7E" w:rsidRPr="007501FD" w:rsidRDefault="007A0D7E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Farár a iní duchovní.</w:t>
      </w:r>
    </w:p>
    <w:p w:rsidR="00286216" w:rsidRPr="007501FD" w:rsidRDefault="007A0D7E" w:rsidP="00206722">
      <w:pPr>
        <w:spacing w:after="0"/>
        <w:rPr>
          <w:szCs w:val="24"/>
        </w:rPr>
      </w:pPr>
      <w:r w:rsidRPr="007501FD">
        <w:rPr>
          <w:szCs w:val="24"/>
        </w:rPr>
        <w:t xml:space="preserve">A. Vedúcim duchovného a hmotného života  cirkevného </w:t>
      </w:r>
      <w:r w:rsidR="00286216" w:rsidRPr="007501FD">
        <w:rPr>
          <w:szCs w:val="24"/>
        </w:rPr>
        <w:t>z</w:t>
      </w:r>
      <w:r w:rsidRPr="007501FD">
        <w:rPr>
          <w:szCs w:val="24"/>
        </w:rPr>
        <w:t xml:space="preserve">boru je farár. Jeho povinnosti: </w:t>
      </w:r>
    </w:p>
    <w:p w:rsidR="007A0D7E" w:rsidRPr="007501FD" w:rsidRDefault="007A0D7E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l.</w:t>
      </w:r>
      <w:r w:rsidR="00286216" w:rsidRPr="007501FD">
        <w:rPr>
          <w:szCs w:val="24"/>
        </w:rPr>
        <w:t xml:space="preserve"> </w:t>
      </w:r>
      <w:r w:rsidRPr="007501FD">
        <w:rPr>
          <w:szCs w:val="24"/>
        </w:rPr>
        <w:t xml:space="preserve">vo vedení a </w:t>
      </w:r>
      <w:r w:rsidR="00286216" w:rsidRPr="007501FD">
        <w:rPr>
          <w:szCs w:val="24"/>
        </w:rPr>
        <w:t>správe</w:t>
      </w:r>
      <w:r w:rsidRPr="007501FD">
        <w:rPr>
          <w:szCs w:val="24"/>
        </w:rPr>
        <w:t xml:space="preserve"> cirkevného 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>u:</w:t>
      </w:r>
    </w:p>
    <w:p w:rsidR="00206722" w:rsidRDefault="00286216" w:rsidP="006E30A6">
      <w:pPr>
        <w:numPr>
          <w:ilvl w:val="0"/>
          <w:numId w:val="51"/>
        </w:numPr>
        <w:spacing w:after="0"/>
        <w:ind w:left="851" w:hanging="284"/>
        <w:rPr>
          <w:szCs w:val="24"/>
        </w:rPr>
      </w:pPr>
      <w:r w:rsidRPr="007501FD">
        <w:rPr>
          <w:szCs w:val="24"/>
        </w:rPr>
        <w:t>Koná služby Božie</w:t>
      </w:r>
      <w:r w:rsidR="007A0D7E" w:rsidRPr="007501FD">
        <w:rPr>
          <w:szCs w:val="24"/>
        </w:rPr>
        <w:t xml:space="preserve"> a cirkevné obrady, j</w:t>
      </w:r>
      <w:r w:rsidRPr="007501FD">
        <w:rPr>
          <w:szCs w:val="24"/>
        </w:rPr>
        <w:t>e</w:t>
      </w:r>
      <w:r w:rsidR="007A0D7E" w:rsidRPr="007501FD">
        <w:rPr>
          <w:szCs w:val="24"/>
        </w:rPr>
        <w:t xml:space="preserve"> zodp</w:t>
      </w:r>
      <w:r w:rsidRPr="007501FD">
        <w:rPr>
          <w:szCs w:val="24"/>
        </w:rPr>
        <w:t>o</w:t>
      </w:r>
      <w:r w:rsidR="007A0D7E" w:rsidRPr="007501FD">
        <w:rPr>
          <w:szCs w:val="24"/>
        </w:rPr>
        <w:t>v</w:t>
      </w:r>
      <w:r w:rsidRPr="007501FD">
        <w:rPr>
          <w:szCs w:val="24"/>
        </w:rPr>
        <w:t>e</w:t>
      </w:r>
      <w:r w:rsidR="007A0D7E" w:rsidRPr="007501FD">
        <w:rPr>
          <w:szCs w:val="24"/>
        </w:rPr>
        <w:t>dný za ich presný a cirkevným predpisom v ka</w:t>
      </w:r>
      <w:r w:rsidRPr="007501FD">
        <w:rPr>
          <w:szCs w:val="24"/>
        </w:rPr>
        <w:t>ž</w:t>
      </w:r>
      <w:r w:rsidR="007A0D7E" w:rsidRPr="007501FD">
        <w:rPr>
          <w:szCs w:val="24"/>
        </w:rPr>
        <w:t>dom o</w:t>
      </w:r>
      <w:r w:rsidRPr="007501FD">
        <w:rPr>
          <w:szCs w:val="24"/>
        </w:rPr>
        <w:t>h</w:t>
      </w:r>
      <w:r w:rsidR="007A0D7E" w:rsidRPr="007501FD">
        <w:rPr>
          <w:szCs w:val="24"/>
        </w:rPr>
        <w:t>ľad</w:t>
      </w:r>
      <w:r w:rsidRPr="007501FD">
        <w:rPr>
          <w:szCs w:val="24"/>
        </w:rPr>
        <w:t>e</w:t>
      </w:r>
      <w:r w:rsidR="007A0D7E" w:rsidRPr="007501FD">
        <w:rPr>
          <w:szCs w:val="24"/>
        </w:rPr>
        <w:t xml:space="preserve"> zodp</w:t>
      </w:r>
      <w:r w:rsidRPr="007501FD">
        <w:rPr>
          <w:szCs w:val="24"/>
        </w:rPr>
        <w:t>p</w:t>
      </w:r>
      <w:r w:rsidR="007A0D7E" w:rsidRPr="007501FD">
        <w:rPr>
          <w:szCs w:val="24"/>
        </w:rPr>
        <w:t>oveda</w:t>
      </w:r>
      <w:r w:rsidRPr="007501FD">
        <w:rPr>
          <w:szCs w:val="24"/>
        </w:rPr>
        <w:t>jú</w:t>
      </w:r>
      <w:r w:rsidR="007A0D7E" w:rsidRPr="007501FD">
        <w:rPr>
          <w:szCs w:val="24"/>
        </w:rPr>
        <w:t>ci výkon. Túto s</w:t>
      </w:r>
      <w:r w:rsidRPr="007501FD">
        <w:rPr>
          <w:szCs w:val="24"/>
        </w:rPr>
        <w:t xml:space="preserve">lužbu </w:t>
      </w:r>
      <w:r w:rsidR="007A0D7E" w:rsidRPr="007501FD">
        <w:rPr>
          <w:szCs w:val="24"/>
        </w:rPr>
        <w:t xml:space="preserve">na </w:t>
      </w:r>
      <w:r w:rsidRPr="007501FD">
        <w:rPr>
          <w:szCs w:val="24"/>
        </w:rPr>
        <w:t>ú</w:t>
      </w:r>
      <w:r w:rsidR="007A0D7E" w:rsidRPr="007501FD">
        <w:rPr>
          <w:szCs w:val="24"/>
        </w:rPr>
        <w:t>z</w:t>
      </w:r>
      <w:r w:rsidRPr="007501FD">
        <w:rPr>
          <w:szCs w:val="24"/>
        </w:rPr>
        <w:t>em</w:t>
      </w:r>
      <w:r w:rsidR="007A0D7E" w:rsidRPr="007501FD">
        <w:rPr>
          <w:szCs w:val="24"/>
        </w:rPr>
        <w:t xml:space="preserve">í cirkevného </w:t>
      </w:r>
      <w:r w:rsidR="00A334DC" w:rsidRPr="007501FD">
        <w:rPr>
          <w:szCs w:val="24"/>
        </w:rPr>
        <w:t>zbor</w:t>
      </w:r>
      <w:r w:rsidR="007A0D7E" w:rsidRPr="007501FD">
        <w:rPr>
          <w:szCs w:val="24"/>
        </w:rPr>
        <w:t>u iný duchovný,</w:t>
      </w:r>
      <w:r w:rsidRPr="007501FD">
        <w:rPr>
          <w:szCs w:val="24"/>
        </w:rPr>
        <w:t xml:space="preserve"> </w:t>
      </w:r>
      <w:r w:rsidR="007A0D7E" w:rsidRPr="007501FD">
        <w:rPr>
          <w:szCs w:val="24"/>
        </w:rPr>
        <w:t>maj</w:t>
      </w:r>
      <w:r w:rsidRPr="007501FD">
        <w:rPr>
          <w:szCs w:val="24"/>
        </w:rPr>
        <w:t>úc</w:t>
      </w:r>
      <w:r w:rsidR="007A0D7E" w:rsidRPr="007501FD">
        <w:rPr>
          <w:szCs w:val="24"/>
        </w:rPr>
        <w:t>i štátny súhlas</w:t>
      </w:r>
      <w:r w:rsidRPr="007501FD">
        <w:rPr>
          <w:szCs w:val="24"/>
        </w:rPr>
        <w:t xml:space="preserve"> na </w:t>
      </w:r>
      <w:r w:rsidR="007A0D7E" w:rsidRPr="007501FD">
        <w:rPr>
          <w:szCs w:val="24"/>
        </w:rPr>
        <w:t>toto miesto, mô</w:t>
      </w:r>
      <w:r w:rsidRPr="007501FD">
        <w:rPr>
          <w:szCs w:val="24"/>
        </w:rPr>
        <w:t>že</w:t>
      </w:r>
      <w:r w:rsidR="007A0D7E" w:rsidRPr="007501FD">
        <w:rPr>
          <w:szCs w:val="24"/>
        </w:rPr>
        <w:t xml:space="preserve"> konať </w:t>
      </w:r>
      <w:r w:rsidRPr="007501FD">
        <w:rPr>
          <w:szCs w:val="24"/>
        </w:rPr>
        <w:t>le</w:t>
      </w:r>
      <w:r w:rsidR="007A0D7E" w:rsidRPr="007501FD">
        <w:rPr>
          <w:szCs w:val="24"/>
        </w:rPr>
        <w:t>n na základe farárom ud</w:t>
      </w:r>
      <w:r w:rsidRPr="007501FD">
        <w:rPr>
          <w:szCs w:val="24"/>
        </w:rPr>
        <w:t>ele</w:t>
      </w:r>
      <w:r w:rsidR="007A0D7E" w:rsidRPr="007501FD">
        <w:rPr>
          <w:szCs w:val="24"/>
        </w:rPr>
        <w:t xml:space="preserve">ného </w:t>
      </w:r>
      <w:r w:rsidRPr="007501FD">
        <w:rPr>
          <w:szCs w:val="24"/>
        </w:rPr>
        <w:t xml:space="preserve">zmocnenia, </w:t>
      </w:r>
      <w:r w:rsidR="007A0D7E" w:rsidRPr="007501FD">
        <w:rPr>
          <w:szCs w:val="24"/>
        </w:rPr>
        <w:t>vyjmúc slu</w:t>
      </w:r>
      <w:r w:rsidRPr="007501FD">
        <w:rPr>
          <w:szCs w:val="24"/>
        </w:rPr>
        <w:t>ž</w:t>
      </w:r>
      <w:r w:rsidR="007A0D7E" w:rsidRPr="007501FD">
        <w:rPr>
          <w:szCs w:val="24"/>
        </w:rPr>
        <w:t>by biskupa a s</w:t>
      </w:r>
      <w:r w:rsidRPr="007501FD">
        <w:rPr>
          <w:szCs w:val="24"/>
        </w:rPr>
        <w:t>e</w:t>
      </w:r>
      <w:r w:rsidR="00206722">
        <w:rPr>
          <w:szCs w:val="24"/>
        </w:rPr>
        <w:t>niora (</w:t>
      </w:r>
      <w:r w:rsidR="007A0D7E" w:rsidRPr="007501FD">
        <w:rPr>
          <w:szCs w:val="24"/>
        </w:rPr>
        <w:t>lit. f</w:t>
      </w:r>
      <w:r w:rsidR="00206722">
        <w:rPr>
          <w:szCs w:val="24"/>
        </w:rPr>
        <w:t>)</w:t>
      </w:r>
      <w:r w:rsidR="007A0D7E" w:rsidRPr="007501FD">
        <w:rPr>
          <w:szCs w:val="24"/>
        </w:rPr>
        <w:t xml:space="preserve"> </w:t>
      </w:r>
      <w:r w:rsidRPr="007501FD">
        <w:rPr>
          <w:szCs w:val="24"/>
        </w:rPr>
        <w:t>§</w:t>
      </w:r>
      <w:r w:rsidR="007A0D7E" w:rsidRPr="007501FD">
        <w:rPr>
          <w:szCs w:val="24"/>
        </w:rPr>
        <w:t xml:space="preserve">-u 83, lit. </w:t>
      </w:r>
      <w:r w:rsidRPr="007501FD">
        <w:rPr>
          <w:szCs w:val="24"/>
        </w:rPr>
        <w:t>i</w:t>
      </w:r>
      <w:r w:rsidR="00206722">
        <w:rPr>
          <w:szCs w:val="24"/>
        </w:rPr>
        <w:t>)</w:t>
      </w:r>
      <w:r w:rsidR="007A0D7E" w:rsidRPr="007501FD">
        <w:rPr>
          <w:szCs w:val="24"/>
        </w:rPr>
        <w:t xml:space="preserve"> </w:t>
      </w:r>
      <w:r w:rsidRPr="007501FD">
        <w:rPr>
          <w:szCs w:val="24"/>
        </w:rPr>
        <w:t>§</w:t>
      </w:r>
      <w:r w:rsidR="007A0D7E" w:rsidRPr="007501FD">
        <w:rPr>
          <w:szCs w:val="24"/>
        </w:rPr>
        <w:t>-</w:t>
      </w:r>
      <w:r w:rsidRPr="007501FD">
        <w:rPr>
          <w:szCs w:val="24"/>
        </w:rPr>
        <w:t>u</w:t>
      </w:r>
      <w:r w:rsidR="00206722">
        <w:rPr>
          <w:szCs w:val="24"/>
        </w:rPr>
        <w:t xml:space="preserve"> 52)</w:t>
      </w:r>
      <w:r w:rsidR="007A0D7E" w:rsidRPr="007501FD">
        <w:rPr>
          <w:szCs w:val="24"/>
        </w:rPr>
        <w:t>.</w:t>
      </w:r>
    </w:p>
    <w:p w:rsidR="00206722" w:rsidRDefault="007A0D7E" w:rsidP="006E30A6">
      <w:pPr>
        <w:numPr>
          <w:ilvl w:val="0"/>
          <w:numId w:val="51"/>
        </w:numPr>
        <w:spacing w:after="0"/>
        <w:ind w:left="851" w:hanging="284"/>
        <w:rPr>
          <w:szCs w:val="24"/>
        </w:rPr>
      </w:pPr>
      <w:r w:rsidRPr="00206722">
        <w:rPr>
          <w:szCs w:val="24"/>
        </w:rPr>
        <w:t>Vyk</w:t>
      </w:r>
      <w:r w:rsidR="00286216" w:rsidRPr="00206722">
        <w:rPr>
          <w:szCs w:val="24"/>
        </w:rPr>
        <w:t>o</w:t>
      </w:r>
      <w:r w:rsidRPr="00206722">
        <w:rPr>
          <w:szCs w:val="24"/>
        </w:rPr>
        <w:t>náva duchovansku starostlivosť medzi v</w:t>
      </w:r>
      <w:r w:rsidR="00286216" w:rsidRPr="00206722">
        <w:rPr>
          <w:szCs w:val="24"/>
        </w:rPr>
        <w:t>e</w:t>
      </w:r>
      <w:r w:rsidRPr="00206722">
        <w:rPr>
          <w:szCs w:val="24"/>
        </w:rPr>
        <w:t xml:space="preserve">riacimi, ktorí patria k cirkevnému </w:t>
      </w:r>
      <w:r w:rsidR="00A334DC" w:rsidRPr="00206722">
        <w:rPr>
          <w:szCs w:val="24"/>
        </w:rPr>
        <w:t>zbor</w:t>
      </w:r>
      <w:r w:rsidR="00286216" w:rsidRPr="00206722">
        <w:rPr>
          <w:szCs w:val="24"/>
        </w:rPr>
        <w:t>u. Pravidel</w:t>
      </w:r>
      <w:r w:rsidRPr="00206722">
        <w:rPr>
          <w:szCs w:val="24"/>
        </w:rPr>
        <w:t>n</w:t>
      </w:r>
      <w:r w:rsidR="00286216" w:rsidRPr="00206722">
        <w:rPr>
          <w:szCs w:val="24"/>
        </w:rPr>
        <w:t>e</w:t>
      </w:r>
      <w:r w:rsidRPr="00206722">
        <w:rPr>
          <w:szCs w:val="24"/>
        </w:rPr>
        <w:t xml:space="preserve"> navs</w:t>
      </w:r>
      <w:r w:rsidR="00286216" w:rsidRPr="00206722">
        <w:rPr>
          <w:szCs w:val="24"/>
        </w:rPr>
        <w:t>te</w:t>
      </w:r>
      <w:r w:rsidRPr="00206722">
        <w:rPr>
          <w:szCs w:val="24"/>
        </w:rPr>
        <w:t>vuj</w:t>
      </w:r>
      <w:r w:rsidR="00286216" w:rsidRPr="00206722">
        <w:rPr>
          <w:szCs w:val="24"/>
        </w:rPr>
        <w:t>e</w:t>
      </w:r>
      <w:r w:rsidRPr="00206722">
        <w:rPr>
          <w:szCs w:val="24"/>
        </w:rPr>
        <w:t xml:space="preserve"> rodiny cir</w:t>
      </w:r>
      <w:r w:rsidR="00286216" w:rsidRPr="00206722">
        <w:rPr>
          <w:szCs w:val="24"/>
        </w:rPr>
        <w:t>ke</w:t>
      </w:r>
      <w:r w:rsidRPr="00206722">
        <w:rPr>
          <w:szCs w:val="24"/>
        </w:rPr>
        <w:t xml:space="preserve">vného </w:t>
      </w:r>
      <w:r w:rsidR="00A334DC" w:rsidRPr="00206722">
        <w:rPr>
          <w:szCs w:val="24"/>
        </w:rPr>
        <w:t>zbor</w:t>
      </w:r>
      <w:r w:rsidR="00286216" w:rsidRPr="00206722">
        <w:rPr>
          <w:szCs w:val="24"/>
        </w:rPr>
        <w:t>u, chorých a</w:t>
      </w:r>
      <w:r w:rsidRPr="00206722">
        <w:rPr>
          <w:szCs w:val="24"/>
        </w:rPr>
        <w:t xml:space="preserve"> sociáln</w:t>
      </w:r>
      <w:r w:rsidR="00286216" w:rsidRPr="00206722">
        <w:rPr>
          <w:szCs w:val="24"/>
        </w:rPr>
        <w:t>e</w:t>
      </w:r>
      <w:r w:rsidRPr="00206722">
        <w:rPr>
          <w:szCs w:val="24"/>
        </w:rPr>
        <w:t xml:space="preserve"> slabých, a vedi</w:t>
      </w:r>
      <w:r w:rsidR="00286216" w:rsidRPr="00206722">
        <w:rPr>
          <w:szCs w:val="24"/>
        </w:rPr>
        <w:t>e</w:t>
      </w:r>
      <w:r w:rsidRPr="00206722">
        <w:rPr>
          <w:szCs w:val="24"/>
        </w:rPr>
        <w:t xml:space="preserve"> o tom denník. Vstupujúcim do manželského zv</w:t>
      </w:r>
      <w:r w:rsidR="00286216" w:rsidRPr="00206722">
        <w:rPr>
          <w:szCs w:val="24"/>
        </w:rPr>
        <w:t>ä</w:t>
      </w:r>
      <w:r w:rsidRPr="00206722">
        <w:rPr>
          <w:szCs w:val="24"/>
        </w:rPr>
        <w:t xml:space="preserve">zku poskytuje mravné poučenie. Pri </w:t>
      </w:r>
      <w:r w:rsidR="00286216" w:rsidRPr="00206722">
        <w:rPr>
          <w:szCs w:val="24"/>
        </w:rPr>
        <w:t>zmieš</w:t>
      </w:r>
      <w:r w:rsidRPr="00206722">
        <w:rPr>
          <w:szCs w:val="24"/>
        </w:rPr>
        <w:t>aných manželstvách stará sa o to</w:t>
      </w:r>
      <w:r w:rsidR="00286216" w:rsidRPr="00206722">
        <w:rPr>
          <w:szCs w:val="24"/>
        </w:rPr>
        <w:t>,</w:t>
      </w:r>
      <w:r w:rsidRPr="00206722">
        <w:rPr>
          <w:szCs w:val="24"/>
        </w:rPr>
        <w:t xml:space="preserve"> aby osoba refor</w:t>
      </w:r>
      <w:r w:rsidRPr="00206722">
        <w:rPr>
          <w:szCs w:val="24"/>
        </w:rPr>
        <w:softHyphen/>
        <w:t>movaného kresťanského náboženstva ostala v</w:t>
      </w:r>
      <w:r w:rsidR="00286216" w:rsidRPr="00206722">
        <w:rPr>
          <w:szCs w:val="24"/>
        </w:rPr>
        <w:t>ern</w:t>
      </w:r>
      <w:r w:rsidRPr="00206722">
        <w:rPr>
          <w:szCs w:val="24"/>
        </w:rPr>
        <w:t>á cirkvi r</w:t>
      </w:r>
      <w:r w:rsidR="00286216" w:rsidRPr="00206722">
        <w:rPr>
          <w:szCs w:val="24"/>
        </w:rPr>
        <w:t>e</w:t>
      </w:r>
      <w:r w:rsidRPr="00206722">
        <w:rPr>
          <w:szCs w:val="24"/>
        </w:rPr>
        <w:t>f</w:t>
      </w:r>
      <w:r w:rsidR="00286216" w:rsidRPr="00206722">
        <w:rPr>
          <w:szCs w:val="24"/>
        </w:rPr>
        <w:t>.</w:t>
      </w:r>
      <w:r w:rsidRPr="00206722">
        <w:rPr>
          <w:szCs w:val="24"/>
        </w:rPr>
        <w:t xml:space="preserve"> kresťansk</w:t>
      </w:r>
      <w:r w:rsidR="00286216" w:rsidRPr="00206722">
        <w:rPr>
          <w:szCs w:val="24"/>
        </w:rPr>
        <w:t>e</w:t>
      </w:r>
      <w:r w:rsidRPr="00206722">
        <w:rPr>
          <w:szCs w:val="24"/>
        </w:rPr>
        <w:t>j, a pokiaľ ide o náboženstvo j</w:t>
      </w:r>
      <w:r w:rsidR="00286216" w:rsidRPr="00206722">
        <w:rPr>
          <w:szCs w:val="24"/>
        </w:rPr>
        <w:t>e</w:t>
      </w:r>
      <w:r w:rsidRPr="00206722">
        <w:rPr>
          <w:szCs w:val="24"/>
        </w:rPr>
        <w:t>j d</w:t>
      </w:r>
      <w:r w:rsidR="00286216" w:rsidRPr="00206722">
        <w:rPr>
          <w:szCs w:val="24"/>
        </w:rPr>
        <w:t>e</w:t>
      </w:r>
      <w:r w:rsidRPr="00206722">
        <w:rPr>
          <w:szCs w:val="24"/>
        </w:rPr>
        <w:t>tí, neuzavrela dohodu škodlivú reforrnova</w:t>
      </w:r>
      <w:r w:rsidR="00286216" w:rsidRPr="00206722">
        <w:rPr>
          <w:szCs w:val="24"/>
        </w:rPr>
        <w:t>ne</w:t>
      </w:r>
      <w:r w:rsidRPr="00206722">
        <w:rPr>
          <w:szCs w:val="24"/>
        </w:rPr>
        <w:t>j kresťanskej cirkvi</w:t>
      </w:r>
      <w:r w:rsidR="00286216" w:rsidRPr="00206722">
        <w:rPr>
          <w:szCs w:val="24"/>
        </w:rPr>
        <w:t xml:space="preserve">. Zmieruje </w:t>
      </w:r>
      <w:r w:rsidRPr="00206722">
        <w:rPr>
          <w:szCs w:val="24"/>
        </w:rPr>
        <w:t>nesvo</w:t>
      </w:r>
      <w:r w:rsidR="00286216" w:rsidRPr="00206722">
        <w:rPr>
          <w:szCs w:val="24"/>
        </w:rPr>
        <w:t>r</w:t>
      </w:r>
      <w:r w:rsidRPr="00206722">
        <w:rPr>
          <w:szCs w:val="24"/>
        </w:rPr>
        <w:t>ných man</w:t>
      </w:r>
      <w:r w:rsidR="00286216" w:rsidRPr="00206722">
        <w:rPr>
          <w:szCs w:val="24"/>
        </w:rPr>
        <w:t>ž</w:t>
      </w:r>
      <w:r w:rsidRPr="00206722">
        <w:rPr>
          <w:szCs w:val="24"/>
        </w:rPr>
        <w:t>e</w:t>
      </w:r>
      <w:r w:rsidR="00286216" w:rsidRPr="00206722">
        <w:rPr>
          <w:szCs w:val="24"/>
        </w:rPr>
        <w:t>l</w:t>
      </w:r>
      <w:r w:rsidRPr="00206722">
        <w:rPr>
          <w:szCs w:val="24"/>
        </w:rPr>
        <w:t xml:space="preserve">ov. Osobu, </w:t>
      </w:r>
      <w:r w:rsidR="00286216" w:rsidRPr="00206722">
        <w:rPr>
          <w:szCs w:val="24"/>
        </w:rPr>
        <w:t>kto</w:t>
      </w:r>
      <w:r w:rsidRPr="00206722">
        <w:rPr>
          <w:szCs w:val="24"/>
        </w:rPr>
        <w:t>rá chce vstúpiť do cirkvi, dôkladn</w:t>
      </w:r>
      <w:r w:rsidR="00286216" w:rsidRPr="00206722">
        <w:rPr>
          <w:szCs w:val="24"/>
        </w:rPr>
        <w:t>e</w:t>
      </w:r>
      <w:r w:rsidRPr="00206722">
        <w:rPr>
          <w:szCs w:val="24"/>
        </w:rPr>
        <w:t xml:space="preserve"> zo</w:t>
      </w:r>
      <w:r w:rsidR="00286216" w:rsidRPr="00206722">
        <w:rPr>
          <w:szCs w:val="24"/>
        </w:rPr>
        <w:t>z</w:t>
      </w:r>
      <w:r w:rsidRPr="00206722">
        <w:rPr>
          <w:szCs w:val="24"/>
        </w:rPr>
        <w:t>n</w:t>
      </w:r>
      <w:r w:rsidR="00286216" w:rsidRPr="00206722">
        <w:rPr>
          <w:szCs w:val="24"/>
        </w:rPr>
        <w:t>á</w:t>
      </w:r>
      <w:r w:rsidRPr="00206722">
        <w:rPr>
          <w:szCs w:val="24"/>
        </w:rPr>
        <w:t>mi s vieroučnými zásadami cirkvi a jej disciplinárnymi predpismi.</w:t>
      </w:r>
      <w:r w:rsidR="00286216" w:rsidRPr="00206722">
        <w:rPr>
          <w:szCs w:val="24"/>
        </w:rPr>
        <w:t xml:space="preserve"> </w:t>
      </w:r>
      <w:r w:rsidRPr="00206722">
        <w:rPr>
          <w:szCs w:val="24"/>
        </w:rPr>
        <w:t xml:space="preserve">Vyvíja </w:t>
      </w:r>
      <w:r w:rsidR="00286216" w:rsidRPr="00206722">
        <w:rPr>
          <w:szCs w:val="24"/>
        </w:rPr>
        <w:t>č</w:t>
      </w:r>
      <w:r w:rsidRPr="00206722">
        <w:rPr>
          <w:szCs w:val="24"/>
        </w:rPr>
        <w:t>inno</w:t>
      </w:r>
      <w:r w:rsidR="00286216" w:rsidRPr="00206722">
        <w:rPr>
          <w:szCs w:val="24"/>
        </w:rPr>
        <w:t>s</w:t>
      </w:r>
      <w:r w:rsidRPr="00206722">
        <w:rPr>
          <w:szCs w:val="24"/>
        </w:rPr>
        <w:t>ť na všetký</w:t>
      </w:r>
      <w:r w:rsidR="00286216" w:rsidRPr="00206722">
        <w:rPr>
          <w:szCs w:val="24"/>
        </w:rPr>
        <w:t>ch</w:t>
      </w:r>
      <w:r w:rsidRPr="00206722">
        <w:rPr>
          <w:szCs w:val="24"/>
        </w:rPr>
        <w:t>l úsekoch ci</w:t>
      </w:r>
      <w:r w:rsidR="00286216" w:rsidRPr="00206722">
        <w:rPr>
          <w:szCs w:val="24"/>
        </w:rPr>
        <w:t>rkevno-bud</w:t>
      </w:r>
      <w:r w:rsidRPr="00206722">
        <w:rPr>
          <w:szCs w:val="24"/>
        </w:rPr>
        <w:t>ov</w:t>
      </w:r>
      <w:r w:rsidR="00286216" w:rsidRPr="00206722">
        <w:rPr>
          <w:szCs w:val="24"/>
        </w:rPr>
        <w:t>a</w:t>
      </w:r>
      <w:r w:rsidRPr="00206722">
        <w:rPr>
          <w:szCs w:val="24"/>
        </w:rPr>
        <w:t>teľskej a  cirk</w:t>
      </w:r>
      <w:r w:rsidR="00286216" w:rsidRPr="00206722">
        <w:rPr>
          <w:szCs w:val="24"/>
        </w:rPr>
        <w:t>e</w:t>
      </w:r>
      <w:r w:rsidRPr="00206722">
        <w:rPr>
          <w:szCs w:val="24"/>
        </w:rPr>
        <w:t>vno-spoločenskej prác</w:t>
      </w:r>
      <w:r w:rsidR="00286216" w:rsidRPr="00206722">
        <w:rPr>
          <w:szCs w:val="24"/>
        </w:rPr>
        <w:t>e</w:t>
      </w:r>
      <w:r w:rsidRPr="00206722">
        <w:rPr>
          <w:szCs w:val="24"/>
        </w:rPr>
        <w:t xml:space="preserve">, v súlade  s ústavou </w:t>
      </w:r>
      <w:r w:rsidRPr="00206722">
        <w:rPr>
          <w:iCs/>
          <w:szCs w:val="24"/>
        </w:rPr>
        <w:t xml:space="preserve">z </w:t>
      </w:r>
      <w:r w:rsidRPr="00206722">
        <w:rPr>
          <w:szCs w:val="24"/>
        </w:rPr>
        <w:t>9.  mája.</w:t>
      </w:r>
    </w:p>
    <w:p w:rsidR="00206722" w:rsidRDefault="007A0D7E" w:rsidP="006E30A6">
      <w:pPr>
        <w:numPr>
          <w:ilvl w:val="0"/>
          <w:numId w:val="51"/>
        </w:numPr>
        <w:spacing w:after="0"/>
        <w:ind w:left="851" w:hanging="284"/>
        <w:rPr>
          <w:szCs w:val="24"/>
        </w:rPr>
      </w:pPr>
      <w:r w:rsidRPr="00206722">
        <w:rPr>
          <w:szCs w:val="24"/>
        </w:rPr>
        <w:t xml:space="preserve">V školách na území cirkevného </w:t>
      </w:r>
      <w:r w:rsidR="00A334DC" w:rsidRPr="00206722">
        <w:rPr>
          <w:szCs w:val="24"/>
        </w:rPr>
        <w:t>zbor</w:t>
      </w:r>
      <w:r w:rsidRPr="00206722">
        <w:rPr>
          <w:szCs w:val="24"/>
        </w:rPr>
        <w:t>u vyučuje n</w:t>
      </w:r>
      <w:r w:rsidR="00FF2556" w:rsidRPr="00206722">
        <w:rPr>
          <w:szCs w:val="24"/>
        </w:rPr>
        <w:t>ábože</w:t>
      </w:r>
      <w:r w:rsidRPr="00206722">
        <w:rPr>
          <w:szCs w:val="24"/>
        </w:rPr>
        <w:t>nstvo a spev</w:t>
      </w:r>
      <w:r w:rsidR="00FF2556" w:rsidRPr="00206722">
        <w:rPr>
          <w:szCs w:val="24"/>
        </w:rPr>
        <w:t>,</w:t>
      </w:r>
      <w:r w:rsidRPr="00206722">
        <w:rPr>
          <w:szCs w:val="24"/>
        </w:rPr>
        <w:t xml:space="preserve"> pripravuj</w:t>
      </w:r>
      <w:r w:rsidR="00FF2556" w:rsidRPr="00206722">
        <w:rPr>
          <w:szCs w:val="24"/>
        </w:rPr>
        <w:t>e</w:t>
      </w:r>
      <w:r w:rsidRPr="00206722">
        <w:rPr>
          <w:szCs w:val="24"/>
        </w:rPr>
        <w:t xml:space="preserve"> kon</w:t>
      </w:r>
      <w:r w:rsidR="00FF2556" w:rsidRPr="00206722">
        <w:rPr>
          <w:szCs w:val="24"/>
        </w:rPr>
        <w:t>f</w:t>
      </w:r>
      <w:r w:rsidRPr="00206722">
        <w:rPr>
          <w:szCs w:val="24"/>
        </w:rPr>
        <w:t>irmandov, v</w:t>
      </w:r>
      <w:r w:rsidR="00FF2556" w:rsidRPr="00206722">
        <w:rPr>
          <w:szCs w:val="24"/>
        </w:rPr>
        <w:t xml:space="preserve">yjmúc, </w:t>
      </w:r>
      <w:r w:rsidRPr="00206722">
        <w:rPr>
          <w:szCs w:val="24"/>
        </w:rPr>
        <w:t>ke</w:t>
      </w:r>
      <w:r w:rsidR="00FF2556" w:rsidRPr="00206722">
        <w:rPr>
          <w:szCs w:val="24"/>
        </w:rPr>
        <w:t>ď</w:t>
      </w:r>
      <w:r w:rsidRPr="00206722">
        <w:rPr>
          <w:szCs w:val="24"/>
        </w:rPr>
        <w:t xml:space="preserve"> tieto úlohy vykonáva duchovný-kat</w:t>
      </w:r>
      <w:r w:rsidR="0098285A" w:rsidRPr="00206722">
        <w:rPr>
          <w:szCs w:val="24"/>
        </w:rPr>
        <w:t>e</w:t>
      </w:r>
      <w:r w:rsidRPr="00206722">
        <w:rPr>
          <w:szCs w:val="24"/>
        </w:rPr>
        <w:t>ch</w:t>
      </w:r>
      <w:r w:rsidR="0098285A" w:rsidRPr="00206722">
        <w:rPr>
          <w:szCs w:val="24"/>
        </w:rPr>
        <w:t>é</w:t>
      </w:r>
      <w:r w:rsidRPr="00206722">
        <w:rPr>
          <w:szCs w:val="24"/>
        </w:rPr>
        <w:t>ta,</w:t>
      </w:r>
      <w:r w:rsidR="0098285A" w:rsidRPr="00206722">
        <w:rPr>
          <w:szCs w:val="24"/>
        </w:rPr>
        <w:t xml:space="preserve"> </w:t>
      </w:r>
      <w:r w:rsidRPr="00206722">
        <w:rPr>
          <w:szCs w:val="24"/>
        </w:rPr>
        <w:t>l</w:t>
      </w:r>
      <w:r w:rsidR="0098285A" w:rsidRPr="00206722">
        <w:rPr>
          <w:szCs w:val="24"/>
        </w:rPr>
        <w:t>é</w:t>
      </w:r>
      <w:r w:rsidRPr="00206722">
        <w:rPr>
          <w:szCs w:val="24"/>
        </w:rPr>
        <w:t>v</w:t>
      </w:r>
      <w:r w:rsidR="0098285A" w:rsidRPr="00206722">
        <w:rPr>
          <w:szCs w:val="24"/>
        </w:rPr>
        <w:t>i</w:t>
      </w:r>
      <w:r w:rsidRPr="00206722">
        <w:rPr>
          <w:szCs w:val="24"/>
        </w:rPr>
        <w:t xml:space="preserve">ta, alebo katechéta, uznaný </w:t>
      </w:r>
      <w:r w:rsidR="0098285A" w:rsidRPr="00206722">
        <w:rPr>
          <w:szCs w:val="24"/>
        </w:rPr>
        <w:t>š</w:t>
      </w:r>
      <w:r w:rsidRPr="00206722">
        <w:rPr>
          <w:szCs w:val="24"/>
        </w:rPr>
        <w:t>tá</w:t>
      </w:r>
      <w:r w:rsidR="0098285A" w:rsidRPr="00206722">
        <w:rPr>
          <w:szCs w:val="24"/>
        </w:rPr>
        <w:t>tom.</w:t>
      </w:r>
    </w:p>
    <w:p w:rsidR="00206722" w:rsidRDefault="007A0D7E" w:rsidP="006E30A6">
      <w:pPr>
        <w:numPr>
          <w:ilvl w:val="0"/>
          <w:numId w:val="51"/>
        </w:numPr>
        <w:spacing w:after="0"/>
        <w:ind w:left="851" w:hanging="284"/>
        <w:rPr>
          <w:szCs w:val="24"/>
        </w:rPr>
      </w:pPr>
      <w:r w:rsidRPr="00206722">
        <w:rPr>
          <w:szCs w:val="24"/>
        </w:rPr>
        <w:t>Opatruje archív a knižnicu cirk</w:t>
      </w:r>
      <w:r w:rsidR="0098285A" w:rsidRPr="00206722">
        <w:rPr>
          <w:szCs w:val="24"/>
        </w:rPr>
        <w:t>e</w:t>
      </w:r>
      <w:r w:rsidRPr="00206722">
        <w:rPr>
          <w:szCs w:val="24"/>
        </w:rPr>
        <w:t>vn</w:t>
      </w:r>
      <w:r w:rsidR="0098285A" w:rsidRPr="00206722">
        <w:rPr>
          <w:szCs w:val="24"/>
        </w:rPr>
        <w:t>é</w:t>
      </w:r>
      <w:r w:rsidRPr="00206722">
        <w:rPr>
          <w:szCs w:val="24"/>
        </w:rPr>
        <w:t xml:space="preserve">ho </w:t>
      </w:r>
      <w:r w:rsidR="0098285A" w:rsidRPr="00206722">
        <w:rPr>
          <w:szCs w:val="24"/>
        </w:rPr>
        <w:t>z</w:t>
      </w:r>
      <w:r w:rsidRPr="00206722">
        <w:rPr>
          <w:szCs w:val="24"/>
        </w:rPr>
        <w:t>boru</w:t>
      </w:r>
      <w:r w:rsidR="0098285A" w:rsidRPr="00206722">
        <w:rPr>
          <w:szCs w:val="24"/>
        </w:rPr>
        <w:t xml:space="preserve">, </w:t>
      </w:r>
      <w:r w:rsidRPr="00206722">
        <w:rPr>
          <w:szCs w:val="24"/>
        </w:rPr>
        <w:t>v</w:t>
      </w:r>
      <w:r w:rsidR="0098285A" w:rsidRPr="00206722">
        <w:rPr>
          <w:szCs w:val="24"/>
        </w:rPr>
        <w:t>e</w:t>
      </w:r>
      <w:r w:rsidRPr="00206722">
        <w:rPr>
          <w:szCs w:val="24"/>
        </w:rPr>
        <w:t>diu matrik</w:t>
      </w:r>
      <w:r w:rsidR="0098285A" w:rsidRPr="00206722">
        <w:rPr>
          <w:szCs w:val="24"/>
        </w:rPr>
        <w:t>y</w:t>
      </w:r>
      <w:r w:rsidRPr="00206722">
        <w:rPr>
          <w:szCs w:val="24"/>
        </w:rPr>
        <w:t xml:space="preserve"> a kroniku cirkevného </w:t>
      </w:r>
      <w:r w:rsidR="0098285A" w:rsidRPr="00206722">
        <w:rPr>
          <w:szCs w:val="24"/>
        </w:rPr>
        <w:t>z</w:t>
      </w:r>
      <w:r w:rsidRPr="00206722">
        <w:rPr>
          <w:szCs w:val="24"/>
        </w:rPr>
        <w:t>boru.</w:t>
      </w:r>
    </w:p>
    <w:p w:rsidR="00206722" w:rsidRDefault="007A0D7E" w:rsidP="006E30A6">
      <w:pPr>
        <w:numPr>
          <w:ilvl w:val="0"/>
          <w:numId w:val="51"/>
        </w:numPr>
        <w:spacing w:after="0"/>
        <w:ind w:left="851" w:hanging="284"/>
        <w:rPr>
          <w:szCs w:val="24"/>
        </w:rPr>
      </w:pPr>
      <w:r w:rsidRPr="00206722">
        <w:rPr>
          <w:szCs w:val="24"/>
        </w:rPr>
        <w:t>Podľa štátnych zákonov v styku s orgánmi štátnej správy vykonáva povinnosti pr</w:t>
      </w:r>
      <w:r w:rsidR="0098285A" w:rsidRPr="00206722">
        <w:rPr>
          <w:szCs w:val="24"/>
        </w:rPr>
        <w:t>edse</w:t>
      </w:r>
      <w:r w:rsidRPr="00206722">
        <w:rPr>
          <w:szCs w:val="24"/>
        </w:rPr>
        <w:t>du cirk</w:t>
      </w:r>
      <w:r w:rsidR="0098285A" w:rsidRPr="00206722">
        <w:rPr>
          <w:szCs w:val="24"/>
        </w:rPr>
        <w:t>e</w:t>
      </w:r>
      <w:r w:rsidRPr="00206722">
        <w:rPr>
          <w:szCs w:val="24"/>
        </w:rPr>
        <w:t>vn</w:t>
      </w:r>
      <w:r w:rsidR="0098285A" w:rsidRPr="00206722">
        <w:rPr>
          <w:szCs w:val="24"/>
        </w:rPr>
        <w:t>é</w:t>
      </w:r>
      <w:r w:rsidRPr="00206722">
        <w:rPr>
          <w:szCs w:val="24"/>
        </w:rPr>
        <w:t xml:space="preserve">ho </w:t>
      </w:r>
      <w:r w:rsidR="00A334DC" w:rsidRPr="00206722">
        <w:rPr>
          <w:szCs w:val="24"/>
        </w:rPr>
        <w:t>zbor</w:t>
      </w:r>
      <w:r w:rsidRPr="00206722">
        <w:rPr>
          <w:szCs w:val="24"/>
        </w:rPr>
        <w:t>u.</w:t>
      </w:r>
    </w:p>
    <w:p w:rsidR="00206722" w:rsidRDefault="00206722" w:rsidP="006E30A6">
      <w:pPr>
        <w:numPr>
          <w:ilvl w:val="0"/>
          <w:numId w:val="51"/>
        </w:numPr>
        <w:spacing w:after="0"/>
        <w:ind w:left="851" w:hanging="284"/>
        <w:rPr>
          <w:szCs w:val="24"/>
        </w:rPr>
      </w:pPr>
      <w:r>
        <w:rPr>
          <w:szCs w:val="24"/>
        </w:rPr>
        <w:t xml:space="preserve">  </w:t>
      </w:r>
      <w:r w:rsidR="007A0D7E" w:rsidRPr="00206722">
        <w:rPr>
          <w:szCs w:val="24"/>
        </w:rPr>
        <w:t xml:space="preserve">Vyvíja spoločenskú </w:t>
      </w:r>
      <w:r w:rsidR="0098285A" w:rsidRPr="00206722">
        <w:rPr>
          <w:szCs w:val="24"/>
        </w:rPr>
        <w:t>č</w:t>
      </w:r>
      <w:r w:rsidR="007A0D7E" w:rsidRPr="00206722">
        <w:rPr>
          <w:szCs w:val="24"/>
        </w:rPr>
        <w:t>innost' v duchu Kristovho evanjelia na poli kultúrnom, hospodárskom a zdravotnom, podporujúc b</w:t>
      </w:r>
      <w:r w:rsidR="0098285A" w:rsidRPr="00206722">
        <w:rPr>
          <w:szCs w:val="24"/>
        </w:rPr>
        <w:t>ud</w:t>
      </w:r>
      <w:r w:rsidR="007A0D7E" w:rsidRPr="00206722">
        <w:rPr>
          <w:szCs w:val="24"/>
        </w:rPr>
        <w:t>ovateľskú prácu</w:t>
      </w:r>
      <w:r w:rsidR="0098285A" w:rsidRPr="00206722">
        <w:rPr>
          <w:szCs w:val="24"/>
        </w:rPr>
        <w:t xml:space="preserve"> smerujúcu k zvýš</w:t>
      </w:r>
      <w:r w:rsidR="007A0D7E" w:rsidRPr="00206722">
        <w:rPr>
          <w:szCs w:val="24"/>
        </w:rPr>
        <w:t>eniu blaha ľudu a k usku</w:t>
      </w:r>
      <w:r w:rsidR="007A0D7E" w:rsidRPr="00206722">
        <w:rPr>
          <w:szCs w:val="24"/>
        </w:rPr>
        <w:softHyphen/>
        <w:t xml:space="preserve">točneniu </w:t>
      </w:r>
      <w:r w:rsidR="0098285A" w:rsidRPr="00206722">
        <w:rPr>
          <w:szCs w:val="24"/>
        </w:rPr>
        <w:t>mie</w:t>
      </w:r>
      <w:r w:rsidR="007A0D7E" w:rsidRPr="00206722">
        <w:rPr>
          <w:szCs w:val="24"/>
        </w:rPr>
        <w:t xml:space="preserve">rového  spolužitia </w:t>
      </w:r>
      <w:r>
        <w:rPr>
          <w:szCs w:val="24"/>
        </w:rPr>
        <w:t>(</w:t>
      </w:r>
      <w:r w:rsidR="0098285A" w:rsidRPr="00206722">
        <w:rPr>
          <w:szCs w:val="24"/>
        </w:rPr>
        <w:t>§</w:t>
      </w:r>
      <w:r w:rsidR="007A0D7E" w:rsidRPr="00206722">
        <w:rPr>
          <w:iCs/>
          <w:szCs w:val="24"/>
        </w:rPr>
        <w:t xml:space="preserve"> </w:t>
      </w:r>
      <w:r>
        <w:rPr>
          <w:szCs w:val="24"/>
        </w:rPr>
        <w:t>3 ústavy)</w:t>
      </w:r>
      <w:r w:rsidR="007A0D7E" w:rsidRPr="00206722">
        <w:rPr>
          <w:szCs w:val="24"/>
        </w:rPr>
        <w:t>.</w:t>
      </w:r>
    </w:p>
    <w:p w:rsidR="00206722" w:rsidRDefault="0098285A" w:rsidP="006E30A6">
      <w:pPr>
        <w:numPr>
          <w:ilvl w:val="0"/>
          <w:numId w:val="51"/>
        </w:numPr>
        <w:spacing w:after="0"/>
        <w:ind w:left="851" w:hanging="284"/>
        <w:rPr>
          <w:szCs w:val="24"/>
        </w:rPr>
      </w:pPr>
      <w:r w:rsidRPr="00206722">
        <w:rPr>
          <w:szCs w:val="24"/>
        </w:rPr>
        <w:t>Všeobecne vedie duchovné</w:t>
      </w:r>
      <w:r w:rsidR="007A0D7E" w:rsidRPr="00206722">
        <w:rPr>
          <w:szCs w:val="24"/>
        </w:rPr>
        <w:t xml:space="preserve"> a hmotné v</w:t>
      </w:r>
      <w:r w:rsidRPr="00206722">
        <w:rPr>
          <w:szCs w:val="24"/>
        </w:rPr>
        <w:t>e</w:t>
      </w:r>
      <w:r w:rsidR="007A0D7E" w:rsidRPr="00206722">
        <w:rPr>
          <w:szCs w:val="24"/>
        </w:rPr>
        <w:t>ci  cirkevn</w:t>
      </w:r>
      <w:r w:rsidRPr="00206722">
        <w:rPr>
          <w:szCs w:val="24"/>
        </w:rPr>
        <w:t>é</w:t>
      </w:r>
      <w:r w:rsidR="007A0D7E" w:rsidRPr="00206722">
        <w:rPr>
          <w:szCs w:val="24"/>
        </w:rPr>
        <w:t xml:space="preserve">ho </w:t>
      </w:r>
      <w:r w:rsidR="00A334DC" w:rsidRPr="00206722">
        <w:rPr>
          <w:szCs w:val="24"/>
        </w:rPr>
        <w:t>zbor</w:t>
      </w:r>
      <w:r w:rsidR="007A0D7E" w:rsidRPr="00206722">
        <w:rPr>
          <w:szCs w:val="24"/>
        </w:rPr>
        <w:t>u,</w:t>
      </w:r>
      <w:r w:rsidRPr="00206722">
        <w:rPr>
          <w:szCs w:val="24"/>
        </w:rPr>
        <w:t xml:space="preserve"> </w:t>
      </w:r>
      <w:r w:rsidR="007A0D7E" w:rsidRPr="00206722">
        <w:rPr>
          <w:szCs w:val="24"/>
        </w:rPr>
        <w:t>v spolupráci s c</w:t>
      </w:r>
      <w:r w:rsidRPr="00206722">
        <w:rPr>
          <w:szCs w:val="24"/>
        </w:rPr>
        <w:t>irkovným ku</w:t>
      </w:r>
      <w:r w:rsidRPr="00206722">
        <w:rPr>
          <w:szCs w:val="24"/>
        </w:rPr>
        <w:softHyphen/>
        <w:t>rátorom ve</w:t>
      </w:r>
      <w:r w:rsidR="007A0D7E" w:rsidRPr="00206722">
        <w:rPr>
          <w:szCs w:val="24"/>
        </w:rPr>
        <w:t xml:space="preserve">die pokladničný denník, a dozerá, </w:t>
      </w:r>
      <w:r w:rsidRPr="00206722">
        <w:rPr>
          <w:szCs w:val="24"/>
        </w:rPr>
        <w:t>aby hopodárenie</w:t>
      </w:r>
      <w:r w:rsidR="007A0D7E" w:rsidRPr="00206722">
        <w:rPr>
          <w:szCs w:val="24"/>
        </w:rPr>
        <w:t xml:space="preserve"> </w:t>
      </w:r>
      <w:r w:rsidR="007A0D7E" w:rsidRPr="00206722">
        <w:rPr>
          <w:szCs w:val="24"/>
        </w:rPr>
        <w:lastRenderedPageBreak/>
        <w:t xml:space="preserve">cirkevného </w:t>
      </w:r>
      <w:r w:rsidR="00A334DC" w:rsidRPr="00206722">
        <w:rPr>
          <w:szCs w:val="24"/>
        </w:rPr>
        <w:t>zbor</w:t>
      </w:r>
      <w:r w:rsidR="007A0D7E" w:rsidRPr="00206722">
        <w:rPr>
          <w:szCs w:val="24"/>
        </w:rPr>
        <w:t>u prebiehalo v rámci rozpočtu</w:t>
      </w:r>
      <w:r w:rsidRPr="00206722">
        <w:rPr>
          <w:szCs w:val="24"/>
        </w:rPr>
        <w:t>;</w:t>
      </w:r>
      <w:r w:rsidR="007A0D7E" w:rsidRPr="00206722">
        <w:rPr>
          <w:szCs w:val="24"/>
        </w:rPr>
        <w:t xml:space="preserve"> zastupuje spolu s kurátoror</w:t>
      </w:r>
      <w:r w:rsidRPr="00206722">
        <w:rPr>
          <w:szCs w:val="24"/>
        </w:rPr>
        <w:t>om</w:t>
      </w:r>
      <w:r w:rsidR="007A0D7E" w:rsidRPr="00206722">
        <w:rPr>
          <w:szCs w:val="24"/>
        </w:rPr>
        <w:t xml:space="preserve"> cir</w:t>
      </w:r>
      <w:r w:rsidRPr="00206722">
        <w:rPr>
          <w:szCs w:val="24"/>
        </w:rPr>
        <w:t>ke</w:t>
      </w:r>
      <w:r w:rsidR="007A0D7E" w:rsidRPr="00206722">
        <w:rPr>
          <w:szCs w:val="24"/>
        </w:rPr>
        <w:t xml:space="preserve">vný </w:t>
      </w:r>
      <w:r w:rsidR="00A334DC" w:rsidRPr="00206722">
        <w:rPr>
          <w:szCs w:val="24"/>
        </w:rPr>
        <w:t>zbor</w:t>
      </w:r>
      <w:r w:rsidR="007A0D7E" w:rsidRPr="00206722">
        <w:rPr>
          <w:szCs w:val="24"/>
        </w:rPr>
        <w:t xml:space="preserve">, zvoláva spolu s  kurátorom schôdzu, presbytéria </w:t>
      </w:r>
      <w:r w:rsidR="007A0D7E" w:rsidRPr="00206722">
        <w:rPr>
          <w:iCs/>
          <w:szCs w:val="24"/>
        </w:rPr>
        <w:t xml:space="preserve">a </w:t>
      </w:r>
      <w:r w:rsidRPr="00206722">
        <w:rPr>
          <w:iCs/>
          <w:szCs w:val="24"/>
        </w:rPr>
        <w:t>c</w:t>
      </w:r>
      <w:r w:rsidR="007A0D7E" w:rsidRPr="00206722">
        <w:rPr>
          <w:szCs w:val="24"/>
        </w:rPr>
        <w:t>irk</w:t>
      </w:r>
      <w:r w:rsidRPr="00206722">
        <w:rPr>
          <w:szCs w:val="24"/>
        </w:rPr>
        <w:t>e</w:t>
      </w:r>
      <w:r w:rsidR="007A0D7E" w:rsidRPr="00206722">
        <w:rPr>
          <w:szCs w:val="24"/>
        </w:rPr>
        <w:t>vno</w:t>
      </w:r>
      <w:r w:rsidRPr="00206722">
        <w:rPr>
          <w:szCs w:val="24"/>
        </w:rPr>
        <w:t>-z</w:t>
      </w:r>
      <w:r w:rsidR="007A0D7E" w:rsidRPr="00206722">
        <w:rPr>
          <w:szCs w:val="24"/>
        </w:rPr>
        <w:t>borov</w:t>
      </w:r>
      <w:r w:rsidRPr="00206722">
        <w:rPr>
          <w:szCs w:val="24"/>
        </w:rPr>
        <w:t>é</w:t>
      </w:r>
      <w:r w:rsidR="007A0D7E" w:rsidRPr="00206722">
        <w:rPr>
          <w:szCs w:val="24"/>
        </w:rPr>
        <w:t xml:space="preserve"> zhromažd</w:t>
      </w:r>
      <w:r w:rsidRPr="00206722">
        <w:rPr>
          <w:szCs w:val="24"/>
        </w:rPr>
        <w:t>e</w:t>
      </w:r>
      <w:r w:rsidR="007A0D7E" w:rsidRPr="00206722">
        <w:rPr>
          <w:szCs w:val="24"/>
        </w:rPr>
        <w:t>ni</w:t>
      </w:r>
      <w:r w:rsidRPr="00206722">
        <w:rPr>
          <w:szCs w:val="24"/>
        </w:rPr>
        <w:t>e</w:t>
      </w:r>
      <w:r w:rsidR="007A0D7E" w:rsidRPr="00206722">
        <w:rPr>
          <w:szCs w:val="24"/>
        </w:rPr>
        <w:t>, vykonáva na nich pred sad</w:t>
      </w:r>
      <w:r w:rsidRPr="00206722">
        <w:rPr>
          <w:szCs w:val="24"/>
        </w:rPr>
        <w:t>nícke</w:t>
      </w:r>
      <w:r w:rsidR="007A0D7E" w:rsidRPr="00206722">
        <w:rPr>
          <w:szCs w:val="24"/>
        </w:rPr>
        <w:t xml:space="preserve"> úlohy . B</w:t>
      </w:r>
      <w:r w:rsidRPr="00206722">
        <w:rPr>
          <w:szCs w:val="24"/>
        </w:rPr>
        <w:t>e</w:t>
      </w:r>
      <w:r w:rsidR="007A0D7E" w:rsidRPr="00206722">
        <w:rPr>
          <w:szCs w:val="24"/>
        </w:rPr>
        <w:t>z n</w:t>
      </w:r>
      <w:r w:rsidRPr="00206722">
        <w:rPr>
          <w:szCs w:val="24"/>
        </w:rPr>
        <w:t>e</w:t>
      </w:r>
      <w:r w:rsidR="007A0D7E" w:rsidRPr="00206722">
        <w:rPr>
          <w:szCs w:val="24"/>
        </w:rPr>
        <w:t>ho ni</w:t>
      </w:r>
      <w:r w:rsidRPr="00206722">
        <w:rPr>
          <w:szCs w:val="24"/>
        </w:rPr>
        <w:t>e</w:t>
      </w:r>
      <w:r w:rsidR="007A0D7E" w:rsidRPr="00206722">
        <w:rPr>
          <w:szCs w:val="24"/>
        </w:rPr>
        <w:t xml:space="preserve"> </w:t>
      </w:r>
      <w:r w:rsidRPr="00206722">
        <w:rPr>
          <w:szCs w:val="24"/>
        </w:rPr>
        <w:t>je</w:t>
      </w:r>
      <w:r w:rsidR="007A0D7E" w:rsidRPr="00206722">
        <w:rPr>
          <w:szCs w:val="24"/>
        </w:rPr>
        <w:t xml:space="preserve"> mo</w:t>
      </w:r>
      <w:r w:rsidRPr="00206722">
        <w:rPr>
          <w:szCs w:val="24"/>
        </w:rPr>
        <w:t>ž</w:t>
      </w:r>
      <w:r w:rsidR="007A0D7E" w:rsidRPr="00206722">
        <w:rPr>
          <w:szCs w:val="24"/>
        </w:rPr>
        <w:t>n</w:t>
      </w:r>
      <w:r w:rsidRPr="00206722">
        <w:rPr>
          <w:szCs w:val="24"/>
        </w:rPr>
        <w:t>é</w:t>
      </w:r>
      <w:r w:rsidR="007A0D7E" w:rsidRPr="00206722">
        <w:rPr>
          <w:szCs w:val="24"/>
        </w:rPr>
        <w:t xml:space="preserve">  zadrža</w:t>
      </w:r>
      <w:r w:rsidRPr="00206722">
        <w:rPr>
          <w:szCs w:val="24"/>
        </w:rPr>
        <w:t>ť ani presbyte</w:t>
      </w:r>
      <w:r w:rsidR="007A0D7E" w:rsidRPr="00206722">
        <w:rPr>
          <w:szCs w:val="24"/>
        </w:rPr>
        <w:t>rsk</w:t>
      </w:r>
      <w:r w:rsidRPr="00206722">
        <w:rPr>
          <w:szCs w:val="24"/>
        </w:rPr>
        <w:t>ú</w:t>
      </w:r>
      <w:r w:rsidR="007A0D7E" w:rsidRPr="00206722">
        <w:rPr>
          <w:szCs w:val="24"/>
        </w:rPr>
        <w:t xml:space="preserve"> schôdzku, ani cirk</w:t>
      </w:r>
      <w:r w:rsidRPr="00206722">
        <w:rPr>
          <w:szCs w:val="24"/>
        </w:rPr>
        <w:t>e</w:t>
      </w:r>
      <w:r w:rsidR="007A0D7E" w:rsidRPr="00206722">
        <w:rPr>
          <w:szCs w:val="24"/>
        </w:rPr>
        <w:t>vno-</w:t>
      </w:r>
      <w:r w:rsidRPr="00206722">
        <w:rPr>
          <w:szCs w:val="24"/>
        </w:rPr>
        <w:t>z</w:t>
      </w:r>
      <w:r w:rsidR="007A0D7E" w:rsidRPr="00206722">
        <w:rPr>
          <w:szCs w:val="24"/>
        </w:rPr>
        <w:t>borov zhroa</w:t>
      </w:r>
      <w:r w:rsidRPr="00206722">
        <w:rPr>
          <w:szCs w:val="24"/>
        </w:rPr>
        <w:t>m</w:t>
      </w:r>
      <w:r w:rsidR="007A0D7E" w:rsidRPr="00206722">
        <w:rPr>
          <w:szCs w:val="24"/>
        </w:rPr>
        <w:t>aždenie.</w:t>
      </w:r>
      <w:r w:rsidRPr="00206722">
        <w:rPr>
          <w:szCs w:val="24"/>
        </w:rPr>
        <w:t xml:space="preserve"> Ke</w:t>
      </w:r>
      <w:r w:rsidR="007A0D7E" w:rsidRPr="00206722">
        <w:rPr>
          <w:szCs w:val="24"/>
        </w:rPr>
        <w:t xml:space="preserve">ď sa pre trvalú </w:t>
      </w:r>
      <w:r w:rsidRPr="00206722">
        <w:rPr>
          <w:szCs w:val="24"/>
        </w:rPr>
        <w:t>prekáž</w:t>
      </w:r>
      <w:r w:rsidRPr="00206722">
        <w:rPr>
          <w:szCs w:val="24"/>
        </w:rPr>
        <w:softHyphen/>
        <w:t>ku alebo zaujatosť namôže</w:t>
      </w:r>
      <w:r w:rsidR="007A0D7E" w:rsidRPr="00206722">
        <w:rPr>
          <w:szCs w:val="24"/>
        </w:rPr>
        <w:t xml:space="preserve"> zúčastniť zasadnutia, v</w:t>
      </w:r>
      <w:r w:rsidRPr="00206722">
        <w:rPr>
          <w:szCs w:val="24"/>
        </w:rPr>
        <w:t>edie schôdzku miesto ne</w:t>
      </w:r>
      <w:r w:rsidR="007A0D7E" w:rsidRPr="00206722">
        <w:rPr>
          <w:szCs w:val="24"/>
        </w:rPr>
        <w:t>ho senior alabo ním ur</w:t>
      </w:r>
      <w:r w:rsidRPr="00206722">
        <w:rPr>
          <w:szCs w:val="24"/>
        </w:rPr>
        <w:t>če</w:t>
      </w:r>
      <w:r w:rsidR="007A0D7E" w:rsidRPr="00206722">
        <w:rPr>
          <w:szCs w:val="24"/>
        </w:rPr>
        <w:t>ný duchovný.</w:t>
      </w:r>
    </w:p>
    <w:p w:rsidR="007A0D7E" w:rsidRPr="00206722" w:rsidRDefault="007A0D7E" w:rsidP="006E30A6">
      <w:pPr>
        <w:numPr>
          <w:ilvl w:val="0"/>
          <w:numId w:val="51"/>
        </w:numPr>
        <w:spacing w:after="0"/>
        <w:ind w:left="851" w:hanging="284"/>
        <w:rPr>
          <w:szCs w:val="24"/>
        </w:rPr>
      </w:pPr>
      <w:r w:rsidRPr="00206722">
        <w:rPr>
          <w:szCs w:val="24"/>
        </w:rPr>
        <w:t xml:space="preserve">Býva na  </w:t>
      </w:r>
      <w:r w:rsidR="0098285A" w:rsidRPr="00206722">
        <w:rPr>
          <w:szCs w:val="24"/>
        </w:rPr>
        <w:t>ú</w:t>
      </w:r>
      <w:r w:rsidRPr="00206722">
        <w:rPr>
          <w:szCs w:val="24"/>
        </w:rPr>
        <w:t>z</w:t>
      </w:r>
      <w:r w:rsidR="0098285A" w:rsidRPr="00206722">
        <w:rPr>
          <w:szCs w:val="24"/>
        </w:rPr>
        <w:t>e</w:t>
      </w:r>
      <w:r w:rsidRPr="00206722">
        <w:rPr>
          <w:szCs w:val="24"/>
        </w:rPr>
        <w:t xml:space="preserve">mí cirkevného </w:t>
      </w:r>
      <w:r w:rsidR="00A334DC" w:rsidRPr="00206722">
        <w:rPr>
          <w:szCs w:val="24"/>
        </w:rPr>
        <w:t>zbor</w:t>
      </w:r>
      <w:r w:rsidRPr="00206722">
        <w:rPr>
          <w:szCs w:val="24"/>
        </w:rPr>
        <w:t>u.</w:t>
      </w:r>
    </w:p>
    <w:p w:rsidR="007A0D7E" w:rsidRPr="007501FD" w:rsidRDefault="0098285A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br/>
        <w:t>Povinnosti, uvedené</w:t>
      </w:r>
      <w:r w:rsidR="007A0D7E" w:rsidRPr="007501FD">
        <w:rPr>
          <w:szCs w:val="24"/>
        </w:rPr>
        <w:t xml:space="preserve"> pod bodmi a-g v</w:t>
      </w:r>
      <w:r w:rsidRPr="007501FD">
        <w:rPr>
          <w:szCs w:val="24"/>
        </w:rPr>
        <w:t>z</w:t>
      </w:r>
      <w:r w:rsidR="007A0D7E" w:rsidRPr="007501FD">
        <w:rPr>
          <w:szCs w:val="24"/>
        </w:rPr>
        <w:t>ťahujú</w:t>
      </w:r>
      <w:r w:rsidRPr="007501FD">
        <w:rPr>
          <w:szCs w:val="24"/>
        </w:rPr>
        <w:t xml:space="preserve"> </w:t>
      </w:r>
      <w:r w:rsidR="007A0D7E" w:rsidRPr="007501FD">
        <w:rPr>
          <w:szCs w:val="24"/>
        </w:rPr>
        <w:t>sa aj na administrátorov.</w:t>
      </w:r>
    </w:p>
    <w:p w:rsidR="00206722" w:rsidRDefault="00206722" w:rsidP="00555BC7">
      <w:pPr>
        <w:spacing w:after="0"/>
        <w:ind w:firstLine="426"/>
        <w:rPr>
          <w:szCs w:val="24"/>
        </w:rPr>
      </w:pPr>
    </w:p>
    <w:p w:rsidR="007A0D7E" w:rsidRPr="007501FD" w:rsidRDefault="007A0D7E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2.</w:t>
      </w:r>
      <w:r w:rsidR="0098285A" w:rsidRPr="007501FD">
        <w:rPr>
          <w:szCs w:val="24"/>
        </w:rPr>
        <w:t xml:space="preserve"> Vykonávanie</w:t>
      </w:r>
      <w:r w:rsidRPr="007501FD">
        <w:rPr>
          <w:szCs w:val="24"/>
        </w:rPr>
        <w:t xml:space="preserve"> v</w:t>
      </w:r>
      <w:r w:rsidR="0098285A" w:rsidRPr="007501FD">
        <w:rPr>
          <w:szCs w:val="24"/>
        </w:rPr>
        <w:t>še</w:t>
      </w:r>
      <w:r w:rsidRPr="007501FD">
        <w:rPr>
          <w:szCs w:val="24"/>
        </w:rPr>
        <w:t>tke</w:t>
      </w:r>
      <w:r w:rsidR="0098285A" w:rsidRPr="007501FD">
        <w:rPr>
          <w:szCs w:val="24"/>
        </w:rPr>
        <w:t>j</w:t>
      </w:r>
      <w:r w:rsidRPr="007501FD">
        <w:rPr>
          <w:szCs w:val="24"/>
        </w:rPr>
        <w:t xml:space="preserve"> ag</w:t>
      </w:r>
      <w:r w:rsidR="0098285A" w:rsidRPr="007501FD">
        <w:rPr>
          <w:szCs w:val="24"/>
        </w:rPr>
        <w:t>endy seniorálnou radou mu zve</w:t>
      </w:r>
      <w:r w:rsidRPr="007501FD">
        <w:rPr>
          <w:szCs w:val="24"/>
        </w:rPr>
        <w:t>r</w:t>
      </w:r>
      <w:r w:rsidR="0098285A" w:rsidRPr="007501FD">
        <w:rPr>
          <w:szCs w:val="24"/>
        </w:rPr>
        <w:t>e</w:t>
      </w:r>
      <w:r w:rsidRPr="007501FD">
        <w:rPr>
          <w:szCs w:val="24"/>
        </w:rPr>
        <w:t>ných uprázdnených farárskych staníc.</w:t>
      </w:r>
      <w:r w:rsidR="0098285A" w:rsidRPr="007501FD">
        <w:rPr>
          <w:szCs w:val="24"/>
        </w:rPr>
        <w:br/>
      </w:r>
    </w:p>
    <w:p w:rsidR="007A0D7E" w:rsidRPr="007501FD" w:rsidRDefault="007A0D7E" w:rsidP="00206722">
      <w:pPr>
        <w:spacing w:after="0"/>
        <w:rPr>
          <w:szCs w:val="24"/>
        </w:rPr>
      </w:pPr>
      <w:r w:rsidRPr="007501FD">
        <w:rPr>
          <w:szCs w:val="24"/>
        </w:rPr>
        <w:t>B.</w:t>
      </w:r>
      <w:r w:rsidR="0098285A" w:rsidRPr="007501FD">
        <w:rPr>
          <w:szCs w:val="24"/>
        </w:rPr>
        <w:t xml:space="preserve"> Iní duchovní cirkevné</w:t>
      </w:r>
      <w:r w:rsidRPr="007501FD">
        <w:rPr>
          <w:szCs w:val="24"/>
        </w:rPr>
        <w:t xml:space="preserve">ho 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>u</w:t>
      </w:r>
      <w:r w:rsidR="0098285A" w:rsidRPr="007501FD">
        <w:rPr>
          <w:szCs w:val="24"/>
        </w:rPr>
        <w:t xml:space="preserve">: </w:t>
      </w:r>
      <w:r w:rsidRPr="007501FD">
        <w:rPr>
          <w:szCs w:val="24"/>
        </w:rPr>
        <w:t>duchovný</w:t>
      </w:r>
      <w:r w:rsidR="0098285A" w:rsidRPr="007501FD">
        <w:rPr>
          <w:szCs w:val="24"/>
        </w:rPr>
        <w:t>,</w:t>
      </w:r>
      <w:r w:rsidRPr="007501FD">
        <w:rPr>
          <w:szCs w:val="24"/>
        </w:rPr>
        <w:t xml:space="preserve"> katacheta</w:t>
      </w:r>
      <w:r w:rsidR="0098285A" w:rsidRPr="007501FD">
        <w:rPr>
          <w:szCs w:val="24"/>
        </w:rPr>
        <w:t>,</w:t>
      </w:r>
      <w:r w:rsidRPr="007501FD">
        <w:rPr>
          <w:szCs w:val="24"/>
        </w:rPr>
        <w:t xml:space="preserve"> ústavný duchovný, kaplán a</w:t>
      </w:r>
      <w:r w:rsidR="00206722">
        <w:rPr>
          <w:szCs w:val="24"/>
        </w:rPr>
        <w:t> </w:t>
      </w:r>
      <w:r w:rsidRPr="007501FD">
        <w:rPr>
          <w:szCs w:val="24"/>
        </w:rPr>
        <w:t>l</w:t>
      </w:r>
      <w:r w:rsidR="0098285A" w:rsidRPr="007501FD">
        <w:rPr>
          <w:szCs w:val="24"/>
        </w:rPr>
        <w:t>e</w:t>
      </w:r>
      <w:r w:rsidRPr="007501FD">
        <w:rPr>
          <w:szCs w:val="24"/>
        </w:rPr>
        <w:t>vita</w:t>
      </w:r>
      <w:r w:rsidR="00206722">
        <w:rPr>
          <w:szCs w:val="24"/>
        </w:rPr>
        <w:t xml:space="preserve"> </w:t>
      </w:r>
      <w:r w:rsidRPr="007501FD">
        <w:rPr>
          <w:szCs w:val="24"/>
        </w:rPr>
        <w:t>sú povinní vykonávať ti</w:t>
      </w:r>
      <w:r w:rsidR="0098285A" w:rsidRPr="007501FD">
        <w:rPr>
          <w:szCs w:val="24"/>
        </w:rPr>
        <w:t>e</w:t>
      </w:r>
      <w:r w:rsidRPr="007501FD">
        <w:rPr>
          <w:szCs w:val="24"/>
        </w:rPr>
        <w:t xml:space="preserve"> povinnosti, ktoré sú na to mi</w:t>
      </w:r>
      <w:r w:rsidR="0098285A" w:rsidRPr="007501FD">
        <w:rPr>
          <w:szCs w:val="24"/>
        </w:rPr>
        <w:t>e</w:t>
      </w:r>
      <w:r w:rsidRPr="007501FD">
        <w:rPr>
          <w:szCs w:val="24"/>
        </w:rPr>
        <w:t xml:space="preserve">sto ústavou a </w:t>
      </w:r>
      <w:r w:rsidR="0098285A" w:rsidRPr="007501FD">
        <w:rPr>
          <w:szCs w:val="24"/>
        </w:rPr>
        <w:t>š</w:t>
      </w:r>
      <w:r w:rsidRPr="007501FD">
        <w:rPr>
          <w:szCs w:val="24"/>
        </w:rPr>
        <w:t>tatútmi stanov</w:t>
      </w:r>
      <w:r w:rsidR="00474168" w:rsidRPr="007501FD">
        <w:rPr>
          <w:szCs w:val="24"/>
        </w:rPr>
        <w:t>ené</w:t>
      </w:r>
    </w:p>
    <w:p w:rsidR="00474168" w:rsidRPr="007501FD" w:rsidRDefault="00474168" w:rsidP="00555BC7">
      <w:pPr>
        <w:spacing w:after="0"/>
        <w:ind w:firstLine="426"/>
        <w:rPr>
          <w:szCs w:val="24"/>
        </w:rPr>
      </w:pPr>
    </w:p>
    <w:p w:rsidR="00474168" w:rsidRPr="007501FD" w:rsidRDefault="00474168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§ 26</w:t>
      </w:r>
    </w:p>
    <w:p w:rsidR="00474168" w:rsidRPr="007501FD" w:rsidRDefault="007A0D7E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 xml:space="preserve">Kurátor cirkevného 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>u.</w:t>
      </w:r>
    </w:p>
    <w:p w:rsidR="007A0D7E" w:rsidRPr="007501FD" w:rsidRDefault="00474168" w:rsidP="00555BC7">
      <w:pPr>
        <w:spacing w:after="0"/>
        <w:ind w:firstLine="426"/>
        <w:rPr>
          <w:szCs w:val="24"/>
        </w:rPr>
      </w:pPr>
      <w:r w:rsidRPr="007501FD">
        <w:rPr>
          <w:iCs/>
          <w:szCs w:val="24"/>
        </w:rPr>
        <w:t>Na vedenie</w:t>
      </w:r>
      <w:r w:rsidR="007A0D7E" w:rsidRPr="007501FD">
        <w:rPr>
          <w:szCs w:val="24"/>
        </w:rPr>
        <w:t xml:space="preserve"> hospodárskych záležitostí cir</w:t>
      </w:r>
      <w:r w:rsidR="007A0D7E" w:rsidRPr="007501FD">
        <w:rPr>
          <w:szCs w:val="24"/>
        </w:rPr>
        <w:softHyphen/>
        <w:t xml:space="preserve">kevného </w:t>
      </w:r>
      <w:r w:rsidR="00A334DC" w:rsidRPr="007501FD">
        <w:rPr>
          <w:szCs w:val="24"/>
        </w:rPr>
        <w:t>zbor</w:t>
      </w:r>
      <w:r w:rsidR="007A0D7E" w:rsidRPr="007501FD">
        <w:rPr>
          <w:szCs w:val="24"/>
        </w:rPr>
        <w:t xml:space="preserve">u </w:t>
      </w:r>
      <w:r w:rsidRPr="007501FD">
        <w:rPr>
          <w:szCs w:val="24"/>
        </w:rPr>
        <w:t>a na dozor na</w:t>
      </w:r>
      <w:r w:rsidR="007A0D7E" w:rsidRPr="007501FD">
        <w:rPr>
          <w:szCs w:val="24"/>
        </w:rPr>
        <w:t>d nimi,</w:t>
      </w:r>
      <w:r w:rsidRPr="007501FD">
        <w:rPr>
          <w:szCs w:val="24"/>
        </w:rPr>
        <w:t xml:space="preserve"> ď</w:t>
      </w:r>
      <w:r w:rsidR="007A0D7E" w:rsidRPr="007501FD">
        <w:rPr>
          <w:szCs w:val="24"/>
        </w:rPr>
        <w:t>al</w:t>
      </w:r>
      <w:r w:rsidRPr="007501FD">
        <w:rPr>
          <w:szCs w:val="24"/>
        </w:rPr>
        <w:t>e</w:t>
      </w:r>
      <w:r w:rsidR="007A0D7E" w:rsidRPr="007501FD">
        <w:rPr>
          <w:szCs w:val="24"/>
        </w:rPr>
        <w:t>j na p</w:t>
      </w:r>
      <w:r w:rsidRPr="007501FD">
        <w:rPr>
          <w:szCs w:val="24"/>
        </w:rPr>
        <w:t>l</w:t>
      </w:r>
      <w:r w:rsidR="007A0D7E" w:rsidRPr="007501FD">
        <w:rPr>
          <w:szCs w:val="24"/>
        </w:rPr>
        <w:t>n</w:t>
      </w:r>
      <w:r w:rsidRPr="007501FD">
        <w:rPr>
          <w:szCs w:val="24"/>
        </w:rPr>
        <w:t>e</w:t>
      </w:r>
      <w:r w:rsidR="007A0D7E" w:rsidRPr="007501FD">
        <w:rPr>
          <w:szCs w:val="24"/>
        </w:rPr>
        <w:t>ni</w:t>
      </w:r>
      <w:r w:rsidRPr="007501FD">
        <w:rPr>
          <w:szCs w:val="24"/>
        </w:rPr>
        <w:t>e</w:t>
      </w:r>
      <w:r w:rsidR="007A0D7E" w:rsidRPr="007501FD">
        <w:rPr>
          <w:szCs w:val="24"/>
        </w:rPr>
        <w:t xml:space="preserve"> iných, v cirkevn</w:t>
      </w:r>
      <w:r w:rsidRPr="007501FD">
        <w:rPr>
          <w:szCs w:val="24"/>
        </w:rPr>
        <w:t>ej</w:t>
      </w:r>
      <w:r w:rsidR="007A0D7E" w:rsidRPr="007501FD">
        <w:rPr>
          <w:szCs w:val="24"/>
        </w:rPr>
        <w:t xml:space="preserve"> </w:t>
      </w:r>
      <w:r w:rsidRPr="007501FD">
        <w:rPr>
          <w:szCs w:val="24"/>
        </w:rPr>
        <w:t>ústave</w:t>
      </w:r>
      <w:r w:rsidR="007A0D7E" w:rsidRPr="007501FD">
        <w:rPr>
          <w:szCs w:val="24"/>
        </w:rPr>
        <w:t xml:space="preserve"> a v štatú</w:t>
      </w:r>
      <w:r w:rsidR="007A0D7E" w:rsidRPr="007501FD">
        <w:rPr>
          <w:szCs w:val="24"/>
        </w:rPr>
        <w:softHyphen/>
        <w:t xml:space="preserve">toch stanovených úloh </w:t>
      </w:r>
      <w:r w:rsidRPr="007501FD">
        <w:rPr>
          <w:szCs w:val="24"/>
        </w:rPr>
        <w:t>k</w:t>
      </w:r>
      <w:r w:rsidR="007A0D7E" w:rsidRPr="007501FD">
        <w:rPr>
          <w:szCs w:val="24"/>
        </w:rPr>
        <w:t>a</w:t>
      </w:r>
      <w:r w:rsidRPr="007501FD">
        <w:rPr>
          <w:szCs w:val="24"/>
        </w:rPr>
        <w:t>ž</w:t>
      </w:r>
      <w:r w:rsidR="007A0D7E" w:rsidRPr="007501FD">
        <w:rPr>
          <w:szCs w:val="24"/>
        </w:rPr>
        <w:t xml:space="preserve">dý </w:t>
      </w:r>
      <w:r w:rsidR="00A334DC" w:rsidRPr="007501FD">
        <w:rPr>
          <w:szCs w:val="24"/>
        </w:rPr>
        <w:t>zbor</w:t>
      </w:r>
      <w:r w:rsidR="007A0D7E" w:rsidRPr="007501FD">
        <w:rPr>
          <w:szCs w:val="24"/>
        </w:rPr>
        <w:t xml:space="preserve"> </w:t>
      </w:r>
      <w:r w:rsidR="007A0D7E" w:rsidRPr="007501FD">
        <w:rPr>
          <w:iCs/>
          <w:szCs w:val="24"/>
        </w:rPr>
        <w:t xml:space="preserve">si </w:t>
      </w:r>
      <w:r w:rsidR="007A0D7E" w:rsidRPr="007501FD">
        <w:rPr>
          <w:szCs w:val="24"/>
        </w:rPr>
        <w:t>volí ku</w:t>
      </w:r>
      <w:r w:rsidR="007A0D7E" w:rsidRPr="007501FD">
        <w:rPr>
          <w:szCs w:val="24"/>
        </w:rPr>
        <w:softHyphen/>
        <w:t>rátora</w:t>
      </w:r>
      <w:r w:rsidRPr="007501FD">
        <w:rPr>
          <w:szCs w:val="24"/>
        </w:rPr>
        <w:t>,</w:t>
      </w:r>
      <w:r w:rsidR="007A0D7E" w:rsidRPr="007501FD">
        <w:rPr>
          <w:szCs w:val="24"/>
        </w:rPr>
        <w:t xml:space="preserve"> </w:t>
      </w:r>
      <w:r w:rsidR="00206722">
        <w:rPr>
          <w:szCs w:val="24"/>
        </w:rPr>
        <w:t>(</w:t>
      </w:r>
      <w:r w:rsidR="007A0D7E" w:rsidRPr="007501FD">
        <w:rPr>
          <w:szCs w:val="24"/>
        </w:rPr>
        <w:t>kde j</w:t>
      </w:r>
      <w:r w:rsidRPr="007501FD">
        <w:rPr>
          <w:szCs w:val="24"/>
        </w:rPr>
        <w:t>e</w:t>
      </w:r>
      <w:r w:rsidR="007A0D7E" w:rsidRPr="007501FD">
        <w:rPr>
          <w:szCs w:val="24"/>
        </w:rPr>
        <w:t xml:space="preserve"> to zvykom alebo to n</w:t>
      </w:r>
      <w:r w:rsidRPr="007501FD">
        <w:rPr>
          <w:szCs w:val="24"/>
        </w:rPr>
        <w:t>a</w:t>
      </w:r>
      <w:r w:rsidR="007A0D7E" w:rsidRPr="007501FD">
        <w:rPr>
          <w:szCs w:val="24"/>
        </w:rPr>
        <w:t>ri</w:t>
      </w:r>
      <w:r w:rsidRPr="007501FD">
        <w:rPr>
          <w:szCs w:val="24"/>
        </w:rPr>
        <w:t>aď</w:t>
      </w:r>
      <w:r w:rsidR="007A0D7E" w:rsidRPr="007501FD">
        <w:rPr>
          <w:szCs w:val="24"/>
        </w:rPr>
        <w:t>uj</w:t>
      </w:r>
      <w:r w:rsidRPr="007501FD">
        <w:rPr>
          <w:szCs w:val="24"/>
        </w:rPr>
        <w:t>e</w:t>
      </w:r>
      <w:r w:rsidR="007A0D7E" w:rsidRPr="007501FD">
        <w:rPr>
          <w:szCs w:val="24"/>
        </w:rPr>
        <w:t xml:space="preserve"> štatút cirk</w:t>
      </w:r>
      <w:r w:rsidRPr="007501FD">
        <w:rPr>
          <w:szCs w:val="24"/>
        </w:rPr>
        <w:t>e</w:t>
      </w:r>
      <w:r w:rsidR="007A0D7E" w:rsidRPr="007501FD">
        <w:rPr>
          <w:szCs w:val="24"/>
        </w:rPr>
        <w:t>vn</w:t>
      </w:r>
      <w:r w:rsidRPr="007501FD">
        <w:rPr>
          <w:szCs w:val="24"/>
        </w:rPr>
        <w:t>é</w:t>
      </w:r>
      <w:r w:rsidR="007A0D7E" w:rsidRPr="007501FD">
        <w:rPr>
          <w:szCs w:val="24"/>
        </w:rPr>
        <w:t xml:space="preserve">ho </w:t>
      </w:r>
      <w:r w:rsidR="00A334DC" w:rsidRPr="007501FD">
        <w:rPr>
          <w:szCs w:val="24"/>
        </w:rPr>
        <w:t>zbor</w:t>
      </w:r>
      <w:r w:rsidR="007A0D7E" w:rsidRPr="007501FD">
        <w:rPr>
          <w:szCs w:val="24"/>
        </w:rPr>
        <w:t>u</w:t>
      </w:r>
      <w:r w:rsidRPr="007501FD">
        <w:rPr>
          <w:szCs w:val="24"/>
        </w:rPr>
        <w:t>:</w:t>
      </w:r>
      <w:r w:rsidR="00206722">
        <w:rPr>
          <w:szCs w:val="24"/>
        </w:rPr>
        <w:t xml:space="preserve"> kurátorov)</w:t>
      </w:r>
      <w:r w:rsidR="007A0D7E" w:rsidRPr="007501FD">
        <w:rPr>
          <w:szCs w:val="24"/>
        </w:rPr>
        <w:t>.</w:t>
      </w:r>
    </w:p>
    <w:p w:rsidR="00206722" w:rsidRDefault="007A0D7E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Povinnosti kurátora cirkevného </w:t>
      </w:r>
      <w:r w:rsidR="00A334DC" w:rsidRPr="007501FD">
        <w:rPr>
          <w:szCs w:val="24"/>
        </w:rPr>
        <w:t>zbor</w:t>
      </w:r>
      <w:r w:rsidR="00206722">
        <w:rPr>
          <w:szCs w:val="24"/>
        </w:rPr>
        <w:t>u:</w:t>
      </w:r>
    </w:p>
    <w:p w:rsidR="00206722" w:rsidRDefault="00474168" w:rsidP="006E30A6">
      <w:pPr>
        <w:numPr>
          <w:ilvl w:val="0"/>
          <w:numId w:val="52"/>
        </w:numPr>
        <w:spacing w:after="0"/>
        <w:rPr>
          <w:szCs w:val="24"/>
        </w:rPr>
      </w:pPr>
      <w:r w:rsidRPr="007501FD">
        <w:rPr>
          <w:szCs w:val="24"/>
        </w:rPr>
        <w:t>V zhode</w:t>
      </w:r>
      <w:r w:rsidR="007A0D7E" w:rsidRPr="007501FD">
        <w:rPr>
          <w:szCs w:val="24"/>
        </w:rPr>
        <w:t xml:space="preserve"> s farárom zvoláva schôdzku presby</w:t>
      </w:r>
      <w:r w:rsidR="007A0D7E" w:rsidRPr="007501FD">
        <w:rPr>
          <w:szCs w:val="24"/>
        </w:rPr>
        <w:softHyphen/>
        <w:t>téria a cirk</w:t>
      </w:r>
      <w:r w:rsidRPr="007501FD">
        <w:rPr>
          <w:szCs w:val="24"/>
        </w:rPr>
        <w:t>e</w:t>
      </w:r>
      <w:r w:rsidR="007A0D7E" w:rsidRPr="007501FD">
        <w:rPr>
          <w:szCs w:val="24"/>
        </w:rPr>
        <w:t>vno-</w:t>
      </w:r>
      <w:r w:rsidR="00A334DC" w:rsidRPr="007501FD">
        <w:rPr>
          <w:szCs w:val="24"/>
        </w:rPr>
        <w:t>zbor</w:t>
      </w:r>
      <w:r w:rsidR="007A0D7E" w:rsidRPr="007501FD">
        <w:rPr>
          <w:szCs w:val="24"/>
        </w:rPr>
        <w:t>ov</w:t>
      </w:r>
      <w:r w:rsidRPr="007501FD">
        <w:rPr>
          <w:szCs w:val="24"/>
        </w:rPr>
        <w:t>é</w:t>
      </w:r>
      <w:r w:rsidR="007A0D7E" w:rsidRPr="007501FD">
        <w:rPr>
          <w:szCs w:val="24"/>
        </w:rPr>
        <w:t xml:space="preserve">ho </w:t>
      </w:r>
      <w:r w:rsidRPr="007501FD">
        <w:rPr>
          <w:szCs w:val="24"/>
        </w:rPr>
        <w:t>z</w:t>
      </w:r>
      <w:r w:rsidR="007A0D7E" w:rsidRPr="007501FD">
        <w:rPr>
          <w:szCs w:val="24"/>
        </w:rPr>
        <w:t>hrom</w:t>
      </w:r>
      <w:r w:rsidRPr="007501FD">
        <w:rPr>
          <w:szCs w:val="24"/>
        </w:rPr>
        <w:t>ažde</w:t>
      </w:r>
      <w:r w:rsidR="007A0D7E" w:rsidRPr="007501FD">
        <w:rPr>
          <w:szCs w:val="24"/>
        </w:rPr>
        <w:t>nia a vykonáva na nich pradsedníck</w:t>
      </w:r>
      <w:r w:rsidRPr="007501FD">
        <w:rPr>
          <w:szCs w:val="24"/>
        </w:rPr>
        <w:t>e</w:t>
      </w:r>
      <w:r w:rsidR="007A0D7E" w:rsidRPr="007501FD">
        <w:rPr>
          <w:szCs w:val="24"/>
        </w:rPr>
        <w:t xml:space="preserve"> úlohy. </w:t>
      </w:r>
    </w:p>
    <w:p w:rsidR="00206722" w:rsidRDefault="00474168" w:rsidP="006E30A6">
      <w:pPr>
        <w:numPr>
          <w:ilvl w:val="0"/>
          <w:numId w:val="52"/>
        </w:numPr>
        <w:spacing w:after="0"/>
        <w:rPr>
          <w:szCs w:val="24"/>
        </w:rPr>
      </w:pPr>
      <w:r w:rsidRPr="00206722">
        <w:rPr>
          <w:szCs w:val="24"/>
        </w:rPr>
        <w:t>Stará sa</w:t>
      </w:r>
      <w:r w:rsidR="007A0D7E" w:rsidRPr="00206722">
        <w:rPr>
          <w:smallCaps/>
          <w:szCs w:val="24"/>
        </w:rPr>
        <w:t xml:space="preserve"> </w:t>
      </w:r>
      <w:r w:rsidR="007A0D7E" w:rsidRPr="00206722">
        <w:rPr>
          <w:szCs w:val="24"/>
        </w:rPr>
        <w:t>o inkasovani</w:t>
      </w:r>
      <w:r w:rsidRPr="00206722">
        <w:rPr>
          <w:szCs w:val="24"/>
        </w:rPr>
        <w:t>e</w:t>
      </w:r>
      <w:r w:rsidR="007A0D7E" w:rsidRPr="00206722">
        <w:rPr>
          <w:szCs w:val="24"/>
        </w:rPr>
        <w:t xml:space="preserve"> cir</w:t>
      </w:r>
      <w:r w:rsidRPr="00206722">
        <w:rPr>
          <w:szCs w:val="24"/>
        </w:rPr>
        <w:t>ke</w:t>
      </w:r>
      <w:r w:rsidR="007A0D7E" w:rsidRPr="00206722">
        <w:rPr>
          <w:szCs w:val="24"/>
        </w:rPr>
        <w:t>vn</w:t>
      </w:r>
      <w:r w:rsidRPr="00206722">
        <w:rPr>
          <w:szCs w:val="24"/>
        </w:rPr>
        <w:t>e</w:t>
      </w:r>
      <w:r w:rsidR="007A0D7E" w:rsidRPr="00206722">
        <w:rPr>
          <w:szCs w:val="24"/>
        </w:rPr>
        <w:t>j da</w:t>
      </w:r>
      <w:r w:rsidRPr="00206722">
        <w:rPr>
          <w:szCs w:val="24"/>
        </w:rPr>
        <w:t>ne</w:t>
      </w:r>
      <w:r w:rsidR="007A0D7E" w:rsidRPr="00206722">
        <w:rPr>
          <w:szCs w:val="24"/>
        </w:rPr>
        <w:t xml:space="preserve"> a o vy</w:t>
      </w:r>
      <w:r w:rsidRPr="00206722">
        <w:rPr>
          <w:szCs w:val="24"/>
        </w:rPr>
        <w:t>máhanie</w:t>
      </w:r>
      <w:r w:rsidR="007A0D7E" w:rsidRPr="00206722">
        <w:rPr>
          <w:szCs w:val="24"/>
        </w:rPr>
        <w:t xml:space="preserve"> i</w:t>
      </w:r>
      <w:r w:rsidRPr="00206722">
        <w:rPr>
          <w:szCs w:val="24"/>
        </w:rPr>
        <w:t>n</w:t>
      </w:r>
      <w:r w:rsidR="007A0D7E" w:rsidRPr="00206722">
        <w:rPr>
          <w:szCs w:val="24"/>
        </w:rPr>
        <w:t>ých pohľadávok církevn</w:t>
      </w:r>
      <w:r w:rsidRPr="00206722">
        <w:rPr>
          <w:szCs w:val="24"/>
        </w:rPr>
        <w:t>é</w:t>
      </w:r>
      <w:r w:rsidR="007A0D7E" w:rsidRPr="00206722">
        <w:rPr>
          <w:szCs w:val="24"/>
        </w:rPr>
        <w:t xml:space="preserve">ho </w:t>
      </w:r>
      <w:r w:rsidR="00A334DC" w:rsidRPr="00206722">
        <w:rPr>
          <w:szCs w:val="24"/>
        </w:rPr>
        <w:t>zbor</w:t>
      </w:r>
      <w:r w:rsidR="007A0D7E" w:rsidRPr="00206722">
        <w:rPr>
          <w:szCs w:val="24"/>
        </w:rPr>
        <w:t>u.</w:t>
      </w:r>
    </w:p>
    <w:p w:rsidR="00206722" w:rsidRDefault="007A0D7E" w:rsidP="006E30A6">
      <w:pPr>
        <w:numPr>
          <w:ilvl w:val="0"/>
          <w:numId w:val="52"/>
        </w:numPr>
        <w:spacing w:after="0"/>
        <w:rPr>
          <w:szCs w:val="24"/>
        </w:rPr>
      </w:pPr>
      <w:r w:rsidRPr="00206722">
        <w:rPr>
          <w:szCs w:val="24"/>
        </w:rPr>
        <w:t>Spr</w:t>
      </w:r>
      <w:r w:rsidR="00474168" w:rsidRPr="00206722">
        <w:rPr>
          <w:szCs w:val="24"/>
        </w:rPr>
        <w:t>a</w:t>
      </w:r>
      <w:r w:rsidRPr="00206722">
        <w:rPr>
          <w:szCs w:val="24"/>
        </w:rPr>
        <w:t>vuj</w:t>
      </w:r>
      <w:r w:rsidR="00474168" w:rsidRPr="00206722">
        <w:rPr>
          <w:szCs w:val="24"/>
        </w:rPr>
        <w:t>e</w:t>
      </w:r>
      <w:r w:rsidRPr="00206722">
        <w:rPr>
          <w:szCs w:val="24"/>
        </w:rPr>
        <w:t xml:space="preserve"> </w:t>
      </w:r>
      <w:r w:rsidR="00474168" w:rsidRPr="00206722">
        <w:rPr>
          <w:szCs w:val="24"/>
        </w:rPr>
        <w:t>majet</w:t>
      </w:r>
      <w:r w:rsidRPr="00206722">
        <w:rPr>
          <w:szCs w:val="24"/>
        </w:rPr>
        <w:t>ok cirkevn</w:t>
      </w:r>
      <w:r w:rsidR="00474168" w:rsidRPr="00206722">
        <w:rPr>
          <w:szCs w:val="24"/>
        </w:rPr>
        <w:t>é</w:t>
      </w:r>
      <w:r w:rsidRPr="00206722">
        <w:rPr>
          <w:szCs w:val="24"/>
        </w:rPr>
        <w:t xml:space="preserve">ho </w:t>
      </w:r>
      <w:r w:rsidR="00A334DC" w:rsidRPr="00206722">
        <w:rPr>
          <w:szCs w:val="24"/>
        </w:rPr>
        <w:t>zbor</w:t>
      </w:r>
      <w:r w:rsidRPr="00206722">
        <w:rPr>
          <w:szCs w:val="24"/>
        </w:rPr>
        <w:t xml:space="preserve">u.  </w:t>
      </w:r>
    </w:p>
    <w:p w:rsidR="00206722" w:rsidRDefault="007A0D7E" w:rsidP="006E30A6">
      <w:pPr>
        <w:numPr>
          <w:ilvl w:val="0"/>
          <w:numId w:val="52"/>
        </w:numPr>
        <w:spacing w:after="0"/>
        <w:rPr>
          <w:szCs w:val="24"/>
        </w:rPr>
      </w:pPr>
      <w:r w:rsidRPr="00206722">
        <w:rPr>
          <w:szCs w:val="24"/>
        </w:rPr>
        <w:t xml:space="preserve">Spolu s  farárom vykonáva dozor nad  </w:t>
      </w:r>
      <w:r w:rsidR="00474168" w:rsidRPr="00206722">
        <w:rPr>
          <w:szCs w:val="24"/>
        </w:rPr>
        <w:t>zamestnan</w:t>
      </w:r>
      <w:r w:rsidRPr="00206722">
        <w:rPr>
          <w:szCs w:val="24"/>
        </w:rPr>
        <w:t xml:space="preserve">cami cirkevného </w:t>
      </w:r>
      <w:r w:rsidR="00A334DC" w:rsidRPr="00206722">
        <w:rPr>
          <w:szCs w:val="24"/>
        </w:rPr>
        <w:t>zbor</w:t>
      </w:r>
      <w:r w:rsidRPr="00206722">
        <w:rPr>
          <w:szCs w:val="24"/>
        </w:rPr>
        <w:t>u.</w:t>
      </w:r>
    </w:p>
    <w:p w:rsidR="00206722" w:rsidRDefault="007A0D7E" w:rsidP="006E30A6">
      <w:pPr>
        <w:numPr>
          <w:ilvl w:val="0"/>
          <w:numId w:val="52"/>
        </w:numPr>
        <w:spacing w:after="0"/>
        <w:rPr>
          <w:szCs w:val="24"/>
        </w:rPr>
      </w:pPr>
      <w:r w:rsidRPr="00206722">
        <w:rPr>
          <w:szCs w:val="24"/>
        </w:rPr>
        <w:t>Spolu s farárom koná, podpisuj</w:t>
      </w:r>
      <w:r w:rsidR="00474168" w:rsidRPr="00206722">
        <w:rPr>
          <w:szCs w:val="24"/>
        </w:rPr>
        <w:t>e</w:t>
      </w:r>
      <w:r w:rsidRPr="00206722">
        <w:rPr>
          <w:szCs w:val="24"/>
        </w:rPr>
        <w:t xml:space="preserve"> uznesenia presbytéria a cirk</w:t>
      </w:r>
      <w:r w:rsidR="00474168" w:rsidRPr="00206722">
        <w:rPr>
          <w:szCs w:val="24"/>
        </w:rPr>
        <w:t>e</w:t>
      </w:r>
      <w:r w:rsidRPr="00206722">
        <w:rPr>
          <w:szCs w:val="24"/>
        </w:rPr>
        <w:t>vn</w:t>
      </w:r>
      <w:r w:rsidR="00474168" w:rsidRPr="00206722">
        <w:rPr>
          <w:szCs w:val="24"/>
        </w:rPr>
        <w:t>é</w:t>
      </w:r>
      <w:r w:rsidRPr="00206722">
        <w:rPr>
          <w:szCs w:val="24"/>
        </w:rPr>
        <w:t xml:space="preserve">ho </w:t>
      </w:r>
      <w:r w:rsidR="00A334DC" w:rsidRPr="00206722">
        <w:rPr>
          <w:szCs w:val="24"/>
        </w:rPr>
        <w:t>zbor</w:t>
      </w:r>
      <w:r w:rsidRPr="00206722">
        <w:rPr>
          <w:szCs w:val="24"/>
        </w:rPr>
        <w:t>u, služobné a in</w:t>
      </w:r>
      <w:r w:rsidR="00474168" w:rsidRPr="00206722">
        <w:rPr>
          <w:szCs w:val="24"/>
        </w:rPr>
        <w:t>é</w:t>
      </w:r>
      <w:r w:rsidRPr="00206722">
        <w:rPr>
          <w:szCs w:val="24"/>
        </w:rPr>
        <w:t xml:space="preserve"> svedectvá,</w:t>
      </w:r>
      <w:r w:rsidR="00474168" w:rsidRPr="00206722">
        <w:rPr>
          <w:szCs w:val="24"/>
        </w:rPr>
        <w:t xml:space="preserve"> </w:t>
      </w:r>
      <w:r w:rsidRPr="00206722">
        <w:rPr>
          <w:szCs w:val="24"/>
        </w:rPr>
        <w:t>vydané v men</w:t>
      </w:r>
      <w:r w:rsidR="00474168" w:rsidRPr="00206722">
        <w:rPr>
          <w:szCs w:val="24"/>
        </w:rPr>
        <w:t>e</w:t>
      </w:r>
      <w:r w:rsidRPr="00206722">
        <w:rPr>
          <w:szCs w:val="24"/>
        </w:rPr>
        <w:t xml:space="preserve"> cir</w:t>
      </w:r>
      <w:r w:rsidR="00474168" w:rsidRPr="00206722">
        <w:rPr>
          <w:szCs w:val="24"/>
        </w:rPr>
        <w:t>kevné</w:t>
      </w:r>
      <w:r w:rsidRPr="00206722">
        <w:rPr>
          <w:szCs w:val="24"/>
        </w:rPr>
        <w:t xml:space="preserve">ho </w:t>
      </w:r>
      <w:r w:rsidR="00A334DC" w:rsidRPr="00206722">
        <w:rPr>
          <w:szCs w:val="24"/>
        </w:rPr>
        <w:t>zbor</w:t>
      </w:r>
      <w:r w:rsidRPr="00206722">
        <w:rPr>
          <w:szCs w:val="24"/>
        </w:rPr>
        <w:t>u,</w:t>
      </w:r>
      <w:r w:rsidR="00474168" w:rsidRPr="00206722">
        <w:rPr>
          <w:szCs w:val="24"/>
        </w:rPr>
        <w:t xml:space="preserve"> </w:t>
      </w:r>
      <w:r w:rsidRPr="00206722">
        <w:rPr>
          <w:szCs w:val="24"/>
        </w:rPr>
        <w:t>hlasovacia lístky.</w:t>
      </w:r>
    </w:p>
    <w:p w:rsidR="00206722" w:rsidRDefault="007A0D7E" w:rsidP="006E30A6">
      <w:pPr>
        <w:numPr>
          <w:ilvl w:val="0"/>
          <w:numId w:val="52"/>
        </w:numPr>
        <w:spacing w:after="0"/>
        <w:rPr>
          <w:szCs w:val="24"/>
        </w:rPr>
      </w:pPr>
      <w:r w:rsidRPr="00206722">
        <w:rPr>
          <w:szCs w:val="24"/>
        </w:rPr>
        <w:t>Spolu s farárom zastupuje cir</w:t>
      </w:r>
      <w:r w:rsidR="00474168" w:rsidRPr="00206722">
        <w:rPr>
          <w:szCs w:val="24"/>
        </w:rPr>
        <w:t>k</w:t>
      </w:r>
      <w:r w:rsidRPr="00206722">
        <w:rPr>
          <w:szCs w:val="24"/>
        </w:rPr>
        <w:t xml:space="preserve">evný </w:t>
      </w:r>
      <w:r w:rsidR="00A334DC" w:rsidRPr="00206722">
        <w:rPr>
          <w:szCs w:val="24"/>
        </w:rPr>
        <w:t>zbor</w:t>
      </w:r>
      <w:r w:rsidRPr="00206722">
        <w:rPr>
          <w:szCs w:val="24"/>
        </w:rPr>
        <w:t xml:space="preserve">. </w:t>
      </w:r>
    </w:p>
    <w:p w:rsidR="00206722" w:rsidRDefault="007A0D7E" w:rsidP="006E30A6">
      <w:pPr>
        <w:numPr>
          <w:ilvl w:val="0"/>
          <w:numId w:val="52"/>
        </w:numPr>
        <w:spacing w:after="0"/>
        <w:rPr>
          <w:szCs w:val="24"/>
        </w:rPr>
      </w:pPr>
      <w:r w:rsidRPr="00206722">
        <w:rPr>
          <w:szCs w:val="24"/>
        </w:rPr>
        <w:t>V rámci rozpočtu poukazuje p</w:t>
      </w:r>
      <w:r w:rsidR="00474168" w:rsidRPr="00206722">
        <w:rPr>
          <w:szCs w:val="24"/>
        </w:rPr>
        <w:t>e</w:t>
      </w:r>
      <w:r w:rsidRPr="00206722">
        <w:rPr>
          <w:szCs w:val="24"/>
        </w:rPr>
        <w:t xml:space="preserve">nažné </w:t>
      </w:r>
      <w:r w:rsidR="00474168" w:rsidRPr="00206722">
        <w:rPr>
          <w:szCs w:val="24"/>
        </w:rPr>
        <w:t>sumy v dohode</w:t>
      </w:r>
      <w:r w:rsidRPr="00206722">
        <w:rPr>
          <w:szCs w:val="24"/>
        </w:rPr>
        <w:t xml:space="preserve"> </w:t>
      </w:r>
      <w:r w:rsidRPr="00206722">
        <w:rPr>
          <w:iCs/>
          <w:szCs w:val="24"/>
        </w:rPr>
        <w:t xml:space="preserve">s </w:t>
      </w:r>
      <w:r w:rsidRPr="00206722">
        <w:rPr>
          <w:szCs w:val="24"/>
        </w:rPr>
        <w:t>farárom,</w:t>
      </w:r>
      <w:r w:rsidR="00474168" w:rsidRPr="00206722">
        <w:rPr>
          <w:szCs w:val="24"/>
        </w:rPr>
        <w:t xml:space="preserve"> predpokladá</w:t>
      </w:r>
      <w:r w:rsidRPr="00206722">
        <w:rPr>
          <w:szCs w:val="24"/>
        </w:rPr>
        <w:t>júc</w:t>
      </w:r>
      <w:r w:rsidR="00474168" w:rsidRPr="00206722">
        <w:rPr>
          <w:szCs w:val="24"/>
        </w:rPr>
        <w:t>, že</w:t>
      </w:r>
      <w:r w:rsidRPr="00206722">
        <w:rPr>
          <w:szCs w:val="24"/>
        </w:rPr>
        <w:t xml:space="preserve"> kurátor ni</w:t>
      </w:r>
      <w:r w:rsidR="00474168" w:rsidRPr="00206722">
        <w:rPr>
          <w:szCs w:val="24"/>
        </w:rPr>
        <w:t>e ja súčasne aj pokladníkom;</w:t>
      </w:r>
      <w:r w:rsidRPr="00206722">
        <w:rPr>
          <w:szCs w:val="24"/>
        </w:rPr>
        <w:t xml:space="preserve"> </w:t>
      </w:r>
      <w:r w:rsidR="00474168" w:rsidRPr="00206722">
        <w:rPr>
          <w:szCs w:val="24"/>
        </w:rPr>
        <w:t>inak farár</w:t>
      </w:r>
      <w:r w:rsidRPr="00206722">
        <w:rPr>
          <w:szCs w:val="24"/>
        </w:rPr>
        <w:t xml:space="preserve"> pri plnej z</w:t>
      </w:r>
      <w:r w:rsidR="00474168" w:rsidRPr="00206722">
        <w:rPr>
          <w:szCs w:val="24"/>
        </w:rPr>
        <w:t>odpovednosti poukazuje peňažné</w:t>
      </w:r>
      <w:r w:rsidRPr="00206722">
        <w:rPr>
          <w:szCs w:val="24"/>
        </w:rPr>
        <w:t xml:space="preserve"> sumy sám.</w:t>
      </w:r>
    </w:p>
    <w:p w:rsidR="007A0D7E" w:rsidRPr="00206722" w:rsidRDefault="007A0D7E" w:rsidP="006E30A6">
      <w:pPr>
        <w:numPr>
          <w:ilvl w:val="0"/>
          <w:numId w:val="52"/>
        </w:numPr>
        <w:spacing w:after="0"/>
        <w:rPr>
          <w:szCs w:val="24"/>
        </w:rPr>
      </w:pPr>
      <w:r w:rsidRPr="00206722">
        <w:rPr>
          <w:szCs w:val="24"/>
        </w:rPr>
        <w:t>S pomocou farára pripr</w:t>
      </w:r>
      <w:r w:rsidR="00474168" w:rsidRPr="00206722">
        <w:rPr>
          <w:szCs w:val="24"/>
        </w:rPr>
        <w:t>a</w:t>
      </w:r>
      <w:r w:rsidRPr="00206722">
        <w:rPr>
          <w:szCs w:val="24"/>
        </w:rPr>
        <w:t>ví a za účelom kontro</w:t>
      </w:r>
      <w:r w:rsidRPr="00206722">
        <w:rPr>
          <w:szCs w:val="24"/>
        </w:rPr>
        <w:softHyphen/>
        <w:t xml:space="preserve">ly a </w:t>
      </w:r>
      <w:r w:rsidR="00474168" w:rsidRPr="00206722">
        <w:rPr>
          <w:szCs w:val="24"/>
        </w:rPr>
        <w:t>s</w:t>
      </w:r>
      <w:r w:rsidRPr="00206722">
        <w:rPr>
          <w:szCs w:val="24"/>
        </w:rPr>
        <w:t>chválenia presbytériu predloží záverečn</w:t>
      </w:r>
      <w:r w:rsidR="00474168" w:rsidRPr="00206722">
        <w:rPr>
          <w:szCs w:val="24"/>
        </w:rPr>
        <w:t>é</w:t>
      </w:r>
      <w:r w:rsidRPr="00206722">
        <w:rPr>
          <w:szCs w:val="24"/>
        </w:rPr>
        <w:t xml:space="preserve"> učty,</w:t>
      </w:r>
      <w:r w:rsidR="00474168" w:rsidRPr="00206722">
        <w:rPr>
          <w:szCs w:val="24"/>
        </w:rPr>
        <w:t xml:space="preserve"> </w:t>
      </w:r>
      <w:r w:rsidRPr="00206722">
        <w:rPr>
          <w:szCs w:val="24"/>
        </w:rPr>
        <w:t>vystroj</w:t>
      </w:r>
      <w:r w:rsidR="00474168" w:rsidRPr="00206722">
        <w:rPr>
          <w:szCs w:val="24"/>
        </w:rPr>
        <w:t>e</w:t>
      </w:r>
      <w:r w:rsidRPr="00206722">
        <w:rPr>
          <w:szCs w:val="24"/>
        </w:rPr>
        <w:t>né pri ka</w:t>
      </w:r>
      <w:r w:rsidR="00474168" w:rsidRPr="00206722">
        <w:rPr>
          <w:szCs w:val="24"/>
        </w:rPr>
        <w:t>žd</w:t>
      </w:r>
      <w:r w:rsidRPr="00206722">
        <w:rPr>
          <w:szCs w:val="24"/>
        </w:rPr>
        <w:t>ej polo</w:t>
      </w:r>
      <w:r w:rsidR="00474168" w:rsidRPr="00206722">
        <w:rPr>
          <w:szCs w:val="24"/>
        </w:rPr>
        <w:t>ž</w:t>
      </w:r>
      <w:r w:rsidRPr="00206722">
        <w:rPr>
          <w:szCs w:val="24"/>
        </w:rPr>
        <w:t>ke d</w:t>
      </w:r>
      <w:r w:rsidR="00474168" w:rsidRPr="00206722">
        <w:rPr>
          <w:szCs w:val="24"/>
        </w:rPr>
        <w:t>o</w:t>
      </w:r>
      <w:r w:rsidRPr="00206722">
        <w:rPr>
          <w:szCs w:val="24"/>
        </w:rPr>
        <w:t>kladmi,</w:t>
      </w:r>
      <w:r w:rsidR="00474168" w:rsidRPr="00206722">
        <w:rPr>
          <w:szCs w:val="24"/>
        </w:rPr>
        <w:t xml:space="preserve"> z</w:t>
      </w:r>
      <w:r w:rsidRPr="00206722">
        <w:rPr>
          <w:szCs w:val="24"/>
        </w:rPr>
        <w:t>odpovedaj</w:t>
      </w:r>
      <w:r w:rsidR="00474168" w:rsidRPr="00206722">
        <w:rPr>
          <w:szCs w:val="24"/>
        </w:rPr>
        <w:t>ú</w:t>
      </w:r>
      <w:r w:rsidRPr="00206722">
        <w:rPr>
          <w:szCs w:val="24"/>
        </w:rPr>
        <w:t>ci</w:t>
      </w:r>
      <w:r w:rsidR="00474168" w:rsidRPr="00206722">
        <w:rPr>
          <w:szCs w:val="24"/>
        </w:rPr>
        <w:t>m</w:t>
      </w:r>
      <w:r w:rsidRPr="00206722">
        <w:rPr>
          <w:szCs w:val="24"/>
        </w:rPr>
        <w:t>i platným predpisom. Kurátor za vykonávani</w:t>
      </w:r>
      <w:r w:rsidR="00474168" w:rsidRPr="00206722">
        <w:rPr>
          <w:szCs w:val="24"/>
        </w:rPr>
        <w:t>e</w:t>
      </w:r>
      <w:r w:rsidRPr="00206722">
        <w:rPr>
          <w:szCs w:val="24"/>
        </w:rPr>
        <w:t xml:space="preserve"> funkcie n</w:t>
      </w:r>
      <w:r w:rsidR="00474168" w:rsidRPr="00206722">
        <w:rPr>
          <w:szCs w:val="24"/>
        </w:rPr>
        <w:t>e</w:t>
      </w:r>
      <w:r w:rsidRPr="00206722">
        <w:rPr>
          <w:szCs w:val="24"/>
        </w:rPr>
        <w:t>dostáva odmenu.</w:t>
      </w:r>
      <w:r w:rsidR="00474168" w:rsidRPr="00206722">
        <w:rPr>
          <w:szCs w:val="24"/>
        </w:rPr>
        <w:t xml:space="preserve"> </w:t>
      </w:r>
      <w:r w:rsidRPr="00206722">
        <w:rPr>
          <w:szCs w:val="24"/>
        </w:rPr>
        <w:t>Hotové výdavky,</w:t>
      </w:r>
      <w:r w:rsidR="00474168" w:rsidRPr="00206722">
        <w:rPr>
          <w:szCs w:val="24"/>
        </w:rPr>
        <w:t xml:space="preserve"> </w:t>
      </w:r>
      <w:r w:rsidRPr="00206722">
        <w:rPr>
          <w:szCs w:val="24"/>
        </w:rPr>
        <w:t>spojené  s výkonom funk</w:t>
      </w:r>
      <w:r w:rsidRPr="00206722">
        <w:rPr>
          <w:szCs w:val="24"/>
        </w:rPr>
        <w:softHyphen/>
        <w:t xml:space="preserve">cie, hradí cirkevný </w:t>
      </w:r>
      <w:r w:rsidR="00A334DC" w:rsidRPr="00206722">
        <w:rPr>
          <w:szCs w:val="24"/>
        </w:rPr>
        <w:t>zbor</w:t>
      </w:r>
      <w:r w:rsidRPr="00206722">
        <w:rPr>
          <w:szCs w:val="24"/>
        </w:rPr>
        <w:t>.</w:t>
      </w:r>
    </w:p>
    <w:p w:rsidR="00474168" w:rsidRPr="007501FD" w:rsidRDefault="00474168" w:rsidP="00555BC7">
      <w:pPr>
        <w:spacing w:after="0"/>
        <w:ind w:firstLine="426"/>
        <w:jc w:val="center"/>
        <w:rPr>
          <w:szCs w:val="24"/>
        </w:rPr>
      </w:pPr>
    </w:p>
    <w:p w:rsidR="00474168" w:rsidRPr="007501FD" w:rsidRDefault="00474168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§ 28</w:t>
      </w:r>
    </w:p>
    <w:p w:rsidR="00474168" w:rsidRPr="007501FD" w:rsidRDefault="00474168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Presbyteri.</w:t>
      </w:r>
    </w:p>
    <w:p w:rsidR="007A0D7E" w:rsidRPr="007501FD" w:rsidRDefault="007A0D7E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Pr</w:t>
      </w:r>
      <w:r w:rsidR="00474168" w:rsidRPr="007501FD">
        <w:rPr>
          <w:szCs w:val="24"/>
        </w:rPr>
        <w:t>e</w:t>
      </w:r>
      <w:r w:rsidRPr="007501FD">
        <w:rPr>
          <w:szCs w:val="24"/>
        </w:rPr>
        <w:t>sbyteri sú funkcionári cirk</w:t>
      </w:r>
      <w:r w:rsidR="00474168" w:rsidRPr="007501FD">
        <w:rPr>
          <w:szCs w:val="24"/>
        </w:rPr>
        <w:t>e</w:t>
      </w:r>
      <w:r w:rsidRPr="007501FD">
        <w:rPr>
          <w:szCs w:val="24"/>
        </w:rPr>
        <w:t xml:space="preserve">vného </w:t>
      </w:r>
      <w:r w:rsidR="00474168" w:rsidRPr="007501FD">
        <w:rPr>
          <w:szCs w:val="24"/>
        </w:rPr>
        <w:t>z</w:t>
      </w:r>
      <w:r w:rsidRPr="007501FD">
        <w:rPr>
          <w:szCs w:val="24"/>
        </w:rPr>
        <w:t>boru,</w:t>
      </w:r>
      <w:r w:rsidR="00474168" w:rsidRPr="007501FD">
        <w:rPr>
          <w:szCs w:val="24"/>
        </w:rPr>
        <w:t xml:space="preserve"> </w:t>
      </w:r>
      <w:r w:rsidRPr="007501FD">
        <w:rPr>
          <w:szCs w:val="24"/>
        </w:rPr>
        <w:t>ktorí spoluúčinkujú pri vybavovaní duchov</w:t>
      </w:r>
      <w:r w:rsidR="00474168" w:rsidRPr="007501FD">
        <w:rPr>
          <w:szCs w:val="24"/>
        </w:rPr>
        <w:t>n</w:t>
      </w:r>
      <w:r w:rsidRPr="007501FD">
        <w:rPr>
          <w:szCs w:val="24"/>
        </w:rPr>
        <w:t>ých a hmotných v</w:t>
      </w:r>
      <w:r w:rsidR="00474168" w:rsidRPr="007501FD">
        <w:rPr>
          <w:szCs w:val="24"/>
        </w:rPr>
        <w:t>e</w:t>
      </w:r>
      <w:r w:rsidRPr="007501FD">
        <w:rPr>
          <w:szCs w:val="24"/>
        </w:rPr>
        <w:t>c</w:t>
      </w:r>
      <w:r w:rsidR="00474168" w:rsidRPr="007501FD">
        <w:rPr>
          <w:szCs w:val="24"/>
        </w:rPr>
        <w:t>í</w:t>
      </w:r>
      <w:r w:rsidRPr="007501FD">
        <w:rPr>
          <w:szCs w:val="24"/>
        </w:rPr>
        <w:t xml:space="preserve"> cirkevného 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 xml:space="preserve">u v </w:t>
      </w:r>
      <w:r w:rsidR="00474168" w:rsidRPr="007501FD">
        <w:rPr>
          <w:szCs w:val="24"/>
        </w:rPr>
        <w:t>čin</w:t>
      </w:r>
      <w:r w:rsidRPr="007501FD">
        <w:rPr>
          <w:szCs w:val="24"/>
        </w:rPr>
        <w:t>nost</w:t>
      </w:r>
      <w:r w:rsidR="00474168" w:rsidRPr="007501FD">
        <w:rPr>
          <w:szCs w:val="24"/>
        </w:rPr>
        <w:t>i</w:t>
      </w:r>
      <w:r w:rsidRPr="007501FD">
        <w:rPr>
          <w:szCs w:val="24"/>
        </w:rPr>
        <w:t xml:space="preserve"> s</w:t>
      </w:r>
      <w:r w:rsidR="00474168" w:rsidRPr="007501FD">
        <w:rPr>
          <w:szCs w:val="24"/>
        </w:rPr>
        <w:t>a</w:t>
      </w:r>
      <w:r w:rsidRPr="007501FD">
        <w:rPr>
          <w:szCs w:val="24"/>
        </w:rPr>
        <w:t>mosprávn</w:t>
      </w:r>
      <w:r w:rsidR="00474168" w:rsidRPr="007501FD">
        <w:rPr>
          <w:szCs w:val="24"/>
        </w:rPr>
        <w:t>e</w:t>
      </w:r>
      <w:r w:rsidRPr="007501FD">
        <w:rPr>
          <w:szCs w:val="24"/>
        </w:rPr>
        <w:t>j a vykonávan</w:t>
      </w:r>
      <w:r w:rsidR="00474168" w:rsidRPr="007501FD">
        <w:rPr>
          <w:szCs w:val="24"/>
        </w:rPr>
        <w:t>í</w:t>
      </w:r>
      <w:r w:rsidRPr="007501FD">
        <w:rPr>
          <w:szCs w:val="24"/>
        </w:rPr>
        <w:t xml:space="preserve"> cirk</w:t>
      </w:r>
      <w:r w:rsidR="00474168" w:rsidRPr="007501FD">
        <w:rPr>
          <w:szCs w:val="24"/>
        </w:rPr>
        <w:t>e</w:t>
      </w:r>
      <w:r w:rsidRPr="007501FD">
        <w:rPr>
          <w:szCs w:val="24"/>
        </w:rPr>
        <w:t>vnej disciplíny.</w:t>
      </w:r>
      <w:r w:rsidR="00474168" w:rsidRPr="007501FD">
        <w:rPr>
          <w:szCs w:val="24"/>
        </w:rPr>
        <w:t xml:space="preserve"> </w:t>
      </w:r>
      <w:r w:rsidRPr="007501FD">
        <w:rPr>
          <w:szCs w:val="24"/>
        </w:rPr>
        <w:t>Do úradu sú uved</w:t>
      </w:r>
      <w:r w:rsidR="00474168" w:rsidRPr="007501FD">
        <w:rPr>
          <w:szCs w:val="24"/>
        </w:rPr>
        <w:t>e</w:t>
      </w:r>
      <w:r w:rsidRPr="007501FD">
        <w:rPr>
          <w:szCs w:val="24"/>
        </w:rPr>
        <w:t>ní prísahou, zlo</w:t>
      </w:r>
      <w:r w:rsidR="00474168" w:rsidRPr="007501FD">
        <w:rPr>
          <w:szCs w:val="24"/>
        </w:rPr>
        <w:t>že</w:t>
      </w:r>
      <w:r w:rsidRPr="007501FD">
        <w:rPr>
          <w:szCs w:val="24"/>
        </w:rPr>
        <w:t>nou na schôdzk</w:t>
      </w:r>
      <w:r w:rsidR="00474168" w:rsidRPr="007501FD">
        <w:rPr>
          <w:szCs w:val="24"/>
        </w:rPr>
        <w:t>e</w:t>
      </w:r>
      <w:r w:rsidRPr="007501FD">
        <w:rPr>
          <w:szCs w:val="24"/>
        </w:rPr>
        <w:t xml:space="preserve"> pr</w:t>
      </w:r>
      <w:r w:rsidR="00474168" w:rsidRPr="007501FD">
        <w:rPr>
          <w:szCs w:val="24"/>
        </w:rPr>
        <w:t>es</w:t>
      </w:r>
      <w:r w:rsidRPr="007501FD">
        <w:rPr>
          <w:szCs w:val="24"/>
        </w:rPr>
        <w:t>byterov,</w:t>
      </w:r>
      <w:r w:rsidR="00474168" w:rsidRPr="007501FD">
        <w:rPr>
          <w:szCs w:val="24"/>
        </w:rPr>
        <w:t xml:space="preserve"> </w:t>
      </w:r>
      <w:r w:rsidRPr="007501FD">
        <w:rPr>
          <w:szCs w:val="24"/>
        </w:rPr>
        <w:t>v rámci nedeľ</w:t>
      </w:r>
      <w:r w:rsidRPr="007501FD">
        <w:rPr>
          <w:szCs w:val="24"/>
        </w:rPr>
        <w:softHyphen/>
        <w:t>ných sl</w:t>
      </w:r>
      <w:r w:rsidR="00474168" w:rsidRPr="007501FD">
        <w:rPr>
          <w:szCs w:val="24"/>
        </w:rPr>
        <w:t>u</w:t>
      </w:r>
      <w:r w:rsidRPr="007501FD">
        <w:rPr>
          <w:szCs w:val="24"/>
        </w:rPr>
        <w:t>ži</w:t>
      </w:r>
      <w:r w:rsidR="00474168" w:rsidRPr="007501FD">
        <w:rPr>
          <w:szCs w:val="24"/>
        </w:rPr>
        <w:t>e</w:t>
      </w:r>
      <w:r w:rsidRPr="007501FD">
        <w:rPr>
          <w:szCs w:val="24"/>
        </w:rPr>
        <w:t>b Božích.</w:t>
      </w:r>
    </w:p>
    <w:p w:rsidR="00474168" w:rsidRPr="007501FD" w:rsidRDefault="00474168" w:rsidP="00555BC7">
      <w:pPr>
        <w:spacing w:after="0"/>
        <w:ind w:firstLine="426"/>
        <w:rPr>
          <w:szCs w:val="24"/>
        </w:rPr>
      </w:pPr>
    </w:p>
    <w:p w:rsidR="00073EC1" w:rsidRPr="007501FD" w:rsidRDefault="00474168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§ 29</w:t>
      </w:r>
    </w:p>
    <w:p w:rsidR="007A0D7E" w:rsidRPr="007501FD" w:rsidRDefault="00073EC1" w:rsidP="00555BC7">
      <w:pPr>
        <w:spacing w:after="0"/>
        <w:ind w:firstLine="426"/>
        <w:jc w:val="left"/>
        <w:rPr>
          <w:szCs w:val="24"/>
        </w:rPr>
      </w:pPr>
      <w:r w:rsidRPr="007501FD">
        <w:rPr>
          <w:szCs w:val="24"/>
        </w:rPr>
        <w:t>Za presbytera môže</w:t>
      </w:r>
      <w:r w:rsidR="007A0D7E" w:rsidRPr="007501FD">
        <w:rPr>
          <w:szCs w:val="24"/>
        </w:rPr>
        <w:t xml:space="preserve"> by</w:t>
      </w:r>
      <w:r w:rsidRPr="007501FD">
        <w:rPr>
          <w:szCs w:val="24"/>
        </w:rPr>
        <w:t>ť</w:t>
      </w:r>
      <w:r w:rsidR="007A0D7E" w:rsidRPr="007501FD">
        <w:rPr>
          <w:szCs w:val="24"/>
        </w:rPr>
        <w:t xml:space="preserve"> vol</w:t>
      </w:r>
      <w:r w:rsidRPr="007501FD">
        <w:rPr>
          <w:szCs w:val="24"/>
        </w:rPr>
        <w:t>e</w:t>
      </w:r>
      <w:r w:rsidR="007A0D7E" w:rsidRPr="007501FD">
        <w:rPr>
          <w:szCs w:val="24"/>
        </w:rPr>
        <w:t>ný ka</w:t>
      </w:r>
      <w:r w:rsidRPr="007501FD">
        <w:rPr>
          <w:szCs w:val="24"/>
        </w:rPr>
        <w:t>ž</w:t>
      </w:r>
      <w:r w:rsidR="007A0D7E" w:rsidRPr="007501FD">
        <w:rPr>
          <w:szCs w:val="24"/>
        </w:rPr>
        <w:t>dý úd</w:t>
      </w:r>
      <w:r w:rsidRPr="007501FD">
        <w:rPr>
          <w:szCs w:val="24"/>
        </w:rPr>
        <w:t xml:space="preserve"> </w:t>
      </w:r>
      <w:r w:rsidR="007A0D7E" w:rsidRPr="007501FD">
        <w:rPr>
          <w:szCs w:val="24"/>
        </w:rPr>
        <w:t>cirkvi,</w:t>
      </w:r>
      <w:r w:rsidRPr="007501FD">
        <w:rPr>
          <w:szCs w:val="24"/>
        </w:rPr>
        <w:t xml:space="preserve"> ktorý dovŕši</w:t>
      </w:r>
      <w:r w:rsidR="007A0D7E" w:rsidRPr="007501FD">
        <w:rPr>
          <w:szCs w:val="24"/>
        </w:rPr>
        <w:t>l 21.</w:t>
      </w:r>
      <w:r w:rsidRPr="007501FD">
        <w:rPr>
          <w:szCs w:val="24"/>
        </w:rPr>
        <w:t xml:space="preserve"> </w:t>
      </w:r>
      <w:r w:rsidR="007A0D7E" w:rsidRPr="007501FD">
        <w:rPr>
          <w:szCs w:val="24"/>
        </w:rPr>
        <w:t>rok svojho veku</w:t>
      </w:r>
      <w:r w:rsidRPr="007501FD">
        <w:rPr>
          <w:szCs w:val="24"/>
        </w:rPr>
        <w:t>,</w:t>
      </w:r>
      <w:r w:rsidR="007A0D7E" w:rsidRPr="007501FD">
        <w:rPr>
          <w:szCs w:val="24"/>
        </w:rPr>
        <w:t xml:space="preserve"> podľa </w:t>
      </w:r>
      <w:r w:rsidR="007A0D7E" w:rsidRPr="007501FD">
        <w:rPr>
          <w:szCs w:val="24"/>
        </w:rPr>
        <w:lastRenderedPageBreak/>
        <w:t>platného voli</w:t>
      </w:r>
      <w:r w:rsidRPr="007501FD">
        <w:rPr>
          <w:szCs w:val="24"/>
        </w:rPr>
        <w:t>č</w:t>
      </w:r>
      <w:r w:rsidR="007A0D7E" w:rsidRPr="007501FD">
        <w:rPr>
          <w:szCs w:val="24"/>
        </w:rPr>
        <w:t>ského zoznamu j</w:t>
      </w:r>
      <w:r w:rsidRPr="007501FD">
        <w:rPr>
          <w:szCs w:val="24"/>
        </w:rPr>
        <w:t>e</w:t>
      </w:r>
      <w:r w:rsidR="007A0D7E" w:rsidRPr="007501FD">
        <w:rPr>
          <w:szCs w:val="24"/>
        </w:rPr>
        <w:t xml:space="preserve"> voli</w:t>
      </w:r>
      <w:r w:rsidRPr="007501FD">
        <w:rPr>
          <w:szCs w:val="24"/>
        </w:rPr>
        <w:t>č</w:t>
      </w:r>
      <w:r w:rsidR="007A0D7E" w:rsidRPr="007501FD">
        <w:rPr>
          <w:szCs w:val="24"/>
        </w:rPr>
        <w:t>om a voliteľným,</w:t>
      </w:r>
      <w:r w:rsidRPr="007501FD">
        <w:rPr>
          <w:szCs w:val="24"/>
        </w:rPr>
        <w:t xml:space="preserve"> </w:t>
      </w:r>
      <w:r w:rsidR="007A0D7E" w:rsidRPr="007501FD">
        <w:rPr>
          <w:szCs w:val="24"/>
        </w:rPr>
        <w:t>žije životom v každo</w:t>
      </w:r>
      <w:r w:rsidRPr="007501FD">
        <w:rPr>
          <w:szCs w:val="24"/>
        </w:rPr>
        <w:t>m</w:t>
      </w:r>
      <w:r w:rsidR="007A0D7E" w:rsidRPr="007501FD">
        <w:rPr>
          <w:szCs w:val="24"/>
        </w:rPr>
        <w:t xml:space="preserve"> ohľade bezúhonným</w:t>
      </w:r>
      <w:r w:rsidRPr="007501FD">
        <w:rPr>
          <w:szCs w:val="24"/>
        </w:rPr>
        <w:t xml:space="preserve">, </w:t>
      </w:r>
      <w:r w:rsidR="007A0D7E" w:rsidRPr="007501FD">
        <w:rPr>
          <w:szCs w:val="24"/>
        </w:rPr>
        <w:t>v</w:t>
      </w:r>
      <w:r w:rsidRPr="007501FD">
        <w:rPr>
          <w:szCs w:val="24"/>
        </w:rPr>
        <w:t>e</w:t>
      </w:r>
      <w:r w:rsidR="007A0D7E" w:rsidRPr="007501FD">
        <w:rPr>
          <w:szCs w:val="24"/>
        </w:rPr>
        <w:t xml:space="preserve">rne plní povinnosti </w:t>
      </w:r>
      <w:r w:rsidRPr="007501FD">
        <w:rPr>
          <w:szCs w:val="24"/>
        </w:rPr>
        <w:t>ú</w:t>
      </w:r>
      <w:r w:rsidR="007A0D7E" w:rsidRPr="007501FD">
        <w:rPr>
          <w:szCs w:val="24"/>
        </w:rPr>
        <w:t>d</w:t>
      </w:r>
      <w:r w:rsidRPr="007501FD">
        <w:rPr>
          <w:szCs w:val="24"/>
        </w:rPr>
        <w:t>a</w:t>
      </w:r>
      <w:r w:rsidR="007A0D7E" w:rsidRPr="007501FD">
        <w:rPr>
          <w:szCs w:val="24"/>
        </w:rPr>
        <w:t xml:space="preserve"> cirkvi a povinnost</w:t>
      </w:r>
      <w:r w:rsidRPr="007501FD">
        <w:rPr>
          <w:szCs w:val="24"/>
        </w:rPr>
        <w:t>i</w:t>
      </w:r>
      <w:r w:rsidR="007A0D7E" w:rsidRPr="007501FD">
        <w:rPr>
          <w:szCs w:val="24"/>
        </w:rPr>
        <w:t xml:space="preserve"> občians</w:t>
      </w:r>
      <w:r w:rsidRPr="007501FD">
        <w:rPr>
          <w:szCs w:val="24"/>
        </w:rPr>
        <w:t>ke a tak na funkciu presbyterskú</w:t>
      </w:r>
      <w:r w:rsidR="007A0D7E" w:rsidRPr="007501FD">
        <w:rPr>
          <w:szCs w:val="24"/>
        </w:rPr>
        <w:t xml:space="preserve"> má "dobr</w:t>
      </w:r>
      <w:r w:rsidRPr="007501FD">
        <w:rPr>
          <w:szCs w:val="24"/>
        </w:rPr>
        <w:t>ú</w:t>
      </w:r>
      <w:r w:rsidR="007A0D7E" w:rsidRPr="007501FD">
        <w:rPr>
          <w:szCs w:val="24"/>
        </w:rPr>
        <w:t xml:space="preserve"> pov</w:t>
      </w:r>
      <w:r w:rsidRPr="007501FD">
        <w:rPr>
          <w:szCs w:val="24"/>
        </w:rPr>
        <w:t>esť</w:t>
      </w:r>
      <w:r w:rsidR="007A0D7E" w:rsidRPr="007501FD">
        <w:rPr>
          <w:szCs w:val="24"/>
        </w:rPr>
        <w:t>"</w:t>
      </w:r>
      <w:r w:rsidR="00206722">
        <w:rPr>
          <w:szCs w:val="24"/>
        </w:rPr>
        <w:t xml:space="preserve"> (</w:t>
      </w:r>
      <w:r w:rsidRPr="007501FD">
        <w:rPr>
          <w:szCs w:val="24"/>
        </w:rPr>
        <w:t xml:space="preserve">Sk </w:t>
      </w:r>
      <w:r w:rsidR="00206722">
        <w:rPr>
          <w:szCs w:val="24"/>
        </w:rPr>
        <w:t>6:3)</w:t>
      </w:r>
      <w:r w:rsidR="007A0D7E" w:rsidRPr="007501FD">
        <w:rPr>
          <w:szCs w:val="24"/>
        </w:rPr>
        <w:t>.</w:t>
      </w:r>
    </w:p>
    <w:p w:rsidR="00073EC1" w:rsidRPr="007501FD" w:rsidRDefault="00073EC1" w:rsidP="00555BC7">
      <w:pPr>
        <w:spacing w:after="0"/>
        <w:ind w:firstLine="426"/>
        <w:rPr>
          <w:bCs/>
          <w:szCs w:val="24"/>
        </w:rPr>
      </w:pPr>
    </w:p>
    <w:p w:rsidR="007A0D7E" w:rsidRPr="007501FD" w:rsidRDefault="00073EC1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§</w:t>
      </w:r>
      <w:r w:rsidRPr="007501FD">
        <w:rPr>
          <w:bCs/>
          <w:szCs w:val="24"/>
        </w:rPr>
        <w:t xml:space="preserve"> 30</w:t>
      </w:r>
    </w:p>
    <w:p w:rsidR="007A0D7E" w:rsidRPr="007501FD" w:rsidRDefault="00073EC1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P</w:t>
      </w:r>
      <w:r w:rsidR="007A0D7E" w:rsidRPr="007501FD">
        <w:rPr>
          <w:szCs w:val="24"/>
        </w:rPr>
        <w:t>r</w:t>
      </w:r>
      <w:r w:rsidRPr="007501FD">
        <w:rPr>
          <w:szCs w:val="24"/>
        </w:rPr>
        <w:t>e</w:t>
      </w:r>
      <w:r w:rsidR="007A0D7E" w:rsidRPr="007501FD">
        <w:rPr>
          <w:szCs w:val="24"/>
        </w:rPr>
        <w:t xml:space="preserve">sbyterov volí </w:t>
      </w:r>
      <w:r w:rsidRPr="007501FD">
        <w:rPr>
          <w:szCs w:val="24"/>
        </w:rPr>
        <w:t>c</w:t>
      </w:r>
      <w:r w:rsidR="007A0D7E" w:rsidRPr="007501FD">
        <w:rPr>
          <w:szCs w:val="24"/>
        </w:rPr>
        <w:t>irk</w:t>
      </w:r>
      <w:r w:rsidRPr="007501FD">
        <w:rPr>
          <w:szCs w:val="24"/>
        </w:rPr>
        <w:t>e</w:t>
      </w:r>
      <w:r w:rsidR="007A0D7E" w:rsidRPr="007501FD">
        <w:rPr>
          <w:szCs w:val="24"/>
        </w:rPr>
        <w:t>vno</w:t>
      </w:r>
      <w:r w:rsidRPr="007501FD">
        <w:rPr>
          <w:szCs w:val="24"/>
        </w:rPr>
        <w:t>-</w:t>
      </w:r>
      <w:r w:rsidR="00A334DC" w:rsidRPr="007501FD">
        <w:rPr>
          <w:szCs w:val="24"/>
        </w:rPr>
        <w:t>zbor</w:t>
      </w:r>
      <w:r w:rsidR="007A0D7E" w:rsidRPr="007501FD">
        <w:rPr>
          <w:szCs w:val="24"/>
        </w:rPr>
        <w:t>ov</w:t>
      </w:r>
      <w:r w:rsidRPr="007501FD">
        <w:rPr>
          <w:szCs w:val="24"/>
        </w:rPr>
        <w:t>é  zhro</w:t>
      </w:r>
      <w:r w:rsidRPr="007501FD">
        <w:rPr>
          <w:szCs w:val="24"/>
        </w:rPr>
        <w:softHyphen/>
        <w:t>maždenie</w:t>
      </w:r>
      <w:r w:rsidR="007A0D7E" w:rsidRPr="007501FD">
        <w:rPr>
          <w:szCs w:val="24"/>
        </w:rPr>
        <w:t xml:space="preserve"> na dobu dvanásť rokov.</w:t>
      </w:r>
      <w:r w:rsidRPr="007501FD">
        <w:rPr>
          <w:szCs w:val="24"/>
        </w:rPr>
        <w:t xml:space="preserve"> </w:t>
      </w:r>
      <w:r w:rsidR="007A0D7E" w:rsidRPr="007501FD">
        <w:rPr>
          <w:szCs w:val="24"/>
        </w:rPr>
        <w:t>Ke</w:t>
      </w:r>
      <w:r w:rsidRPr="007501FD">
        <w:rPr>
          <w:szCs w:val="24"/>
        </w:rPr>
        <w:t>ď</w:t>
      </w:r>
      <w:r w:rsidR="007A0D7E" w:rsidRPr="007501FD">
        <w:rPr>
          <w:szCs w:val="24"/>
        </w:rPr>
        <w:t xml:space="preserve"> sa zvol</w:t>
      </w:r>
      <w:r w:rsidRPr="007501FD">
        <w:rPr>
          <w:szCs w:val="24"/>
        </w:rPr>
        <w:t>e</w:t>
      </w:r>
      <w:r w:rsidR="007A0D7E" w:rsidRPr="007501FD">
        <w:rPr>
          <w:szCs w:val="24"/>
        </w:rPr>
        <w:t xml:space="preserve">ný presbyter za poverovacieho </w:t>
      </w:r>
      <w:r w:rsidRPr="007501FD">
        <w:rPr>
          <w:szCs w:val="24"/>
        </w:rPr>
        <w:t>o</w:t>
      </w:r>
      <w:r w:rsidR="007A0D7E" w:rsidRPr="007501FD">
        <w:rPr>
          <w:szCs w:val="24"/>
        </w:rPr>
        <w:t>bdobia funkcia zriekne,</w:t>
      </w:r>
      <w:r w:rsidRPr="007501FD">
        <w:rPr>
          <w:szCs w:val="24"/>
        </w:rPr>
        <w:t xml:space="preserve"> </w:t>
      </w:r>
      <w:r w:rsidR="007A0D7E" w:rsidRPr="007501FD">
        <w:rPr>
          <w:szCs w:val="24"/>
        </w:rPr>
        <w:t>zomrie,</w:t>
      </w:r>
      <w:r w:rsidRPr="007501FD">
        <w:rPr>
          <w:szCs w:val="24"/>
        </w:rPr>
        <w:t xml:space="preserve"> </w:t>
      </w:r>
      <w:r w:rsidR="007A0D7E" w:rsidRPr="007501FD">
        <w:rPr>
          <w:szCs w:val="24"/>
        </w:rPr>
        <w:t>al</w:t>
      </w:r>
      <w:r w:rsidRPr="007501FD">
        <w:rPr>
          <w:szCs w:val="24"/>
        </w:rPr>
        <w:t>e</w:t>
      </w:r>
      <w:r w:rsidR="007A0D7E" w:rsidRPr="007501FD">
        <w:rPr>
          <w:szCs w:val="24"/>
        </w:rPr>
        <w:t>bo n</w:t>
      </w:r>
      <w:r w:rsidRPr="007501FD">
        <w:rPr>
          <w:szCs w:val="24"/>
        </w:rPr>
        <w:t>e</w:t>
      </w:r>
      <w:r w:rsidR="007A0D7E" w:rsidRPr="007501FD">
        <w:rPr>
          <w:szCs w:val="24"/>
        </w:rPr>
        <w:t>môž</w:t>
      </w:r>
      <w:r w:rsidRPr="007501FD">
        <w:rPr>
          <w:szCs w:val="24"/>
        </w:rPr>
        <w:t>e</w:t>
      </w:r>
      <w:r w:rsidR="007A0D7E" w:rsidRPr="007501FD">
        <w:rPr>
          <w:szCs w:val="24"/>
        </w:rPr>
        <w:t xml:space="preserve"> zastávať funkciu pre stratu volebného práva</w:t>
      </w:r>
      <w:r w:rsidRPr="007501FD">
        <w:rPr>
          <w:szCs w:val="24"/>
        </w:rPr>
        <w:t xml:space="preserve"> alebo pre</w:t>
      </w:r>
      <w:r w:rsidR="007A0D7E" w:rsidRPr="007501FD">
        <w:rPr>
          <w:szCs w:val="24"/>
        </w:rPr>
        <w:t xml:space="preserve"> disciplinárny rozsudok,</w:t>
      </w:r>
      <w:r w:rsidRPr="007501FD">
        <w:rPr>
          <w:szCs w:val="24"/>
        </w:rPr>
        <w:t xml:space="preserve"> </w:t>
      </w:r>
      <w:r w:rsidR="007A0D7E" w:rsidRPr="007501FD">
        <w:rPr>
          <w:szCs w:val="24"/>
        </w:rPr>
        <w:t>j</w:t>
      </w:r>
      <w:r w:rsidRPr="007501FD">
        <w:rPr>
          <w:szCs w:val="24"/>
        </w:rPr>
        <w:t>e</w:t>
      </w:r>
      <w:r w:rsidR="007A0D7E" w:rsidRPr="007501FD">
        <w:rPr>
          <w:szCs w:val="24"/>
        </w:rPr>
        <w:t>ho miesto má byť zaplnené povolaním náhradného presbytora v po</w:t>
      </w:r>
      <w:r w:rsidR="007A0D7E" w:rsidRPr="007501FD">
        <w:rPr>
          <w:szCs w:val="24"/>
        </w:rPr>
        <w:softHyphen/>
        <w:t>radí nasledujúceho.</w:t>
      </w:r>
    </w:p>
    <w:p w:rsidR="007A0D7E" w:rsidRPr="007501FD" w:rsidRDefault="007A0D7E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Po uplynutí poverovacieho </w:t>
      </w:r>
      <w:r w:rsidR="00073EC1" w:rsidRPr="007501FD">
        <w:rPr>
          <w:szCs w:val="24"/>
        </w:rPr>
        <w:t>obdobia presby</w:t>
      </w:r>
      <w:r w:rsidRPr="007501FD">
        <w:rPr>
          <w:szCs w:val="24"/>
        </w:rPr>
        <w:t>t</w:t>
      </w:r>
      <w:r w:rsidR="00073EC1" w:rsidRPr="007501FD">
        <w:rPr>
          <w:szCs w:val="24"/>
        </w:rPr>
        <w:t>e</w:t>
      </w:r>
      <w:r w:rsidRPr="007501FD">
        <w:rPr>
          <w:szCs w:val="24"/>
        </w:rPr>
        <w:t xml:space="preserve">ri </w:t>
      </w:r>
      <w:r w:rsidR="00073EC1" w:rsidRPr="007501FD">
        <w:rPr>
          <w:szCs w:val="24"/>
        </w:rPr>
        <w:t>m</w:t>
      </w:r>
      <w:r w:rsidRPr="007501FD">
        <w:rPr>
          <w:szCs w:val="24"/>
        </w:rPr>
        <w:t>ô</w:t>
      </w:r>
      <w:r w:rsidR="00073EC1" w:rsidRPr="007501FD">
        <w:rPr>
          <w:szCs w:val="24"/>
        </w:rPr>
        <w:t>ž</w:t>
      </w:r>
      <w:r w:rsidRPr="007501FD">
        <w:rPr>
          <w:szCs w:val="24"/>
        </w:rPr>
        <w:t>u byť znovu</w:t>
      </w:r>
      <w:r w:rsidR="00073EC1" w:rsidRPr="007501FD">
        <w:rPr>
          <w:szCs w:val="24"/>
        </w:rPr>
        <w:t>z</w:t>
      </w:r>
      <w:r w:rsidRPr="007501FD">
        <w:rPr>
          <w:szCs w:val="24"/>
        </w:rPr>
        <w:t>volení.</w:t>
      </w:r>
    </w:p>
    <w:p w:rsidR="007A0D7E" w:rsidRPr="007501FD" w:rsidRDefault="007A0D7E" w:rsidP="00555BC7">
      <w:pPr>
        <w:spacing w:after="0"/>
        <w:ind w:firstLine="426"/>
        <w:rPr>
          <w:szCs w:val="24"/>
        </w:rPr>
      </w:pPr>
    </w:p>
    <w:p w:rsidR="00073EC1" w:rsidRPr="007501FD" w:rsidRDefault="00073EC1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§</w:t>
      </w:r>
      <w:r w:rsidRPr="007501FD">
        <w:rPr>
          <w:bCs/>
          <w:szCs w:val="24"/>
        </w:rPr>
        <w:t xml:space="preserve"> 31</w:t>
      </w:r>
    </w:p>
    <w:p w:rsidR="00206722" w:rsidRDefault="00073EC1" w:rsidP="00206722">
      <w:pPr>
        <w:spacing w:after="0"/>
        <w:ind w:firstLine="426"/>
        <w:rPr>
          <w:szCs w:val="24"/>
        </w:rPr>
      </w:pPr>
      <w:r w:rsidRPr="007501FD">
        <w:rPr>
          <w:szCs w:val="24"/>
        </w:rPr>
        <w:t>Povinnosti pre</w:t>
      </w:r>
      <w:r w:rsidR="004C5C15" w:rsidRPr="007501FD">
        <w:rPr>
          <w:szCs w:val="24"/>
        </w:rPr>
        <w:t>s</w:t>
      </w:r>
      <w:r w:rsidRPr="007501FD">
        <w:rPr>
          <w:szCs w:val="24"/>
        </w:rPr>
        <w:t>byt</w:t>
      </w:r>
      <w:r w:rsidR="004C5C15" w:rsidRPr="007501FD">
        <w:rPr>
          <w:szCs w:val="24"/>
        </w:rPr>
        <w:t>e</w:t>
      </w:r>
      <w:r w:rsidRPr="007501FD">
        <w:rPr>
          <w:szCs w:val="24"/>
        </w:rPr>
        <w:t>ra:</w:t>
      </w:r>
    </w:p>
    <w:p w:rsidR="00206722" w:rsidRDefault="007A0D7E" w:rsidP="006E30A6">
      <w:pPr>
        <w:numPr>
          <w:ilvl w:val="0"/>
          <w:numId w:val="53"/>
        </w:numPr>
        <w:spacing w:after="0"/>
        <w:rPr>
          <w:szCs w:val="24"/>
        </w:rPr>
      </w:pPr>
      <w:r w:rsidRPr="007501FD">
        <w:rPr>
          <w:szCs w:val="24"/>
        </w:rPr>
        <w:t>Pravid</w:t>
      </w:r>
      <w:r w:rsidR="00073EC1" w:rsidRPr="007501FD">
        <w:rPr>
          <w:szCs w:val="24"/>
        </w:rPr>
        <w:t xml:space="preserve">elne </w:t>
      </w:r>
      <w:r w:rsidRPr="007501FD">
        <w:rPr>
          <w:szCs w:val="24"/>
        </w:rPr>
        <w:t>sa zúčastňuj</w:t>
      </w:r>
      <w:r w:rsidR="00073EC1" w:rsidRPr="007501FD">
        <w:rPr>
          <w:szCs w:val="24"/>
        </w:rPr>
        <w:t>e</w:t>
      </w:r>
      <w:r w:rsidRPr="007501FD">
        <w:rPr>
          <w:iCs/>
          <w:szCs w:val="24"/>
        </w:rPr>
        <w:t xml:space="preserve"> </w:t>
      </w:r>
      <w:r w:rsidRPr="007501FD">
        <w:rPr>
          <w:szCs w:val="24"/>
        </w:rPr>
        <w:t>na</w:t>
      </w:r>
      <w:r w:rsidR="00073EC1" w:rsidRPr="007501FD">
        <w:rPr>
          <w:szCs w:val="24"/>
        </w:rPr>
        <w:t xml:space="preserve"> zasadnutiach </w:t>
      </w:r>
      <w:r w:rsidRPr="007501FD">
        <w:rPr>
          <w:szCs w:val="24"/>
        </w:rPr>
        <w:t>a porad</w:t>
      </w:r>
      <w:r w:rsidR="00073EC1" w:rsidRPr="007501FD">
        <w:rPr>
          <w:szCs w:val="24"/>
        </w:rPr>
        <w:t>á</w:t>
      </w:r>
      <w:r w:rsidRPr="007501FD">
        <w:rPr>
          <w:szCs w:val="24"/>
        </w:rPr>
        <w:t>ch presbytéria.</w:t>
      </w:r>
    </w:p>
    <w:p w:rsidR="00206722" w:rsidRDefault="007A0D7E" w:rsidP="006E30A6">
      <w:pPr>
        <w:numPr>
          <w:ilvl w:val="0"/>
          <w:numId w:val="53"/>
        </w:numPr>
        <w:spacing w:after="0"/>
        <w:rPr>
          <w:szCs w:val="24"/>
        </w:rPr>
      </w:pPr>
      <w:r w:rsidRPr="00206722">
        <w:rPr>
          <w:szCs w:val="24"/>
        </w:rPr>
        <w:t>Spoluúčinkuj</w:t>
      </w:r>
      <w:r w:rsidR="00073EC1" w:rsidRPr="00206722">
        <w:rPr>
          <w:szCs w:val="24"/>
        </w:rPr>
        <w:t>e</w:t>
      </w:r>
      <w:r w:rsidRPr="00206722">
        <w:rPr>
          <w:szCs w:val="24"/>
        </w:rPr>
        <w:t xml:space="preserve"> v komisiách pr</w:t>
      </w:r>
      <w:r w:rsidR="004C5C15" w:rsidRPr="00206722">
        <w:rPr>
          <w:szCs w:val="24"/>
        </w:rPr>
        <w:t>e</w:t>
      </w:r>
      <w:r w:rsidRPr="00206722">
        <w:rPr>
          <w:szCs w:val="24"/>
        </w:rPr>
        <w:t>sbyt</w:t>
      </w:r>
      <w:r w:rsidR="00073EC1" w:rsidRPr="00206722">
        <w:rPr>
          <w:szCs w:val="24"/>
        </w:rPr>
        <w:t>éria a v prí</w:t>
      </w:r>
      <w:r w:rsidRPr="00206722">
        <w:rPr>
          <w:szCs w:val="24"/>
        </w:rPr>
        <w:t>pad</w:t>
      </w:r>
      <w:r w:rsidR="00073EC1" w:rsidRPr="00206722">
        <w:rPr>
          <w:szCs w:val="24"/>
        </w:rPr>
        <w:t>e</w:t>
      </w:r>
      <w:r w:rsidRPr="00206722">
        <w:rPr>
          <w:szCs w:val="24"/>
        </w:rPr>
        <w:t xml:space="preserve"> zvláštneho poverenia vykonáva povinnosti mu zv</w:t>
      </w:r>
      <w:r w:rsidR="00073EC1" w:rsidRPr="00206722">
        <w:rPr>
          <w:szCs w:val="24"/>
        </w:rPr>
        <w:t>e</w:t>
      </w:r>
      <w:r w:rsidRPr="00206722">
        <w:rPr>
          <w:szCs w:val="24"/>
        </w:rPr>
        <w:t>r</w:t>
      </w:r>
      <w:r w:rsidR="00073EC1" w:rsidRPr="00206722">
        <w:rPr>
          <w:szCs w:val="24"/>
        </w:rPr>
        <w:t>e</w:t>
      </w:r>
      <w:r w:rsidRPr="00206722">
        <w:rPr>
          <w:szCs w:val="24"/>
        </w:rPr>
        <w:t>né.</w:t>
      </w:r>
    </w:p>
    <w:p w:rsidR="00206722" w:rsidRDefault="007A0D7E" w:rsidP="006E30A6">
      <w:pPr>
        <w:numPr>
          <w:ilvl w:val="0"/>
          <w:numId w:val="53"/>
        </w:numPr>
        <w:spacing w:after="0"/>
        <w:rPr>
          <w:szCs w:val="24"/>
        </w:rPr>
      </w:pPr>
      <w:r w:rsidRPr="00206722">
        <w:rPr>
          <w:szCs w:val="24"/>
        </w:rPr>
        <w:t>Povzbudzuj</w:t>
      </w:r>
      <w:r w:rsidR="00073EC1" w:rsidRPr="00206722">
        <w:rPr>
          <w:szCs w:val="24"/>
        </w:rPr>
        <w:t>ú</w:t>
      </w:r>
      <w:r w:rsidRPr="00206722">
        <w:rPr>
          <w:szCs w:val="24"/>
        </w:rPr>
        <w:t xml:space="preserve"> </w:t>
      </w:r>
      <w:r w:rsidR="00073EC1" w:rsidRPr="00206722">
        <w:rPr>
          <w:szCs w:val="24"/>
        </w:rPr>
        <w:t>č</w:t>
      </w:r>
      <w:r w:rsidRPr="00206722">
        <w:rPr>
          <w:szCs w:val="24"/>
        </w:rPr>
        <w:t>l</w:t>
      </w:r>
      <w:r w:rsidR="00073EC1" w:rsidRPr="00206722">
        <w:rPr>
          <w:szCs w:val="24"/>
        </w:rPr>
        <w:t>e</w:t>
      </w:r>
      <w:r w:rsidRPr="00206722">
        <w:rPr>
          <w:szCs w:val="24"/>
        </w:rPr>
        <w:t xml:space="preserve">nov cirkevného </w:t>
      </w:r>
      <w:r w:rsidR="00073EC1" w:rsidRPr="00206722">
        <w:rPr>
          <w:szCs w:val="24"/>
        </w:rPr>
        <w:t>z</w:t>
      </w:r>
      <w:r w:rsidRPr="00206722">
        <w:rPr>
          <w:szCs w:val="24"/>
        </w:rPr>
        <w:t>boru na ko</w:t>
      </w:r>
      <w:r w:rsidR="00125BE6" w:rsidRPr="00206722">
        <w:rPr>
          <w:szCs w:val="24"/>
        </w:rPr>
        <w:t>n</w:t>
      </w:r>
      <w:r w:rsidRPr="00206722">
        <w:rPr>
          <w:szCs w:val="24"/>
        </w:rPr>
        <w:t>a</w:t>
      </w:r>
      <w:r w:rsidRPr="00206722">
        <w:rPr>
          <w:szCs w:val="24"/>
        </w:rPr>
        <w:softHyphen/>
        <w:t>nie povinností vo</w:t>
      </w:r>
      <w:r w:rsidR="00125BE6" w:rsidRPr="00206722">
        <w:rPr>
          <w:szCs w:val="24"/>
        </w:rPr>
        <w:t>č</w:t>
      </w:r>
      <w:r w:rsidRPr="00206722">
        <w:rPr>
          <w:szCs w:val="24"/>
        </w:rPr>
        <w:t>i cirkvi a upozorňuj</w:t>
      </w:r>
      <w:r w:rsidR="00125BE6" w:rsidRPr="00206722">
        <w:rPr>
          <w:szCs w:val="24"/>
        </w:rPr>
        <w:t>e</w:t>
      </w:r>
      <w:r w:rsidRPr="00206722">
        <w:rPr>
          <w:szCs w:val="24"/>
        </w:rPr>
        <w:t xml:space="preserve"> na dodržovan</w:t>
      </w:r>
      <w:r w:rsidR="00125BE6" w:rsidRPr="00206722">
        <w:rPr>
          <w:szCs w:val="24"/>
        </w:rPr>
        <w:t>ie</w:t>
      </w:r>
      <w:r w:rsidRPr="00206722">
        <w:rPr>
          <w:szCs w:val="24"/>
        </w:rPr>
        <w:t xml:space="preserve"> Bo</w:t>
      </w:r>
      <w:r w:rsidR="00125BE6" w:rsidRPr="00206722">
        <w:rPr>
          <w:szCs w:val="24"/>
        </w:rPr>
        <w:t>ží</w:t>
      </w:r>
      <w:r w:rsidRPr="00206722">
        <w:rPr>
          <w:szCs w:val="24"/>
        </w:rPr>
        <w:t xml:space="preserve">ch </w:t>
      </w:r>
      <w:r w:rsidRPr="00206722">
        <w:rPr>
          <w:iCs/>
          <w:szCs w:val="24"/>
        </w:rPr>
        <w:t>z</w:t>
      </w:r>
      <w:r w:rsidRPr="00206722">
        <w:rPr>
          <w:szCs w:val="24"/>
        </w:rPr>
        <w:t>ákonov.</w:t>
      </w:r>
    </w:p>
    <w:p w:rsidR="00206722" w:rsidRDefault="007A0D7E" w:rsidP="006E30A6">
      <w:pPr>
        <w:numPr>
          <w:ilvl w:val="0"/>
          <w:numId w:val="53"/>
        </w:numPr>
        <w:spacing w:after="0"/>
        <w:rPr>
          <w:szCs w:val="24"/>
        </w:rPr>
      </w:pPr>
      <w:r w:rsidRPr="00206722">
        <w:rPr>
          <w:szCs w:val="24"/>
        </w:rPr>
        <w:t>Podporuj</w:t>
      </w:r>
      <w:r w:rsidR="00125BE6" w:rsidRPr="00206722">
        <w:rPr>
          <w:szCs w:val="24"/>
        </w:rPr>
        <w:t>ú</w:t>
      </w:r>
      <w:r w:rsidRPr="00206722">
        <w:rPr>
          <w:szCs w:val="24"/>
        </w:rPr>
        <w:t xml:space="preserve"> farár</w:t>
      </w:r>
      <w:r w:rsidR="00125BE6" w:rsidRPr="00206722">
        <w:rPr>
          <w:szCs w:val="24"/>
        </w:rPr>
        <w:t>a</w:t>
      </w:r>
      <w:r w:rsidRPr="00206722">
        <w:rPr>
          <w:szCs w:val="24"/>
        </w:rPr>
        <w:t xml:space="preserve"> v j</w:t>
      </w:r>
      <w:r w:rsidR="00125BE6" w:rsidRPr="00206722">
        <w:rPr>
          <w:szCs w:val="24"/>
        </w:rPr>
        <w:t>e</w:t>
      </w:r>
      <w:r w:rsidRPr="00206722">
        <w:rPr>
          <w:szCs w:val="24"/>
        </w:rPr>
        <w:t xml:space="preserve">ho </w:t>
      </w:r>
      <w:r w:rsidR="00125BE6" w:rsidRPr="00206722">
        <w:rPr>
          <w:szCs w:val="24"/>
        </w:rPr>
        <w:t xml:space="preserve">činnosti </w:t>
      </w:r>
      <w:r w:rsidRPr="00206722">
        <w:rPr>
          <w:szCs w:val="24"/>
        </w:rPr>
        <w:t>v cir</w:t>
      </w:r>
      <w:r w:rsidR="00125BE6" w:rsidRPr="00206722">
        <w:rPr>
          <w:szCs w:val="24"/>
        </w:rPr>
        <w:t>kvi.</w:t>
      </w:r>
    </w:p>
    <w:p w:rsidR="00206722" w:rsidRDefault="007A0D7E" w:rsidP="006E30A6">
      <w:pPr>
        <w:numPr>
          <w:ilvl w:val="0"/>
          <w:numId w:val="53"/>
        </w:numPr>
        <w:spacing w:after="0"/>
        <w:rPr>
          <w:szCs w:val="24"/>
        </w:rPr>
      </w:pPr>
      <w:r w:rsidRPr="00206722">
        <w:rPr>
          <w:szCs w:val="24"/>
        </w:rPr>
        <w:t>Zv</w:t>
      </w:r>
      <w:r w:rsidR="00125BE6" w:rsidRPr="00206722">
        <w:rPr>
          <w:szCs w:val="24"/>
        </w:rPr>
        <w:t>e</w:t>
      </w:r>
      <w:r w:rsidRPr="00206722">
        <w:rPr>
          <w:szCs w:val="24"/>
        </w:rPr>
        <w:t>r</w:t>
      </w:r>
      <w:r w:rsidR="00125BE6" w:rsidRPr="00206722">
        <w:rPr>
          <w:szCs w:val="24"/>
        </w:rPr>
        <w:t>e</w:t>
      </w:r>
      <w:r w:rsidRPr="00206722">
        <w:rPr>
          <w:szCs w:val="24"/>
        </w:rPr>
        <w:t xml:space="preserve">ných mu </w:t>
      </w:r>
      <w:r w:rsidR="00125BE6" w:rsidRPr="00206722">
        <w:rPr>
          <w:szCs w:val="24"/>
        </w:rPr>
        <w:t>čle</w:t>
      </w:r>
      <w:r w:rsidRPr="00206722">
        <w:rPr>
          <w:szCs w:val="24"/>
        </w:rPr>
        <w:t>nov cirkvi aspoň raz d</w:t>
      </w:r>
      <w:r w:rsidR="00125BE6" w:rsidRPr="00206722">
        <w:rPr>
          <w:szCs w:val="24"/>
        </w:rPr>
        <w:t xml:space="preserve">o roka </w:t>
      </w:r>
      <w:r w:rsidRPr="00206722">
        <w:rPr>
          <w:szCs w:val="24"/>
        </w:rPr>
        <w:t>na</w:t>
      </w:r>
      <w:r w:rsidR="00125BE6" w:rsidRPr="00206722">
        <w:rPr>
          <w:szCs w:val="24"/>
        </w:rPr>
        <w:t>vštívi</w:t>
      </w:r>
      <w:r w:rsidRPr="00206722">
        <w:rPr>
          <w:szCs w:val="24"/>
        </w:rPr>
        <w:t>. Po</w:t>
      </w:r>
      <w:r w:rsidR="00125BE6" w:rsidRPr="00206722">
        <w:rPr>
          <w:szCs w:val="24"/>
        </w:rPr>
        <w:t>m</w:t>
      </w:r>
      <w:r w:rsidRPr="00206722">
        <w:rPr>
          <w:szCs w:val="24"/>
        </w:rPr>
        <w:t xml:space="preserve">áha </w:t>
      </w:r>
      <w:r w:rsidR="00125BE6" w:rsidRPr="00206722">
        <w:rPr>
          <w:szCs w:val="24"/>
        </w:rPr>
        <w:t xml:space="preserve">farárovi </w:t>
      </w:r>
      <w:r w:rsidRPr="00206722">
        <w:rPr>
          <w:szCs w:val="24"/>
        </w:rPr>
        <w:t xml:space="preserve">v </w:t>
      </w:r>
      <w:r w:rsidR="00125BE6" w:rsidRPr="00206722">
        <w:rPr>
          <w:szCs w:val="24"/>
        </w:rPr>
        <w:t>cirkevn</w:t>
      </w:r>
      <w:r w:rsidRPr="00206722">
        <w:rPr>
          <w:szCs w:val="24"/>
        </w:rPr>
        <w:t>o-b</w:t>
      </w:r>
      <w:r w:rsidR="00125BE6" w:rsidRPr="00206722">
        <w:rPr>
          <w:szCs w:val="24"/>
        </w:rPr>
        <w:t>u</w:t>
      </w:r>
      <w:r w:rsidRPr="00206722">
        <w:rPr>
          <w:szCs w:val="24"/>
        </w:rPr>
        <w:t>d</w:t>
      </w:r>
      <w:r w:rsidR="00125BE6" w:rsidRPr="00206722">
        <w:rPr>
          <w:szCs w:val="24"/>
        </w:rPr>
        <w:t xml:space="preserve">ovateľskej </w:t>
      </w:r>
      <w:r w:rsidRPr="00206722">
        <w:rPr>
          <w:szCs w:val="24"/>
        </w:rPr>
        <w:t>práci.</w:t>
      </w:r>
    </w:p>
    <w:p w:rsidR="00206722" w:rsidRDefault="007A0D7E" w:rsidP="006E30A6">
      <w:pPr>
        <w:numPr>
          <w:ilvl w:val="0"/>
          <w:numId w:val="53"/>
        </w:numPr>
        <w:spacing w:after="0"/>
        <w:rPr>
          <w:szCs w:val="24"/>
        </w:rPr>
      </w:pPr>
      <w:r w:rsidRPr="00206722">
        <w:rPr>
          <w:szCs w:val="24"/>
        </w:rPr>
        <w:t>Bdi</w:t>
      </w:r>
      <w:r w:rsidR="00125BE6" w:rsidRPr="00206722">
        <w:rPr>
          <w:szCs w:val="24"/>
        </w:rPr>
        <w:t>e</w:t>
      </w:r>
      <w:r w:rsidRPr="00206722">
        <w:rPr>
          <w:szCs w:val="24"/>
        </w:rPr>
        <w:t xml:space="preserve"> nad </w:t>
      </w:r>
      <w:r w:rsidR="00125BE6" w:rsidRPr="00206722">
        <w:rPr>
          <w:szCs w:val="24"/>
        </w:rPr>
        <w:t>m</w:t>
      </w:r>
      <w:r w:rsidRPr="00206722">
        <w:rPr>
          <w:szCs w:val="24"/>
        </w:rPr>
        <w:t>iešanými m</w:t>
      </w:r>
      <w:r w:rsidR="00125BE6" w:rsidRPr="00206722">
        <w:rPr>
          <w:szCs w:val="24"/>
        </w:rPr>
        <w:t>a</w:t>
      </w:r>
      <w:r w:rsidRPr="00206722">
        <w:rPr>
          <w:szCs w:val="24"/>
        </w:rPr>
        <w:t>n</w:t>
      </w:r>
      <w:r w:rsidR="00125BE6" w:rsidRPr="00206722">
        <w:rPr>
          <w:szCs w:val="24"/>
        </w:rPr>
        <w:t>že</w:t>
      </w:r>
      <w:r w:rsidRPr="00206722">
        <w:rPr>
          <w:szCs w:val="24"/>
        </w:rPr>
        <w:t>lstvami a učiní po</w:t>
      </w:r>
      <w:r w:rsidRPr="00206722">
        <w:rPr>
          <w:szCs w:val="24"/>
        </w:rPr>
        <w:softHyphen/>
        <w:t>kus, aby úd cirkvi,</w:t>
      </w:r>
      <w:r w:rsidR="00125BE6" w:rsidRPr="00206722">
        <w:rPr>
          <w:szCs w:val="24"/>
        </w:rPr>
        <w:t xml:space="preserve"> </w:t>
      </w:r>
      <w:r w:rsidRPr="00206722">
        <w:rPr>
          <w:szCs w:val="24"/>
        </w:rPr>
        <w:t>hod</w:t>
      </w:r>
      <w:r w:rsidR="00125BE6" w:rsidRPr="00206722">
        <w:rPr>
          <w:szCs w:val="24"/>
        </w:rPr>
        <w:t>l</w:t>
      </w:r>
      <w:r w:rsidRPr="00206722">
        <w:rPr>
          <w:szCs w:val="24"/>
        </w:rPr>
        <w:t>aj</w:t>
      </w:r>
      <w:r w:rsidR="00125BE6" w:rsidRPr="00206722">
        <w:rPr>
          <w:szCs w:val="24"/>
        </w:rPr>
        <w:t>ú</w:t>
      </w:r>
      <w:r w:rsidRPr="00206722">
        <w:rPr>
          <w:szCs w:val="24"/>
        </w:rPr>
        <w:t>ci uzavr</w:t>
      </w:r>
      <w:r w:rsidR="00125BE6" w:rsidRPr="00206722">
        <w:rPr>
          <w:szCs w:val="24"/>
        </w:rPr>
        <w:t>ie</w:t>
      </w:r>
      <w:r w:rsidRPr="00206722">
        <w:rPr>
          <w:szCs w:val="24"/>
        </w:rPr>
        <w:t>ť mi</w:t>
      </w:r>
      <w:r w:rsidR="00125BE6" w:rsidRPr="00206722">
        <w:rPr>
          <w:szCs w:val="24"/>
        </w:rPr>
        <w:t>eš</w:t>
      </w:r>
      <w:r w:rsidRPr="00206722">
        <w:rPr>
          <w:szCs w:val="24"/>
        </w:rPr>
        <w:t>an</w:t>
      </w:r>
      <w:r w:rsidR="00125BE6" w:rsidRPr="00206722">
        <w:rPr>
          <w:szCs w:val="24"/>
        </w:rPr>
        <w:t>é</w:t>
      </w:r>
      <w:r w:rsidRPr="00206722">
        <w:rPr>
          <w:szCs w:val="24"/>
        </w:rPr>
        <w:t xml:space="preserve"> manželstvo,</w:t>
      </w:r>
      <w:r w:rsidR="00125BE6" w:rsidRPr="00206722">
        <w:rPr>
          <w:szCs w:val="24"/>
        </w:rPr>
        <w:t xml:space="preserve"> ohľadne</w:t>
      </w:r>
      <w:r w:rsidRPr="00206722">
        <w:rPr>
          <w:szCs w:val="24"/>
        </w:rPr>
        <w:t xml:space="preserve"> náboženstva narodiť sa majúcich d</w:t>
      </w:r>
      <w:r w:rsidR="00125BE6" w:rsidRPr="00206722">
        <w:rPr>
          <w:szCs w:val="24"/>
        </w:rPr>
        <w:t>e</w:t>
      </w:r>
      <w:r w:rsidRPr="00206722">
        <w:rPr>
          <w:szCs w:val="24"/>
        </w:rPr>
        <w:t>t</w:t>
      </w:r>
      <w:r w:rsidR="00125BE6" w:rsidRPr="00206722">
        <w:rPr>
          <w:szCs w:val="24"/>
        </w:rPr>
        <w:t>í</w:t>
      </w:r>
      <w:r w:rsidRPr="00206722">
        <w:rPr>
          <w:szCs w:val="24"/>
        </w:rPr>
        <w:t xml:space="preserve"> bol zadr</w:t>
      </w:r>
      <w:r w:rsidR="00C43A35" w:rsidRPr="00206722">
        <w:rPr>
          <w:szCs w:val="24"/>
        </w:rPr>
        <w:t>ž</w:t>
      </w:r>
      <w:r w:rsidRPr="00206722">
        <w:rPr>
          <w:szCs w:val="24"/>
        </w:rPr>
        <w:t>aný od uzavretia dohody škodlivej  cirkvi,</w:t>
      </w:r>
      <w:r w:rsidR="00C43A35" w:rsidRPr="00206722">
        <w:rPr>
          <w:szCs w:val="24"/>
        </w:rPr>
        <w:t xml:space="preserve"> </w:t>
      </w:r>
      <w:r w:rsidRPr="00206722">
        <w:rPr>
          <w:szCs w:val="24"/>
        </w:rPr>
        <w:t>a svoj</w:t>
      </w:r>
      <w:r w:rsidR="00C43A35" w:rsidRPr="00206722">
        <w:rPr>
          <w:szCs w:val="24"/>
        </w:rPr>
        <w:t>e</w:t>
      </w:r>
      <w:r w:rsidRPr="00206722">
        <w:rPr>
          <w:szCs w:val="24"/>
        </w:rPr>
        <w:t xml:space="preserve"> skús</w:t>
      </w:r>
      <w:r w:rsidR="00C43A35" w:rsidRPr="00206722">
        <w:rPr>
          <w:szCs w:val="24"/>
        </w:rPr>
        <w:t>e</w:t>
      </w:r>
      <w:r w:rsidRPr="00206722">
        <w:rPr>
          <w:szCs w:val="24"/>
        </w:rPr>
        <w:t>nosti oznámi farárovi.</w:t>
      </w:r>
    </w:p>
    <w:p w:rsidR="007A0D7E" w:rsidRPr="00206722" w:rsidRDefault="00FD5BDC" w:rsidP="006E30A6">
      <w:pPr>
        <w:numPr>
          <w:ilvl w:val="0"/>
          <w:numId w:val="53"/>
        </w:numPr>
        <w:spacing w:after="0"/>
        <w:rPr>
          <w:szCs w:val="24"/>
        </w:rPr>
      </w:pPr>
      <w:r>
        <w:rPr>
          <w:szCs w:val="24"/>
        </w:rPr>
        <w:t>Svojí</w:t>
      </w:r>
      <w:r w:rsidR="00C43A35" w:rsidRPr="00206722">
        <w:rPr>
          <w:szCs w:val="24"/>
        </w:rPr>
        <w:t xml:space="preserve">m </w:t>
      </w:r>
      <w:r w:rsidR="007A0D7E" w:rsidRPr="00206722">
        <w:rPr>
          <w:szCs w:val="24"/>
        </w:rPr>
        <w:t>súkromným i rodinným životom,</w:t>
      </w:r>
      <w:r w:rsidR="00C43A35" w:rsidRPr="00206722">
        <w:rPr>
          <w:szCs w:val="24"/>
        </w:rPr>
        <w:t xml:space="preserve"> </w:t>
      </w:r>
      <w:r w:rsidR="007A0D7E" w:rsidRPr="00206722">
        <w:rPr>
          <w:szCs w:val="24"/>
        </w:rPr>
        <w:t xml:space="preserve">ako aj </w:t>
      </w:r>
      <w:r w:rsidR="00C43A35" w:rsidRPr="00206722">
        <w:rPr>
          <w:szCs w:val="24"/>
        </w:rPr>
        <w:t>o</w:t>
      </w:r>
      <w:r w:rsidR="007A0D7E" w:rsidRPr="00206722">
        <w:rPr>
          <w:szCs w:val="24"/>
        </w:rPr>
        <w:t>d</w:t>
      </w:r>
      <w:r>
        <w:rPr>
          <w:szCs w:val="24"/>
        </w:rPr>
        <w:t>d</w:t>
      </w:r>
      <w:r w:rsidR="007A0D7E" w:rsidRPr="00206722">
        <w:rPr>
          <w:szCs w:val="24"/>
        </w:rPr>
        <w:t xml:space="preserve">anosťou cirkvi a </w:t>
      </w:r>
      <w:r w:rsidR="00C43A35" w:rsidRPr="00206722">
        <w:rPr>
          <w:szCs w:val="24"/>
        </w:rPr>
        <w:t xml:space="preserve">štátu, usilovnou návštevou </w:t>
      </w:r>
      <w:r w:rsidR="007A0D7E" w:rsidRPr="00206722">
        <w:rPr>
          <w:szCs w:val="24"/>
        </w:rPr>
        <w:t>slu</w:t>
      </w:r>
      <w:r w:rsidR="00C43A35" w:rsidRPr="00206722">
        <w:rPr>
          <w:szCs w:val="24"/>
        </w:rPr>
        <w:t>žie</w:t>
      </w:r>
      <w:r w:rsidR="007A0D7E" w:rsidRPr="00206722">
        <w:rPr>
          <w:szCs w:val="24"/>
        </w:rPr>
        <w:t xml:space="preserve">b Božích </w:t>
      </w:r>
      <w:r w:rsidR="007A0D7E" w:rsidRPr="00206722">
        <w:rPr>
          <w:iCs/>
          <w:szCs w:val="24"/>
        </w:rPr>
        <w:t xml:space="preserve">a </w:t>
      </w:r>
      <w:r w:rsidR="00C43A35" w:rsidRPr="00206722">
        <w:rPr>
          <w:szCs w:val="24"/>
        </w:rPr>
        <w:t>účasťou</w:t>
      </w:r>
      <w:r w:rsidR="007A0D7E" w:rsidRPr="00206722">
        <w:rPr>
          <w:szCs w:val="24"/>
        </w:rPr>
        <w:t xml:space="preserve"> na</w:t>
      </w:r>
      <w:r w:rsidR="00C43A35" w:rsidRPr="00206722">
        <w:rPr>
          <w:szCs w:val="24"/>
        </w:rPr>
        <w:t xml:space="preserve"> večeri Pánovej nech</w:t>
      </w:r>
      <w:r w:rsidR="007A0D7E" w:rsidRPr="00206722">
        <w:rPr>
          <w:szCs w:val="24"/>
        </w:rPr>
        <w:t xml:space="preserve"> predc</w:t>
      </w:r>
      <w:r w:rsidR="00C43A35" w:rsidRPr="00206722">
        <w:rPr>
          <w:szCs w:val="24"/>
        </w:rPr>
        <w:t>há</w:t>
      </w:r>
      <w:r w:rsidR="007A0D7E" w:rsidRPr="00206722">
        <w:rPr>
          <w:szCs w:val="24"/>
        </w:rPr>
        <w:t>d</w:t>
      </w:r>
      <w:r w:rsidR="00C43A35" w:rsidRPr="00206722">
        <w:rPr>
          <w:szCs w:val="24"/>
        </w:rPr>
        <w:t>z</w:t>
      </w:r>
      <w:r w:rsidR="007A0D7E" w:rsidRPr="00206722">
        <w:rPr>
          <w:szCs w:val="24"/>
        </w:rPr>
        <w:t xml:space="preserve">a dobrým </w:t>
      </w:r>
      <w:r w:rsidR="00C43A35" w:rsidRPr="00206722">
        <w:rPr>
          <w:szCs w:val="24"/>
        </w:rPr>
        <w:t>príkladom os</w:t>
      </w:r>
      <w:r w:rsidR="007A0D7E" w:rsidRPr="00206722">
        <w:rPr>
          <w:szCs w:val="24"/>
        </w:rPr>
        <w:t>tatný</w:t>
      </w:r>
      <w:r w:rsidR="00C43A35" w:rsidRPr="00206722">
        <w:rPr>
          <w:szCs w:val="24"/>
        </w:rPr>
        <w:t>m</w:t>
      </w:r>
      <w:r w:rsidR="007A0D7E" w:rsidRPr="00206722">
        <w:rPr>
          <w:szCs w:val="24"/>
        </w:rPr>
        <w:t xml:space="preserve"> </w:t>
      </w:r>
      <w:r w:rsidR="00C43A35" w:rsidRPr="00206722">
        <w:rPr>
          <w:szCs w:val="24"/>
        </w:rPr>
        <w:t>č</w:t>
      </w:r>
      <w:r w:rsidR="007A0D7E" w:rsidRPr="00206722">
        <w:rPr>
          <w:szCs w:val="24"/>
        </w:rPr>
        <w:t xml:space="preserve">lenom cirkevného </w:t>
      </w:r>
      <w:r w:rsidR="00A334DC" w:rsidRPr="00206722">
        <w:rPr>
          <w:szCs w:val="24"/>
        </w:rPr>
        <w:t>zbor</w:t>
      </w:r>
      <w:r w:rsidR="007A0D7E" w:rsidRPr="00206722">
        <w:rPr>
          <w:szCs w:val="24"/>
        </w:rPr>
        <w:t>u.</w:t>
      </w:r>
    </w:p>
    <w:p w:rsidR="00C43A35" w:rsidRPr="007501FD" w:rsidRDefault="00C43A35" w:rsidP="00555BC7">
      <w:pPr>
        <w:spacing w:after="0"/>
        <w:ind w:firstLine="426"/>
        <w:rPr>
          <w:szCs w:val="24"/>
        </w:rPr>
      </w:pPr>
    </w:p>
    <w:p w:rsidR="004A7297" w:rsidRDefault="004A7297" w:rsidP="004A7297">
      <w:pPr>
        <w:spacing w:after="0"/>
        <w:jc w:val="center"/>
        <w:rPr>
          <w:szCs w:val="24"/>
        </w:rPr>
      </w:pPr>
    </w:p>
    <w:p w:rsidR="00C43A35" w:rsidRPr="007501FD" w:rsidRDefault="00C43A35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§</w:t>
      </w:r>
      <w:r w:rsidRPr="007501FD">
        <w:rPr>
          <w:bCs/>
          <w:szCs w:val="24"/>
        </w:rPr>
        <w:t xml:space="preserve"> 32</w:t>
      </w:r>
    </w:p>
    <w:p w:rsidR="007A0D7E" w:rsidRPr="007501FD" w:rsidRDefault="00FD5BDC" w:rsidP="00555BC7">
      <w:pPr>
        <w:spacing w:after="0"/>
        <w:ind w:firstLine="426"/>
        <w:rPr>
          <w:szCs w:val="24"/>
        </w:rPr>
      </w:pPr>
      <w:r>
        <w:rPr>
          <w:szCs w:val="24"/>
        </w:rPr>
        <w:t>Proti presbyte</w:t>
      </w:r>
      <w:r w:rsidR="007A0D7E" w:rsidRPr="007501FD">
        <w:rPr>
          <w:szCs w:val="24"/>
        </w:rPr>
        <w:t>rovi</w:t>
      </w:r>
      <w:r w:rsidR="00C43A35" w:rsidRPr="007501FD">
        <w:rPr>
          <w:szCs w:val="24"/>
        </w:rPr>
        <w:t xml:space="preserve">, </w:t>
      </w:r>
      <w:r w:rsidR="007A0D7E" w:rsidRPr="007501FD">
        <w:rPr>
          <w:szCs w:val="24"/>
        </w:rPr>
        <w:t>ktorý sa trvanlivo ne</w:t>
      </w:r>
      <w:r w:rsidR="00C43A35" w:rsidRPr="007501FD">
        <w:rPr>
          <w:szCs w:val="24"/>
        </w:rPr>
        <w:t>zúč</w:t>
      </w:r>
      <w:r w:rsidR="007A0D7E" w:rsidRPr="007501FD">
        <w:rPr>
          <w:szCs w:val="24"/>
        </w:rPr>
        <w:t>astňuj</w:t>
      </w:r>
      <w:r w:rsidR="00C43A35" w:rsidRPr="007501FD">
        <w:rPr>
          <w:szCs w:val="24"/>
        </w:rPr>
        <w:t>e</w:t>
      </w:r>
      <w:r w:rsidR="007A0D7E" w:rsidRPr="007501FD">
        <w:rPr>
          <w:szCs w:val="24"/>
        </w:rPr>
        <w:t xml:space="preserve"> služi</w:t>
      </w:r>
      <w:r w:rsidR="00C43A35" w:rsidRPr="007501FD">
        <w:rPr>
          <w:szCs w:val="24"/>
        </w:rPr>
        <w:t>e</w:t>
      </w:r>
      <w:r w:rsidR="007A0D7E" w:rsidRPr="007501FD">
        <w:rPr>
          <w:szCs w:val="24"/>
        </w:rPr>
        <w:t>b Božích,</w:t>
      </w:r>
      <w:r w:rsidR="00C43A35" w:rsidRPr="007501FD">
        <w:rPr>
          <w:szCs w:val="24"/>
        </w:rPr>
        <w:t xml:space="preserve"> </w:t>
      </w:r>
      <w:r w:rsidR="007A0D7E" w:rsidRPr="007501FD">
        <w:rPr>
          <w:szCs w:val="24"/>
        </w:rPr>
        <w:t>zdráha sa zúčastniť večere Pánovaj</w:t>
      </w:r>
      <w:r w:rsidR="00C43A35" w:rsidRPr="007501FD">
        <w:rPr>
          <w:szCs w:val="24"/>
        </w:rPr>
        <w:t xml:space="preserve">, </w:t>
      </w:r>
      <w:r w:rsidR="007A0D7E" w:rsidRPr="007501FD">
        <w:rPr>
          <w:szCs w:val="24"/>
        </w:rPr>
        <w:t>b</w:t>
      </w:r>
      <w:r w:rsidR="00C43A35" w:rsidRPr="007501FD">
        <w:rPr>
          <w:szCs w:val="24"/>
        </w:rPr>
        <w:t>e</w:t>
      </w:r>
      <w:r w:rsidR="007A0D7E" w:rsidRPr="007501FD">
        <w:rPr>
          <w:szCs w:val="24"/>
        </w:rPr>
        <w:t>z ospravedlnani</w:t>
      </w:r>
      <w:r w:rsidR="00C43A35" w:rsidRPr="007501FD">
        <w:rPr>
          <w:szCs w:val="24"/>
        </w:rPr>
        <w:t>a</w:t>
      </w:r>
      <w:r w:rsidR="007A0D7E" w:rsidRPr="007501FD">
        <w:rPr>
          <w:szCs w:val="24"/>
        </w:rPr>
        <w:t xml:space="preserve"> odoprie výkon zv</w:t>
      </w:r>
      <w:r w:rsidR="00C43A35" w:rsidRPr="007501FD">
        <w:rPr>
          <w:szCs w:val="24"/>
        </w:rPr>
        <w:t>e</w:t>
      </w:r>
      <w:r w:rsidR="007A0D7E" w:rsidRPr="007501FD">
        <w:rPr>
          <w:szCs w:val="24"/>
        </w:rPr>
        <w:t>renej mu duchovnej  starostlivosti, alebo pri uzavretí so</w:t>
      </w:r>
      <w:r w:rsidR="00C43A35" w:rsidRPr="007501FD">
        <w:rPr>
          <w:szCs w:val="24"/>
        </w:rPr>
        <w:t>báša a v otázke</w:t>
      </w:r>
      <w:r w:rsidR="007A0D7E" w:rsidRPr="007501FD">
        <w:rPr>
          <w:szCs w:val="24"/>
        </w:rPr>
        <w:t xml:space="preserve"> nábož</w:t>
      </w:r>
      <w:r w:rsidR="00C43A35" w:rsidRPr="007501FD">
        <w:rPr>
          <w:szCs w:val="24"/>
        </w:rPr>
        <w:t>e</w:t>
      </w:r>
      <w:r w:rsidR="007A0D7E" w:rsidRPr="007501FD">
        <w:rPr>
          <w:szCs w:val="24"/>
        </w:rPr>
        <w:t>n</w:t>
      </w:r>
      <w:r w:rsidR="00C43A35" w:rsidRPr="007501FD">
        <w:rPr>
          <w:szCs w:val="24"/>
        </w:rPr>
        <w:t>skej výchovy svojich detí pokrač</w:t>
      </w:r>
      <w:r w:rsidR="007A0D7E" w:rsidRPr="007501FD">
        <w:rPr>
          <w:szCs w:val="24"/>
        </w:rPr>
        <w:t>uj</w:t>
      </w:r>
      <w:r w:rsidR="00C43A35" w:rsidRPr="007501FD">
        <w:rPr>
          <w:szCs w:val="24"/>
        </w:rPr>
        <w:t>e</w:t>
      </w:r>
      <w:r w:rsidR="007A0D7E" w:rsidRPr="007501FD">
        <w:rPr>
          <w:szCs w:val="24"/>
        </w:rPr>
        <w:t xml:space="preserve"> v neprosp</w:t>
      </w:r>
      <w:r w:rsidR="00C43A35" w:rsidRPr="007501FD">
        <w:rPr>
          <w:szCs w:val="24"/>
        </w:rPr>
        <w:t>e</w:t>
      </w:r>
      <w:r w:rsidR="007A0D7E" w:rsidRPr="007501FD">
        <w:rPr>
          <w:szCs w:val="24"/>
        </w:rPr>
        <w:t>ch našej c</w:t>
      </w:r>
      <w:r w:rsidR="00C43A35" w:rsidRPr="007501FD">
        <w:rPr>
          <w:szCs w:val="24"/>
        </w:rPr>
        <w:t>i</w:t>
      </w:r>
      <w:r w:rsidR="007A0D7E" w:rsidRPr="007501FD">
        <w:rPr>
          <w:szCs w:val="24"/>
        </w:rPr>
        <w:t>r</w:t>
      </w:r>
      <w:r w:rsidR="00C43A35" w:rsidRPr="007501FD">
        <w:rPr>
          <w:szCs w:val="24"/>
        </w:rPr>
        <w:t xml:space="preserve">kvi treba </w:t>
      </w:r>
      <w:r w:rsidR="007A0D7E" w:rsidRPr="007501FD">
        <w:rPr>
          <w:szCs w:val="24"/>
        </w:rPr>
        <w:t>zaviesť disciplinár</w:t>
      </w:r>
      <w:r w:rsidR="00C43A35" w:rsidRPr="007501FD">
        <w:rPr>
          <w:szCs w:val="24"/>
        </w:rPr>
        <w:t>ne pokračovanie</w:t>
      </w:r>
      <w:r w:rsidR="007A0D7E" w:rsidRPr="007501FD">
        <w:rPr>
          <w:szCs w:val="24"/>
        </w:rPr>
        <w:t>.</w:t>
      </w:r>
    </w:p>
    <w:p w:rsidR="007A0D7E" w:rsidRPr="007501FD" w:rsidRDefault="00C43A35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Keď presbyter stratí volebné právo, alebo sa nezúčastnil na troch za sebou idúcich zasadnutiach presbytéria, a svoju neúčasť neospravedlnil ani do 15 dní po doručení rozhodnutia presbytéria, treba mať za to, že sa presbyterskej funkcie vzdal</w:t>
      </w:r>
      <w:r w:rsidR="007A0D7E" w:rsidRPr="007501FD">
        <w:rPr>
          <w:szCs w:val="24"/>
        </w:rPr>
        <w:t>.</w:t>
      </w:r>
    </w:p>
    <w:p w:rsidR="004A7297" w:rsidRDefault="007A0D7E" w:rsidP="004A7297">
      <w:pPr>
        <w:spacing w:after="0"/>
        <w:ind w:firstLine="426"/>
        <w:rPr>
          <w:szCs w:val="24"/>
        </w:rPr>
      </w:pPr>
      <w:r w:rsidRPr="007501FD">
        <w:rPr>
          <w:szCs w:val="24"/>
        </w:rPr>
        <w:t>Proti t</w:t>
      </w:r>
      <w:r w:rsidR="00C43A35" w:rsidRPr="007501FD">
        <w:rPr>
          <w:szCs w:val="24"/>
        </w:rPr>
        <w:t>akémuto rozhodnutiu presbytéria</w:t>
      </w:r>
      <w:r w:rsidRPr="007501FD">
        <w:rPr>
          <w:szCs w:val="24"/>
        </w:rPr>
        <w:t>,</w:t>
      </w:r>
      <w:r w:rsidR="00C43A35" w:rsidRPr="007501FD">
        <w:rPr>
          <w:szCs w:val="24"/>
        </w:rPr>
        <w:t xml:space="preserve"> kto</w:t>
      </w:r>
      <w:r w:rsidRPr="007501FD">
        <w:rPr>
          <w:szCs w:val="24"/>
        </w:rPr>
        <w:t>ré prehlasuj</w:t>
      </w:r>
      <w:r w:rsidR="00C43A35" w:rsidRPr="007501FD">
        <w:rPr>
          <w:szCs w:val="24"/>
        </w:rPr>
        <w:t>e</w:t>
      </w:r>
      <w:r w:rsidRPr="007501FD">
        <w:rPr>
          <w:szCs w:val="24"/>
        </w:rPr>
        <w:t xml:space="preserve">, </w:t>
      </w:r>
      <w:r w:rsidR="00C43A35" w:rsidRPr="007501FD">
        <w:rPr>
          <w:szCs w:val="24"/>
        </w:rPr>
        <w:t>že</w:t>
      </w:r>
      <w:r w:rsidRPr="007501FD">
        <w:rPr>
          <w:szCs w:val="24"/>
        </w:rPr>
        <w:t xml:space="preserve"> sa presbyter vzdal</w:t>
      </w:r>
      <w:r w:rsidR="00C43A35" w:rsidRPr="007501FD">
        <w:rPr>
          <w:szCs w:val="24"/>
        </w:rPr>
        <w:t xml:space="preserve">, </w:t>
      </w:r>
      <w:r w:rsidRPr="007501FD">
        <w:rPr>
          <w:szCs w:val="24"/>
        </w:rPr>
        <w:t>po</w:t>
      </w:r>
      <w:r w:rsidR="00C43A35" w:rsidRPr="007501FD">
        <w:rPr>
          <w:szCs w:val="24"/>
        </w:rPr>
        <w:t>s</w:t>
      </w:r>
      <w:r w:rsidRPr="007501FD">
        <w:rPr>
          <w:szCs w:val="24"/>
        </w:rPr>
        <w:t>tih</w:t>
      </w:r>
      <w:r w:rsidR="00C43A35" w:rsidRPr="007501FD">
        <w:rPr>
          <w:szCs w:val="24"/>
        </w:rPr>
        <w:t>nu</w:t>
      </w:r>
      <w:r w:rsidRPr="007501FD">
        <w:rPr>
          <w:szCs w:val="24"/>
        </w:rPr>
        <w:t>tý mô</w:t>
      </w:r>
      <w:r w:rsidR="00C43A35" w:rsidRPr="007501FD">
        <w:rPr>
          <w:szCs w:val="24"/>
        </w:rPr>
        <w:t>že</w:t>
      </w:r>
      <w:r w:rsidRPr="007501FD">
        <w:rPr>
          <w:szCs w:val="24"/>
        </w:rPr>
        <w:t xml:space="preserve"> podať sťa</w:t>
      </w:r>
      <w:r w:rsidR="00C43A35" w:rsidRPr="007501FD">
        <w:rPr>
          <w:szCs w:val="24"/>
        </w:rPr>
        <w:t>ž</w:t>
      </w:r>
      <w:r w:rsidRPr="007501FD">
        <w:rPr>
          <w:szCs w:val="24"/>
        </w:rPr>
        <w:t>no</w:t>
      </w:r>
      <w:r w:rsidR="00C43A35" w:rsidRPr="007501FD">
        <w:rPr>
          <w:szCs w:val="24"/>
        </w:rPr>
        <w:t>sť</w:t>
      </w:r>
      <w:r w:rsidRPr="007501FD">
        <w:rPr>
          <w:szCs w:val="24"/>
        </w:rPr>
        <w:t xml:space="preserve"> k se</w:t>
      </w:r>
      <w:r w:rsidR="00C43A35" w:rsidRPr="007501FD">
        <w:rPr>
          <w:szCs w:val="24"/>
        </w:rPr>
        <w:t>ni</w:t>
      </w:r>
      <w:r w:rsidRPr="007501FD">
        <w:rPr>
          <w:szCs w:val="24"/>
        </w:rPr>
        <w:t>oráln</w:t>
      </w:r>
      <w:r w:rsidR="00C43A35" w:rsidRPr="007501FD">
        <w:rPr>
          <w:szCs w:val="24"/>
        </w:rPr>
        <w:t>e</w:t>
      </w:r>
      <w:r w:rsidRPr="007501FD">
        <w:rPr>
          <w:szCs w:val="24"/>
        </w:rPr>
        <w:t>mu s</w:t>
      </w:r>
      <w:r w:rsidR="00C43A35" w:rsidRPr="007501FD">
        <w:rPr>
          <w:szCs w:val="24"/>
        </w:rPr>
        <w:t>ú</w:t>
      </w:r>
      <w:r w:rsidRPr="007501FD">
        <w:rPr>
          <w:szCs w:val="24"/>
        </w:rPr>
        <w:t>du.</w:t>
      </w:r>
    </w:p>
    <w:p w:rsidR="004A7297" w:rsidRDefault="004A7297" w:rsidP="004A7297">
      <w:pPr>
        <w:spacing w:after="0"/>
        <w:jc w:val="center"/>
        <w:rPr>
          <w:szCs w:val="24"/>
        </w:rPr>
      </w:pPr>
    </w:p>
    <w:p w:rsidR="00C43A35" w:rsidRPr="007501FD" w:rsidRDefault="00C43A35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§</w:t>
      </w:r>
      <w:r w:rsidRPr="007501FD">
        <w:rPr>
          <w:bCs/>
          <w:szCs w:val="24"/>
        </w:rPr>
        <w:t xml:space="preserve"> 33</w:t>
      </w:r>
    </w:p>
    <w:p w:rsidR="007A0D7E" w:rsidRPr="007501FD" w:rsidRDefault="00C43A35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Kantor</w:t>
      </w:r>
      <w:r w:rsidR="007A0D7E" w:rsidRPr="007501FD">
        <w:rPr>
          <w:szCs w:val="24"/>
        </w:rPr>
        <w:t>.</w:t>
      </w:r>
    </w:p>
    <w:p w:rsidR="000F7724" w:rsidRPr="007501FD" w:rsidRDefault="007A0D7E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Kantorom mô</w:t>
      </w:r>
      <w:r w:rsidR="00C43A35" w:rsidRPr="007501FD">
        <w:rPr>
          <w:szCs w:val="24"/>
        </w:rPr>
        <w:t>že</w:t>
      </w:r>
      <w:r w:rsidRPr="007501FD">
        <w:rPr>
          <w:szCs w:val="24"/>
        </w:rPr>
        <w:t xml:space="preserve"> by</w:t>
      </w:r>
      <w:r w:rsidR="00C43A35" w:rsidRPr="007501FD">
        <w:rPr>
          <w:szCs w:val="24"/>
        </w:rPr>
        <w:t>ť</w:t>
      </w:r>
      <w:r w:rsidRPr="007501FD">
        <w:rPr>
          <w:szCs w:val="24"/>
        </w:rPr>
        <w:t xml:space="preserve"> zvolený taký</w:t>
      </w:r>
      <w:r w:rsidR="00C43A35" w:rsidRPr="007501FD">
        <w:rPr>
          <w:szCs w:val="24"/>
        </w:rPr>
        <w:t xml:space="preserve"> č</w:t>
      </w:r>
      <w:r w:rsidRPr="007501FD">
        <w:rPr>
          <w:szCs w:val="24"/>
        </w:rPr>
        <w:t>l</w:t>
      </w:r>
      <w:r w:rsidR="00C43A35" w:rsidRPr="007501FD">
        <w:rPr>
          <w:szCs w:val="24"/>
        </w:rPr>
        <w:t>e</w:t>
      </w:r>
      <w:r w:rsidRPr="007501FD">
        <w:rPr>
          <w:szCs w:val="24"/>
        </w:rPr>
        <w:t>n cirkvi, ktorý má cirkvou uz</w:t>
      </w:r>
      <w:r w:rsidR="00C43A35" w:rsidRPr="007501FD">
        <w:rPr>
          <w:szCs w:val="24"/>
        </w:rPr>
        <w:t>n</w:t>
      </w:r>
      <w:r w:rsidRPr="007501FD">
        <w:rPr>
          <w:szCs w:val="24"/>
        </w:rPr>
        <w:t>aný diplom.</w:t>
      </w:r>
    </w:p>
    <w:p w:rsidR="000F7724" w:rsidRPr="007501FD" w:rsidRDefault="000F7724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Kantor je povinný žiť </w:t>
      </w:r>
      <w:r w:rsidR="00C43A35" w:rsidRPr="007501FD">
        <w:rPr>
          <w:szCs w:val="24"/>
        </w:rPr>
        <w:t>životom bezúhonným, vo svoje</w:t>
      </w:r>
      <w:r w:rsidRPr="007501FD">
        <w:rPr>
          <w:szCs w:val="24"/>
        </w:rPr>
        <w:t>j úradn</w:t>
      </w:r>
      <w:r w:rsidR="00C43A35" w:rsidRPr="007501FD">
        <w:rPr>
          <w:szCs w:val="24"/>
        </w:rPr>
        <w:t>ej</w:t>
      </w:r>
      <w:r w:rsidRPr="007501FD">
        <w:rPr>
          <w:szCs w:val="24"/>
        </w:rPr>
        <w:t xml:space="preserve"> </w:t>
      </w:r>
      <w:r w:rsidR="00C43A35" w:rsidRPr="007501FD">
        <w:rPr>
          <w:szCs w:val="24"/>
        </w:rPr>
        <w:t>č</w:t>
      </w:r>
      <w:r w:rsidRPr="007501FD">
        <w:rPr>
          <w:szCs w:val="24"/>
        </w:rPr>
        <w:t xml:space="preserve">innosti pokračovať podľa pokynov fárára, prácu svoju konať </w:t>
      </w:r>
      <w:r w:rsidR="00C43A35" w:rsidRPr="007501FD">
        <w:rPr>
          <w:szCs w:val="24"/>
        </w:rPr>
        <w:t>s</w:t>
      </w:r>
      <w:r w:rsidRPr="007501FD">
        <w:rPr>
          <w:szCs w:val="24"/>
        </w:rPr>
        <w:t xml:space="preserve"> láskou a oddanos</w:t>
      </w:r>
      <w:r w:rsidR="00C43A35" w:rsidRPr="007501FD">
        <w:rPr>
          <w:szCs w:val="24"/>
        </w:rPr>
        <w:t>ť</w:t>
      </w:r>
      <w:r w:rsidRPr="007501FD">
        <w:rPr>
          <w:szCs w:val="24"/>
        </w:rPr>
        <w:t>ou</w:t>
      </w:r>
      <w:r w:rsidR="00C43A35" w:rsidRPr="007501FD">
        <w:rPr>
          <w:szCs w:val="24"/>
        </w:rPr>
        <w:t xml:space="preserve">, </w:t>
      </w:r>
      <w:r w:rsidRPr="007501FD">
        <w:rPr>
          <w:szCs w:val="24"/>
        </w:rPr>
        <w:t>na s</w:t>
      </w:r>
      <w:r w:rsidR="00C43A35" w:rsidRPr="007501FD">
        <w:rPr>
          <w:szCs w:val="24"/>
        </w:rPr>
        <w:t>l</w:t>
      </w:r>
      <w:r w:rsidRPr="007501FD">
        <w:rPr>
          <w:szCs w:val="24"/>
        </w:rPr>
        <w:t>u</w:t>
      </w:r>
      <w:r w:rsidR="00C43A35" w:rsidRPr="007501FD">
        <w:rPr>
          <w:szCs w:val="24"/>
        </w:rPr>
        <w:t>ž</w:t>
      </w:r>
      <w:r w:rsidRPr="007501FD">
        <w:rPr>
          <w:szCs w:val="24"/>
        </w:rPr>
        <w:t>b</w:t>
      </w:r>
      <w:r w:rsidR="00C43A35" w:rsidRPr="007501FD">
        <w:rPr>
          <w:szCs w:val="24"/>
        </w:rPr>
        <w:t>ác</w:t>
      </w:r>
      <w:r w:rsidRPr="007501FD">
        <w:rPr>
          <w:szCs w:val="24"/>
        </w:rPr>
        <w:t>h Boží</w:t>
      </w:r>
      <w:r w:rsidR="00C43A35" w:rsidRPr="007501FD">
        <w:rPr>
          <w:szCs w:val="24"/>
        </w:rPr>
        <w:t>c</w:t>
      </w:r>
      <w:r w:rsidRPr="007501FD">
        <w:rPr>
          <w:szCs w:val="24"/>
        </w:rPr>
        <w:t>h</w:t>
      </w:r>
      <w:r w:rsidR="00C43A35" w:rsidRPr="007501FD">
        <w:rPr>
          <w:szCs w:val="24"/>
        </w:rPr>
        <w:t xml:space="preserve"> a </w:t>
      </w:r>
      <w:r w:rsidRPr="007501FD">
        <w:rPr>
          <w:szCs w:val="24"/>
        </w:rPr>
        <w:t>pohreboch vo vhodnom obl</w:t>
      </w:r>
      <w:r w:rsidR="00C43A35" w:rsidRPr="007501FD">
        <w:rPr>
          <w:szCs w:val="24"/>
        </w:rPr>
        <w:t>e</w:t>
      </w:r>
      <w:r w:rsidRPr="007501FD">
        <w:rPr>
          <w:szCs w:val="24"/>
        </w:rPr>
        <w:t>ku má byť prítomný a</w:t>
      </w:r>
      <w:r w:rsidR="00C43A35" w:rsidRPr="007501FD">
        <w:rPr>
          <w:szCs w:val="24"/>
        </w:rPr>
        <w:t>ž</w:t>
      </w:r>
      <w:r w:rsidRPr="007501FD">
        <w:rPr>
          <w:szCs w:val="24"/>
        </w:rPr>
        <w:t xml:space="preserve"> do konca. Je povinný dirigovať </w:t>
      </w:r>
      <w:r w:rsidR="00C43A35" w:rsidRPr="007501FD">
        <w:rPr>
          <w:szCs w:val="24"/>
        </w:rPr>
        <w:t>c</w:t>
      </w:r>
      <w:r w:rsidRPr="007501FD">
        <w:rPr>
          <w:szCs w:val="24"/>
        </w:rPr>
        <w:t>irk</w:t>
      </w:r>
      <w:r w:rsidR="00C43A35" w:rsidRPr="007501FD">
        <w:rPr>
          <w:szCs w:val="24"/>
        </w:rPr>
        <w:t>e</w:t>
      </w:r>
      <w:r w:rsidRPr="007501FD">
        <w:rPr>
          <w:szCs w:val="24"/>
        </w:rPr>
        <w:t>v</w:t>
      </w:r>
      <w:r w:rsidR="00C43A35" w:rsidRPr="007501FD">
        <w:rPr>
          <w:szCs w:val="24"/>
        </w:rPr>
        <w:t>n</w:t>
      </w:r>
      <w:r w:rsidRPr="007501FD">
        <w:rPr>
          <w:szCs w:val="24"/>
        </w:rPr>
        <w:t>ý spevokol, v prí</w:t>
      </w:r>
      <w:r w:rsidRPr="007501FD">
        <w:rPr>
          <w:szCs w:val="24"/>
        </w:rPr>
        <w:softHyphen/>
        <w:t xml:space="preserve">pade potreby vyučovať a </w:t>
      </w:r>
      <w:r w:rsidR="00C43A35" w:rsidRPr="007501FD">
        <w:rPr>
          <w:szCs w:val="24"/>
        </w:rPr>
        <w:t>cvičiť cirkevné</w:t>
      </w:r>
      <w:r w:rsidRPr="007501FD">
        <w:rPr>
          <w:szCs w:val="24"/>
        </w:rPr>
        <w:t xml:space="preserve"> sp</w:t>
      </w:r>
      <w:r w:rsidR="00C43A35" w:rsidRPr="007501FD">
        <w:rPr>
          <w:szCs w:val="24"/>
        </w:rPr>
        <w:t>e</w:t>
      </w:r>
      <w:r w:rsidRPr="007501FD">
        <w:rPr>
          <w:szCs w:val="24"/>
        </w:rPr>
        <w:softHyphen/>
        <w:t>v</w:t>
      </w:r>
      <w:r w:rsidR="00C43A35" w:rsidRPr="007501FD">
        <w:rPr>
          <w:szCs w:val="24"/>
        </w:rPr>
        <w:t>y</w:t>
      </w:r>
      <w:r w:rsidRPr="007501FD">
        <w:rPr>
          <w:szCs w:val="24"/>
        </w:rPr>
        <w:t>, na slu</w:t>
      </w:r>
      <w:r w:rsidR="00C43A35" w:rsidRPr="007501FD">
        <w:rPr>
          <w:szCs w:val="24"/>
        </w:rPr>
        <w:t>ž</w:t>
      </w:r>
      <w:r w:rsidRPr="007501FD">
        <w:rPr>
          <w:szCs w:val="24"/>
        </w:rPr>
        <w:t>bá</w:t>
      </w:r>
      <w:r w:rsidR="00C43A35" w:rsidRPr="007501FD">
        <w:rPr>
          <w:szCs w:val="24"/>
        </w:rPr>
        <w:t>c</w:t>
      </w:r>
      <w:r w:rsidRPr="007501FD">
        <w:rPr>
          <w:szCs w:val="24"/>
        </w:rPr>
        <w:t>h Bož</w:t>
      </w:r>
      <w:r w:rsidR="00C43A35" w:rsidRPr="007501FD">
        <w:rPr>
          <w:szCs w:val="24"/>
        </w:rPr>
        <w:t>í</w:t>
      </w:r>
      <w:r w:rsidRPr="007501FD">
        <w:rPr>
          <w:szCs w:val="24"/>
        </w:rPr>
        <w:t xml:space="preserve">ch </w:t>
      </w:r>
      <w:r w:rsidR="00C43A35" w:rsidRPr="007501FD">
        <w:rPr>
          <w:szCs w:val="24"/>
        </w:rPr>
        <w:t>a pohre</w:t>
      </w:r>
      <w:r w:rsidRPr="007501FD">
        <w:rPr>
          <w:szCs w:val="24"/>
        </w:rPr>
        <w:t>bo</w:t>
      </w:r>
      <w:r w:rsidR="00C43A35" w:rsidRPr="007501FD">
        <w:rPr>
          <w:szCs w:val="24"/>
        </w:rPr>
        <w:t>c</w:t>
      </w:r>
      <w:r w:rsidRPr="007501FD">
        <w:rPr>
          <w:szCs w:val="24"/>
        </w:rPr>
        <w:t>h mô</w:t>
      </w:r>
      <w:r w:rsidR="00C43A35" w:rsidRPr="007501FD">
        <w:rPr>
          <w:szCs w:val="24"/>
        </w:rPr>
        <w:t>že pou</w:t>
      </w:r>
      <w:r w:rsidRPr="007501FD">
        <w:rPr>
          <w:szCs w:val="24"/>
        </w:rPr>
        <w:t>žíva</w:t>
      </w:r>
      <w:r w:rsidR="00C43A35" w:rsidRPr="007501FD">
        <w:rPr>
          <w:szCs w:val="24"/>
        </w:rPr>
        <w:t xml:space="preserve">ť iba </w:t>
      </w:r>
      <w:r w:rsidRPr="007501FD">
        <w:rPr>
          <w:szCs w:val="24"/>
        </w:rPr>
        <w:t>sp</w:t>
      </w:r>
      <w:r w:rsidR="00C43A35" w:rsidRPr="007501FD">
        <w:rPr>
          <w:szCs w:val="24"/>
        </w:rPr>
        <w:t>e</w:t>
      </w:r>
      <w:r w:rsidRPr="007501FD">
        <w:rPr>
          <w:szCs w:val="24"/>
        </w:rPr>
        <w:t>vní</w:t>
      </w:r>
      <w:r w:rsidR="00C43A35" w:rsidRPr="007501FD">
        <w:rPr>
          <w:szCs w:val="24"/>
        </w:rPr>
        <w:t>k schválený S</w:t>
      </w:r>
      <w:r w:rsidRPr="007501FD">
        <w:rPr>
          <w:szCs w:val="24"/>
        </w:rPr>
        <w:t>ynodou,</w:t>
      </w:r>
      <w:r w:rsidR="00C43A35" w:rsidRPr="007501FD">
        <w:rPr>
          <w:szCs w:val="24"/>
        </w:rPr>
        <w:t xml:space="preserve"> </w:t>
      </w:r>
      <w:r w:rsidRPr="007501FD">
        <w:rPr>
          <w:szCs w:val="24"/>
        </w:rPr>
        <w:t>a j</w:t>
      </w:r>
      <w:r w:rsidR="00C43A35" w:rsidRPr="007501FD">
        <w:rPr>
          <w:szCs w:val="24"/>
        </w:rPr>
        <w:t>e povin</w:t>
      </w:r>
      <w:r w:rsidR="00C43A35" w:rsidRPr="007501FD">
        <w:rPr>
          <w:szCs w:val="24"/>
        </w:rPr>
        <w:softHyphen/>
        <w:t>ný primerane svojmu ú</w:t>
      </w:r>
      <w:r w:rsidRPr="007501FD">
        <w:rPr>
          <w:szCs w:val="24"/>
        </w:rPr>
        <w:t>ra</w:t>
      </w:r>
      <w:r w:rsidR="00C43A35" w:rsidRPr="007501FD">
        <w:rPr>
          <w:szCs w:val="24"/>
        </w:rPr>
        <w:t>dné</w:t>
      </w:r>
      <w:r w:rsidRPr="007501FD">
        <w:rPr>
          <w:szCs w:val="24"/>
        </w:rPr>
        <w:t xml:space="preserve">mu </w:t>
      </w:r>
      <w:r w:rsidRPr="007501FD">
        <w:rPr>
          <w:szCs w:val="24"/>
        </w:rPr>
        <w:lastRenderedPageBreak/>
        <w:t>postaveniu vypo</w:t>
      </w:r>
      <w:r w:rsidR="00C43A35" w:rsidRPr="007501FD">
        <w:rPr>
          <w:szCs w:val="24"/>
        </w:rPr>
        <w:t>má</w:t>
      </w:r>
      <w:r w:rsidRPr="007501FD">
        <w:rPr>
          <w:szCs w:val="24"/>
        </w:rPr>
        <w:t>h</w:t>
      </w:r>
      <w:r w:rsidR="00C43A35" w:rsidRPr="007501FD">
        <w:rPr>
          <w:szCs w:val="24"/>
        </w:rPr>
        <w:t>a</w:t>
      </w:r>
      <w:r w:rsidRPr="007501FD">
        <w:rPr>
          <w:szCs w:val="24"/>
        </w:rPr>
        <w:t xml:space="preserve">ť v </w:t>
      </w:r>
      <w:r w:rsidR="00C43A35" w:rsidRPr="007501FD">
        <w:rPr>
          <w:szCs w:val="24"/>
        </w:rPr>
        <w:t>ci</w:t>
      </w:r>
      <w:r w:rsidRPr="007501FD">
        <w:rPr>
          <w:szCs w:val="24"/>
        </w:rPr>
        <w:t>rk</w:t>
      </w:r>
      <w:r w:rsidR="00C43A35" w:rsidRPr="007501FD">
        <w:rPr>
          <w:szCs w:val="24"/>
        </w:rPr>
        <w:t>e</w:t>
      </w:r>
      <w:r w:rsidRPr="007501FD">
        <w:rPr>
          <w:szCs w:val="24"/>
        </w:rPr>
        <w:t>vno</w:t>
      </w:r>
      <w:r w:rsidR="00C43A35" w:rsidRPr="007501FD">
        <w:rPr>
          <w:szCs w:val="24"/>
        </w:rPr>
        <w:t>-</w:t>
      </w:r>
      <w:r w:rsidRPr="007501FD">
        <w:rPr>
          <w:szCs w:val="24"/>
        </w:rPr>
        <w:t>bu</w:t>
      </w:r>
      <w:r w:rsidR="00C43A35" w:rsidRPr="007501FD">
        <w:rPr>
          <w:szCs w:val="24"/>
        </w:rPr>
        <w:t>do</w:t>
      </w:r>
      <w:r w:rsidRPr="007501FD">
        <w:rPr>
          <w:szCs w:val="24"/>
        </w:rPr>
        <w:t>vat</w:t>
      </w:r>
      <w:r w:rsidR="00C43A35" w:rsidRPr="007501FD">
        <w:rPr>
          <w:szCs w:val="24"/>
        </w:rPr>
        <w:t>e</w:t>
      </w:r>
      <w:r w:rsidRPr="007501FD">
        <w:rPr>
          <w:szCs w:val="24"/>
        </w:rPr>
        <w:t>ľsk</w:t>
      </w:r>
      <w:r w:rsidR="00C43A35" w:rsidRPr="007501FD">
        <w:rPr>
          <w:szCs w:val="24"/>
        </w:rPr>
        <w:t>ej</w:t>
      </w:r>
      <w:r w:rsidRPr="007501FD">
        <w:rPr>
          <w:szCs w:val="24"/>
        </w:rPr>
        <w:t xml:space="preserve"> p</w:t>
      </w:r>
      <w:r w:rsidR="00C43A35" w:rsidRPr="007501FD">
        <w:rPr>
          <w:szCs w:val="24"/>
        </w:rPr>
        <w:t>r</w:t>
      </w:r>
      <w:r w:rsidRPr="007501FD">
        <w:rPr>
          <w:szCs w:val="24"/>
        </w:rPr>
        <w:t>á</w:t>
      </w:r>
      <w:r w:rsidR="00C43A35" w:rsidRPr="007501FD">
        <w:rPr>
          <w:szCs w:val="24"/>
        </w:rPr>
        <w:t>ci</w:t>
      </w:r>
      <w:r w:rsidRPr="007501FD">
        <w:rPr>
          <w:szCs w:val="24"/>
        </w:rPr>
        <w:t xml:space="preserve"> </w:t>
      </w:r>
      <w:r w:rsidR="00C43A35" w:rsidRPr="007501FD">
        <w:rPr>
          <w:szCs w:val="24"/>
        </w:rPr>
        <w:t>a</w:t>
      </w:r>
      <w:r w:rsidRPr="007501FD">
        <w:rPr>
          <w:szCs w:val="24"/>
        </w:rPr>
        <w:t xml:space="preserve"> podľa potreby aj v</w:t>
      </w:r>
      <w:r w:rsidR="00C43A35" w:rsidRPr="007501FD">
        <w:rPr>
          <w:szCs w:val="24"/>
        </w:rPr>
        <w:t>o výkone</w:t>
      </w:r>
      <w:r w:rsidRPr="007501FD">
        <w:rPr>
          <w:szCs w:val="24"/>
        </w:rPr>
        <w:t xml:space="preserve"> v</w:t>
      </w:r>
      <w:r w:rsidR="00C43A35" w:rsidRPr="007501FD">
        <w:rPr>
          <w:szCs w:val="24"/>
        </w:rPr>
        <w:t>ec</w:t>
      </w:r>
      <w:r w:rsidRPr="007501FD">
        <w:rPr>
          <w:szCs w:val="24"/>
        </w:rPr>
        <w:t>í cirk</w:t>
      </w:r>
      <w:r w:rsidR="00C43A35" w:rsidRPr="007501FD">
        <w:rPr>
          <w:szCs w:val="24"/>
        </w:rPr>
        <w:t>e</w:t>
      </w:r>
      <w:r w:rsidRPr="007501FD">
        <w:rPr>
          <w:szCs w:val="24"/>
        </w:rPr>
        <w:t>vn</w:t>
      </w:r>
      <w:r w:rsidR="00C43A35" w:rsidRPr="007501FD">
        <w:rPr>
          <w:szCs w:val="24"/>
        </w:rPr>
        <w:t>e</w:t>
      </w:r>
      <w:r w:rsidRPr="007501FD">
        <w:rPr>
          <w:szCs w:val="24"/>
        </w:rPr>
        <w:t>j adm</w:t>
      </w:r>
      <w:r w:rsidR="00C43A35" w:rsidRPr="007501FD">
        <w:rPr>
          <w:szCs w:val="24"/>
        </w:rPr>
        <w:t>i</w:t>
      </w:r>
      <w:r w:rsidRPr="007501FD">
        <w:rPr>
          <w:szCs w:val="24"/>
        </w:rPr>
        <w:t>ni</w:t>
      </w:r>
      <w:r w:rsidR="00C43A35" w:rsidRPr="007501FD">
        <w:rPr>
          <w:szCs w:val="24"/>
        </w:rPr>
        <w:t>stratívy</w:t>
      </w:r>
      <w:r w:rsidRPr="007501FD">
        <w:rPr>
          <w:szCs w:val="24"/>
        </w:rPr>
        <w:t>.</w:t>
      </w:r>
    </w:p>
    <w:p w:rsidR="00C43A35" w:rsidRPr="007501FD" w:rsidRDefault="000F7724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Plat kantora stanovi pr</w:t>
      </w:r>
      <w:r w:rsidR="004A7297">
        <w:rPr>
          <w:szCs w:val="24"/>
        </w:rPr>
        <w:t>e</w:t>
      </w:r>
      <w:r w:rsidRPr="007501FD">
        <w:rPr>
          <w:szCs w:val="24"/>
        </w:rPr>
        <w:t>sbyt</w:t>
      </w:r>
      <w:r w:rsidR="00C43A35" w:rsidRPr="007501FD">
        <w:rPr>
          <w:szCs w:val="24"/>
        </w:rPr>
        <w:t>é</w:t>
      </w:r>
      <w:r w:rsidRPr="007501FD">
        <w:rPr>
          <w:szCs w:val="24"/>
        </w:rPr>
        <w:t>r</w:t>
      </w:r>
      <w:r w:rsidR="00C43A35" w:rsidRPr="007501FD">
        <w:rPr>
          <w:szCs w:val="24"/>
        </w:rPr>
        <w:t>ium podľa</w:t>
      </w:r>
      <w:r w:rsidRPr="007501FD">
        <w:rPr>
          <w:szCs w:val="24"/>
        </w:rPr>
        <w:t xml:space="preserve"> smerní</w:t>
      </w:r>
      <w:r w:rsidR="00C43A35" w:rsidRPr="007501FD">
        <w:rPr>
          <w:szCs w:val="24"/>
        </w:rPr>
        <w:t>c</w:t>
      </w:r>
      <w:r w:rsidRPr="007501FD">
        <w:rPr>
          <w:szCs w:val="24"/>
        </w:rPr>
        <w:t>, platných pr</w:t>
      </w:r>
      <w:r w:rsidR="00C43A35" w:rsidRPr="007501FD">
        <w:rPr>
          <w:szCs w:val="24"/>
        </w:rPr>
        <w:t>e</w:t>
      </w:r>
      <w:r w:rsidRPr="007501FD">
        <w:rPr>
          <w:szCs w:val="24"/>
        </w:rPr>
        <w:t xml:space="preserve"> v</w:t>
      </w:r>
      <w:r w:rsidR="00C43A35" w:rsidRPr="007501FD">
        <w:rPr>
          <w:szCs w:val="24"/>
        </w:rPr>
        <w:t>e</w:t>
      </w:r>
      <w:r w:rsidRPr="007501FD">
        <w:rPr>
          <w:szCs w:val="24"/>
        </w:rPr>
        <w:t>r</w:t>
      </w:r>
      <w:r w:rsidR="00C43A35" w:rsidRPr="007501FD">
        <w:rPr>
          <w:szCs w:val="24"/>
        </w:rPr>
        <w:t>e</w:t>
      </w:r>
      <w:r w:rsidRPr="007501FD">
        <w:rPr>
          <w:szCs w:val="24"/>
        </w:rPr>
        <w:t>jný</w:t>
      </w:r>
      <w:r w:rsidR="00C43A35" w:rsidRPr="007501FD">
        <w:rPr>
          <w:szCs w:val="24"/>
        </w:rPr>
        <w:t>c</w:t>
      </w:r>
      <w:r w:rsidRPr="007501FD">
        <w:rPr>
          <w:szCs w:val="24"/>
        </w:rPr>
        <w:t>h zamestnancov</w:t>
      </w:r>
    </w:p>
    <w:p w:rsidR="00C43A35" w:rsidRPr="007501FD" w:rsidRDefault="00C43A35" w:rsidP="00555BC7">
      <w:pPr>
        <w:spacing w:after="0"/>
        <w:ind w:firstLine="426"/>
        <w:rPr>
          <w:szCs w:val="24"/>
        </w:rPr>
      </w:pPr>
    </w:p>
    <w:p w:rsidR="00C43A35" w:rsidRPr="007501FD" w:rsidRDefault="00C43A35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§</w:t>
      </w:r>
      <w:r w:rsidRPr="007501FD">
        <w:rPr>
          <w:bCs/>
          <w:szCs w:val="24"/>
        </w:rPr>
        <w:t xml:space="preserve"> 34</w:t>
      </w:r>
    </w:p>
    <w:p w:rsidR="000F7724" w:rsidRPr="007501FD" w:rsidRDefault="00C43A35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Kostolník.</w:t>
      </w:r>
    </w:p>
    <w:p w:rsidR="000F7724" w:rsidRPr="007501FD" w:rsidRDefault="000F7724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Kostolníka volí pr</w:t>
      </w:r>
      <w:r w:rsidR="00321332" w:rsidRPr="007501FD">
        <w:rPr>
          <w:szCs w:val="24"/>
        </w:rPr>
        <w:t>e</w:t>
      </w:r>
      <w:r w:rsidRPr="007501FD">
        <w:rPr>
          <w:szCs w:val="24"/>
        </w:rPr>
        <w:t>sbyt</w:t>
      </w:r>
      <w:r w:rsidR="00321332" w:rsidRPr="007501FD">
        <w:rPr>
          <w:szCs w:val="24"/>
        </w:rPr>
        <w:t>é</w:t>
      </w:r>
      <w:r w:rsidRPr="007501FD">
        <w:rPr>
          <w:szCs w:val="24"/>
        </w:rPr>
        <w:t>rium.</w:t>
      </w:r>
    </w:p>
    <w:p w:rsidR="000F7724" w:rsidRPr="007501FD" w:rsidRDefault="000F7724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Dozerá na zachovania poriadku pri služ</w:t>
      </w:r>
      <w:r w:rsidRPr="007501FD">
        <w:rPr>
          <w:szCs w:val="24"/>
        </w:rPr>
        <w:softHyphen/>
        <w:t>bách Božích a na zasadnutia</w:t>
      </w:r>
      <w:r w:rsidR="00321332" w:rsidRPr="007501FD">
        <w:rPr>
          <w:szCs w:val="24"/>
        </w:rPr>
        <w:t>ch a vypomáha v cirkevnej administratíve. Povinnosti a  služob</w:t>
      </w:r>
      <w:r w:rsidR="00321332" w:rsidRPr="007501FD">
        <w:rPr>
          <w:szCs w:val="24"/>
        </w:rPr>
        <w:softHyphen/>
        <w:t>ný pom</w:t>
      </w:r>
      <w:r w:rsidRPr="007501FD">
        <w:rPr>
          <w:szCs w:val="24"/>
        </w:rPr>
        <w:t>er menovaného ustáli presbytérium.</w:t>
      </w:r>
    </w:p>
    <w:p w:rsidR="00321332" w:rsidRPr="007501FD" w:rsidRDefault="00321332" w:rsidP="00555BC7">
      <w:pPr>
        <w:spacing w:after="0"/>
        <w:ind w:firstLine="426"/>
        <w:rPr>
          <w:szCs w:val="24"/>
        </w:rPr>
      </w:pPr>
    </w:p>
    <w:p w:rsidR="00321332" w:rsidRPr="007501FD" w:rsidRDefault="00321332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§</w:t>
      </w:r>
      <w:r w:rsidRPr="007501FD">
        <w:rPr>
          <w:bCs/>
          <w:szCs w:val="24"/>
        </w:rPr>
        <w:t xml:space="preserve"> 35</w:t>
      </w:r>
    </w:p>
    <w:p w:rsidR="000F7724" w:rsidRPr="007501FD" w:rsidRDefault="000F7724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Cirkevný 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 xml:space="preserve"> v cirk</w:t>
      </w:r>
      <w:r w:rsidR="00321332" w:rsidRPr="007501FD">
        <w:rPr>
          <w:szCs w:val="24"/>
        </w:rPr>
        <w:t>e</w:t>
      </w:r>
      <w:r w:rsidRPr="007501FD">
        <w:rPr>
          <w:szCs w:val="24"/>
        </w:rPr>
        <w:t>vnej administratíve môž</w:t>
      </w:r>
      <w:r w:rsidR="00321332" w:rsidRPr="007501FD">
        <w:rPr>
          <w:szCs w:val="24"/>
        </w:rPr>
        <w:t>e</w:t>
      </w:r>
      <w:r w:rsidRPr="007501FD">
        <w:rPr>
          <w:szCs w:val="24"/>
        </w:rPr>
        <w:t xml:space="preserve"> podľa potr</w:t>
      </w:r>
      <w:r w:rsidR="00321332" w:rsidRPr="007501FD">
        <w:rPr>
          <w:szCs w:val="24"/>
        </w:rPr>
        <w:t>eby zame</w:t>
      </w:r>
      <w:r w:rsidRPr="007501FD">
        <w:rPr>
          <w:szCs w:val="24"/>
        </w:rPr>
        <w:t xml:space="preserve">stnať aj </w:t>
      </w:r>
      <w:r w:rsidR="00321332" w:rsidRPr="007501FD">
        <w:rPr>
          <w:szCs w:val="24"/>
        </w:rPr>
        <w:t>i</w:t>
      </w:r>
      <w:r w:rsidRPr="007501FD">
        <w:rPr>
          <w:szCs w:val="24"/>
        </w:rPr>
        <w:t xml:space="preserve">ných </w:t>
      </w:r>
      <w:r w:rsidR="00321332" w:rsidRPr="007501FD">
        <w:rPr>
          <w:szCs w:val="24"/>
        </w:rPr>
        <w:t>funkcionárov a zamestnancov</w:t>
      </w:r>
      <w:r w:rsidRPr="007501FD">
        <w:rPr>
          <w:szCs w:val="24"/>
        </w:rPr>
        <w:t>.</w:t>
      </w:r>
      <w:r w:rsidR="00321332" w:rsidRPr="007501FD">
        <w:rPr>
          <w:szCs w:val="24"/>
        </w:rPr>
        <w:t xml:space="preserve"> </w:t>
      </w:r>
      <w:r w:rsidRPr="007501FD">
        <w:rPr>
          <w:szCs w:val="24"/>
        </w:rPr>
        <w:t>Týchto volí a</w:t>
      </w:r>
      <w:r w:rsidR="00321332" w:rsidRPr="007501FD">
        <w:rPr>
          <w:szCs w:val="24"/>
        </w:rPr>
        <w:t>le</w:t>
      </w:r>
      <w:r w:rsidRPr="007501FD">
        <w:rPr>
          <w:szCs w:val="24"/>
        </w:rPr>
        <w:t>bo prijím</w:t>
      </w:r>
      <w:r w:rsidR="00321332" w:rsidRPr="007501FD">
        <w:rPr>
          <w:szCs w:val="24"/>
        </w:rPr>
        <w:t>a presbytérium. Prasbytérium tiež určuje po</w:t>
      </w:r>
      <w:r w:rsidRPr="007501FD">
        <w:rPr>
          <w:szCs w:val="24"/>
        </w:rPr>
        <w:t>l</w:t>
      </w:r>
      <w:r w:rsidR="00321332" w:rsidRPr="007501FD">
        <w:rPr>
          <w:szCs w:val="24"/>
        </w:rPr>
        <w:t>e</w:t>
      </w:r>
      <w:r w:rsidRPr="007501FD">
        <w:rPr>
          <w:szCs w:val="24"/>
        </w:rPr>
        <w:t xml:space="preserve"> ich činnosti.</w:t>
      </w:r>
    </w:p>
    <w:p w:rsidR="00321332" w:rsidRPr="007501FD" w:rsidRDefault="00321332" w:rsidP="00555BC7">
      <w:pPr>
        <w:spacing w:after="0"/>
        <w:ind w:firstLine="426"/>
        <w:rPr>
          <w:szCs w:val="24"/>
        </w:rPr>
      </w:pPr>
    </w:p>
    <w:p w:rsidR="00321332" w:rsidRPr="007501FD" w:rsidRDefault="00321332" w:rsidP="00555BC7">
      <w:pPr>
        <w:spacing w:after="0"/>
        <w:ind w:firstLine="426"/>
        <w:rPr>
          <w:szCs w:val="24"/>
        </w:rPr>
      </w:pPr>
    </w:p>
    <w:p w:rsidR="00D34474" w:rsidRPr="007501FD" w:rsidRDefault="00D34474" w:rsidP="004A7297">
      <w:pPr>
        <w:pStyle w:val="Nadpis2"/>
      </w:pPr>
      <w:bookmarkStart w:id="7" w:name="_Toc271996820"/>
      <w:r w:rsidRPr="007501FD">
        <w:t>DRUHÁ</w:t>
      </w:r>
      <w:r w:rsidR="000F7724" w:rsidRPr="007501FD">
        <w:t xml:space="preserve"> Č</w:t>
      </w:r>
      <w:r w:rsidRPr="007501FD">
        <w:t>A</w:t>
      </w:r>
      <w:r w:rsidR="000F7724" w:rsidRPr="007501FD">
        <w:t>S</w:t>
      </w:r>
      <w:r w:rsidRPr="007501FD">
        <w:t>Ť</w:t>
      </w:r>
      <w:bookmarkEnd w:id="7"/>
    </w:p>
    <w:p w:rsidR="00D34474" w:rsidRPr="007501FD" w:rsidRDefault="00D34474" w:rsidP="004A7297">
      <w:pPr>
        <w:pStyle w:val="Nadpis2"/>
      </w:pPr>
      <w:bookmarkStart w:id="8" w:name="_Toc271996821"/>
      <w:r w:rsidRPr="007501FD">
        <w:t>Seniorát</w:t>
      </w:r>
      <w:bookmarkEnd w:id="8"/>
    </w:p>
    <w:p w:rsidR="00D34474" w:rsidRPr="007501FD" w:rsidRDefault="00D34474" w:rsidP="00555BC7">
      <w:pPr>
        <w:pStyle w:val="Nadpis2"/>
        <w:ind w:firstLine="426"/>
      </w:pPr>
    </w:p>
    <w:p w:rsidR="000F7724" w:rsidRPr="007501FD" w:rsidRDefault="00D34474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§ 36</w:t>
      </w:r>
    </w:p>
    <w:p w:rsidR="000F7724" w:rsidRPr="007501FD" w:rsidRDefault="000F7724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Viac cirkevných 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 xml:space="preserve">ov zjednotených za účelom správy </w:t>
      </w:r>
      <w:r w:rsidRPr="007501FD">
        <w:rPr>
          <w:iCs/>
          <w:szCs w:val="24"/>
        </w:rPr>
        <w:t xml:space="preserve">a </w:t>
      </w:r>
      <w:r w:rsidRPr="007501FD">
        <w:rPr>
          <w:szCs w:val="24"/>
        </w:rPr>
        <w:t>rozvoj</w:t>
      </w:r>
      <w:r w:rsidR="00D34474" w:rsidRPr="007501FD">
        <w:rPr>
          <w:szCs w:val="24"/>
        </w:rPr>
        <w:t>a</w:t>
      </w:r>
      <w:r w:rsidRPr="007501FD">
        <w:rPr>
          <w:szCs w:val="24"/>
        </w:rPr>
        <w:t xml:space="preserve"> cirkevného života</w:t>
      </w:r>
      <w:r w:rsidR="00D34474" w:rsidRPr="007501FD">
        <w:rPr>
          <w:szCs w:val="24"/>
        </w:rPr>
        <w:t xml:space="preserve"> tvorí  senior</w:t>
      </w:r>
      <w:r w:rsidRPr="007501FD">
        <w:rPr>
          <w:szCs w:val="24"/>
        </w:rPr>
        <w:t>át.</w:t>
      </w:r>
    </w:p>
    <w:p w:rsidR="000F7724" w:rsidRPr="007501FD" w:rsidRDefault="00D34474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Zme</w:t>
      </w:r>
      <w:r w:rsidR="000F7724" w:rsidRPr="007501FD">
        <w:rPr>
          <w:szCs w:val="24"/>
        </w:rPr>
        <w:t>ny v obvode s</w:t>
      </w:r>
      <w:r w:rsidRPr="007501FD">
        <w:rPr>
          <w:szCs w:val="24"/>
        </w:rPr>
        <w:t>e</w:t>
      </w:r>
      <w:r w:rsidR="000F7724" w:rsidRPr="007501FD">
        <w:rPr>
          <w:szCs w:val="24"/>
        </w:rPr>
        <w:t xml:space="preserve">niorátov, </w:t>
      </w:r>
      <w:r w:rsidRPr="007501FD">
        <w:rPr>
          <w:szCs w:val="24"/>
        </w:rPr>
        <w:t xml:space="preserve">zrušenie </w:t>
      </w:r>
      <w:r w:rsidR="000F7724" w:rsidRPr="007501FD">
        <w:rPr>
          <w:szCs w:val="24"/>
        </w:rPr>
        <w:t>teraj</w:t>
      </w:r>
      <w:r w:rsidR="000F7724" w:rsidRPr="007501FD">
        <w:rPr>
          <w:szCs w:val="24"/>
        </w:rPr>
        <w:softHyphen/>
        <w:t>ších s</w:t>
      </w:r>
      <w:r w:rsidRPr="007501FD">
        <w:rPr>
          <w:szCs w:val="24"/>
        </w:rPr>
        <w:t>e</w:t>
      </w:r>
      <w:r w:rsidR="000F7724" w:rsidRPr="007501FD">
        <w:rPr>
          <w:szCs w:val="24"/>
        </w:rPr>
        <w:t xml:space="preserve">niorátov alebo utvorenie nových seniorátov </w:t>
      </w:r>
      <w:r w:rsidRPr="007501FD">
        <w:rPr>
          <w:szCs w:val="24"/>
        </w:rPr>
        <w:t>mô</w:t>
      </w:r>
      <w:r w:rsidR="000F7724" w:rsidRPr="007501FD">
        <w:rPr>
          <w:szCs w:val="24"/>
        </w:rPr>
        <w:t xml:space="preserve">že nastať na žiadosť zainteresovaných </w:t>
      </w:r>
      <w:r w:rsidR="00A334DC" w:rsidRPr="007501FD">
        <w:rPr>
          <w:szCs w:val="24"/>
        </w:rPr>
        <w:t>zbor</w:t>
      </w:r>
      <w:r w:rsidR="000F7724" w:rsidRPr="007501FD">
        <w:rPr>
          <w:szCs w:val="24"/>
        </w:rPr>
        <w:t>ov al</w:t>
      </w:r>
      <w:r w:rsidRPr="007501FD">
        <w:rPr>
          <w:szCs w:val="24"/>
        </w:rPr>
        <w:t xml:space="preserve">ebo </w:t>
      </w:r>
      <w:r w:rsidR="000F7724" w:rsidRPr="007501FD">
        <w:rPr>
          <w:szCs w:val="24"/>
        </w:rPr>
        <w:t>seniorátov.</w:t>
      </w:r>
      <w:r w:rsidRPr="007501FD">
        <w:rPr>
          <w:szCs w:val="24"/>
        </w:rPr>
        <w:t xml:space="preserve"> </w:t>
      </w:r>
      <w:r w:rsidR="000F7724" w:rsidRPr="007501FD">
        <w:rPr>
          <w:szCs w:val="24"/>
        </w:rPr>
        <w:t>Po vypočutí senior</w:t>
      </w:r>
      <w:r w:rsidRPr="007501FD">
        <w:rPr>
          <w:szCs w:val="24"/>
        </w:rPr>
        <w:t>á</w:t>
      </w:r>
      <w:r w:rsidR="000F7724" w:rsidRPr="007501FD">
        <w:rPr>
          <w:szCs w:val="24"/>
        </w:rPr>
        <w:t xml:space="preserve">tov a po súhlase štátu o </w:t>
      </w:r>
      <w:r w:rsidRPr="007501FD">
        <w:rPr>
          <w:szCs w:val="24"/>
        </w:rPr>
        <w:t>žiadosti rozhoduje Synoda</w:t>
      </w:r>
      <w:r w:rsidR="000F7724" w:rsidRPr="007501FD">
        <w:rPr>
          <w:szCs w:val="24"/>
        </w:rPr>
        <w:t xml:space="preserve"> /1-2 ods.§ 11. ústavy/.</w:t>
      </w:r>
    </w:p>
    <w:p w:rsidR="00685CC2" w:rsidRPr="007501FD" w:rsidRDefault="00685CC2" w:rsidP="00555BC7">
      <w:pPr>
        <w:spacing w:after="0"/>
        <w:ind w:firstLine="426"/>
        <w:rPr>
          <w:szCs w:val="24"/>
        </w:rPr>
      </w:pPr>
    </w:p>
    <w:p w:rsidR="00685CC2" w:rsidRPr="007501FD" w:rsidRDefault="00685CC2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§ 37</w:t>
      </w:r>
    </w:p>
    <w:p w:rsidR="00FC7615" w:rsidRDefault="000F7724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Orgány s</w:t>
      </w:r>
      <w:r w:rsidR="00206722">
        <w:rPr>
          <w:szCs w:val="24"/>
        </w:rPr>
        <w:t>e</w:t>
      </w:r>
      <w:r w:rsidRPr="007501FD">
        <w:rPr>
          <w:szCs w:val="24"/>
        </w:rPr>
        <w:t xml:space="preserve">niorátu: </w:t>
      </w:r>
    </w:p>
    <w:p w:rsidR="00FC7615" w:rsidRDefault="000F7724" w:rsidP="006E30A6">
      <w:pPr>
        <w:numPr>
          <w:ilvl w:val="0"/>
          <w:numId w:val="54"/>
        </w:numPr>
        <w:spacing w:after="0"/>
        <w:rPr>
          <w:szCs w:val="24"/>
        </w:rPr>
      </w:pPr>
      <w:r w:rsidRPr="007501FD">
        <w:rPr>
          <w:szCs w:val="24"/>
        </w:rPr>
        <w:t>s</w:t>
      </w:r>
      <w:r w:rsidR="00685CC2" w:rsidRPr="007501FD">
        <w:rPr>
          <w:szCs w:val="24"/>
        </w:rPr>
        <w:t>e</w:t>
      </w:r>
      <w:r w:rsidRPr="007501FD">
        <w:rPr>
          <w:szCs w:val="24"/>
        </w:rPr>
        <w:t>nioráln</w:t>
      </w:r>
      <w:r w:rsidR="00685CC2" w:rsidRPr="007501FD">
        <w:rPr>
          <w:szCs w:val="24"/>
        </w:rPr>
        <w:t>e</w:t>
      </w:r>
      <w:r w:rsidRPr="007501FD">
        <w:rPr>
          <w:szCs w:val="24"/>
        </w:rPr>
        <w:t xml:space="preserve"> zhromaždenie, </w:t>
      </w:r>
    </w:p>
    <w:p w:rsidR="00FC7615" w:rsidRDefault="000F7724" w:rsidP="006E30A6">
      <w:pPr>
        <w:numPr>
          <w:ilvl w:val="0"/>
          <w:numId w:val="54"/>
        </w:numPr>
        <w:spacing w:after="0"/>
        <w:rPr>
          <w:szCs w:val="24"/>
        </w:rPr>
      </w:pPr>
      <w:r w:rsidRPr="007501FD">
        <w:rPr>
          <w:szCs w:val="24"/>
        </w:rPr>
        <w:t xml:space="preserve">seniorálna rada, </w:t>
      </w:r>
    </w:p>
    <w:p w:rsidR="000F7724" w:rsidRPr="007501FD" w:rsidRDefault="000F7724" w:rsidP="006E30A6">
      <w:pPr>
        <w:numPr>
          <w:ilvl w:val="0"/>
          <w:numId w:val="54"/>
        </w:numPr>
        <w:spacing w:after="0"/>
        <w:rPr>
          <w:szCs w:val="24"/>
        </w:rPr>
      </w:pPr>
      <w:r w:rsidRPr="007501FD">
        <w:rPr>
          <w:szCs w:val="24"/>
        </w:rPr>
        <w:t>s</w:t>
      </w:r>
      <w:r w:rsidR="00685CC2" w:rsidRPr="007501FD">
        <w:rPr>
          <w:szCs w:val="24"/>
        </w:rPr>
        <w:t>eniorálne</w:t>
      </w:r>
      <w:r w:rsidR="00FC7615">
        <w:rPr>
          <w:szCs w:val="24"/>
        </w:rPr>
        <w:t xml:space="preserve"> predsedníctvo (</w:t>
      </w:r>
      <w:r w:rsidRPr="007501FD">
        <w:rPr>
          <w:szCs w:val="24"/>
        </w:rPr>
        <w:t xml:space="preserve">l.ods. </w:t>
      </w:r>
      <w:r w:rsidR="00685CC2" w:rsidRPr="007501FD">
        <w:rPr>
          <w:szCs w:val="24"/>
        </w:rPr>
        <w:t>§</w:t>
      </w:r>
      <w:r w:rsidR="00FC7615">
        <w:rPr>
          <w:szCs w:val="24"/>
        </w:rPr>
        <w:t>12. ústavy)</w:t>
      </w:r>
      <w:r w:rsidRPr="007501FD">
        <w:rPr>
          <w:szCs w:val="24"/>
        </w:rPr>
        <w:t>.</w:t>
      </w:r>
    </w:p>
    <w:p w:rsidR="00685CC2" w:rsidRPr="007501FD" w:rsidRDefault="00685CC2" w:rsidP="00555BC7">
      <w:pPr>
        <w:spacing w:after="0"/>
        <w:ind w:firstLine="426"/>
        <w:rPr>
          <w:szCs w:val="24"/>
        </w:rPr>
      </w:pPr>
    </w:p>
    <w:p w:rsidR="00685CC2" w:rsidRPr="007501FD" w:rsidRDefault="00685CC2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§ 38</w:t>
      </w:r>
    </w:p>
    <w:p w:rsidR="000F7724" w:rsidRPr="007501FD" w:rsidRDefault="000F7724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Seniorálne zhro</w:t>
      </w:r>
      <w:r w:rsidR="00685CC2" w:rsidRPr="007501FD">
        <w:rPr>
          <w:szCs w:val="24"/>
        </w:rPr>
        <w:t>maždenie</w:t>
      </w:r>
    </w:p>
    <w:p w:rsidR="00FC7615" w:rsidRDefault="00685CC2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Senlorálne</w:t>
      </w:r>
      <w:r w:rsidR="000F7724" w:rsidRPr="007501FD">
        <w:rPr>
          <w:szCs w:val="24"/>
        </w:rPr>
        <w:t xml:space="preserve"> </w:t>
      </w:r>
      <w:r w:rsidRPr="007501FD">
        <w:rPr>
          <w:szCs w:val="24"/>
        </w:rPr>
        <w:t>z</w:t>
      </w:r>
      <w:r w:rsidR="000F7724" w:rsidRPr="007501FD">
        <w:rPr>
          <w:szCs w:val="24"/>
        </w:rPr>
        <w:t>hro</w:t>
      </w:r>
      <w:r w:rsidRPr="007501FD">
        <w:rPr>
          <w:szCs w:val="24"/>
        </w:rPr>
        <w:t xml:space="preserve">maždenia </w:t>
      </w:r>
      <w:r w:rsidR="000F7724" w:rsidRPr="007501FD">
        <w:rPr>
          <w:szCs w:val="24"/>
        </w:rPr>
        <w:t xml:space="preserve">tvoria: </w:t>
      </w:r>
    </w:p>
    <w:p w:rsidR="00FC7615" w:rsidRDefault="000F7724" w:rsidP="006E30A6">
      <w:pPr>
        <w:numPr>
          <w:ilvl w:val="0"/>
          <w:numId w:val="55"/>
        </w:numPr>
        <w:spacing w:after="0"/>
        <w:rPr>
          <w:szCs w:val="24"/>
        </w:rPr>
      </w:pPr>
      <w:r w:rsidRPr="007501FD">
        <w:rPr>
          <w:szCs w:val="24"/>
        </w:rPr>
        <w:t>s</w:t>
      </w:r>
      <w:r w:rsidR="00685CC2" w:rsidRPr="007501FD">
        <w:rPr>
          <w:szCs w:val="24"/>
        </w:rPr>
        <w:t>e</w:t>
      </w:r>
      <w:r w:rsidRPr="007501FD">
        <w:rPr>
          <w:szCs w:val="24"/>
        </w:rPr>
        <w:t>nior a seniorálny kur</w:t>
      </w:r>
      <w:r w:rsidR="00685CC2" w:rsidRPr="007501FD">
        <w:rPr>
          <w:szCs w:val="24"/>
        </w:rPr>
        <w:t>á</w:t>
      </w:r>
      <w:r w:rsidRPr="007501FD">
        <w:rPr>
          <w:szCs w:val="24"/>
        </w:rPr>
        <w:t xml:space="preserve">tor, </w:t>
      </w:r>
    </w:p>
    <w:p w:rsidR="00FC7615" w:rsidRDefault="000F7724" w:rsidP="006E30A6">
      <w:pPr>
        <w:numPr>
          <w:ilvl w:val="0"/>
          <w:numId w:val="55"/>
        </w:numPr>
        <w:spacing w:after="0"/>
        <w:rPr>
          <w:szCs w:val="24"/>
        </w:rPr>
      </w:pPr>
      <w:r w:rsidRPr="007501FD">
        <w:rPr>
          <w:szCs w:val="24"/>
        </w:rPr>
        <w:t>s</w:t>
      </w:r>
      <w:r w:rsidR="00685CC2" w:rsidRPr="007501FD">
        <w:rPr>
          <w:szCs w:val="24"/>
        </w:rPr>
        <w:t>e</w:t>
      </w:r>
      <w:r w:rsidRPr="007501FD">
        <w:rPr>
          <w:szCs w:val="24"/>
        </w:rPr>
        <w:t>niorálny duchovný a svetský hlavný zapisovateľ,</w:t>
      </w:r>
    </w:p>
    <w:p w:rsidR="00FC7615" w:rsidRDefault="000F7724" w:rsidP="006E30A6">
      <w:pPr>
        <w:numPr>
          <w:ilvl w:val="0"/>
          <w:numId w:val="55"/>
        </w:numPr>
        <w:spacing w:after="0"/>
        <w:rPr>
          <w:szCs w:val="24"/>
        </w:rPr>
      </w:pPr>
      <w:r w:rsidRPr="00FC7615">
        <w:rPr>
          <w:szCs w:val="24"/>
        </w:rPr>
        <w:t xml:space="preserve">seniorálni sudcovia, </w:t>
      </w:r>
    </w:p>
    <w:p w:rsidR="00FC7615" w:rsidRDefault="000F7724" w:rsidP="006E30A6">
      <w:pPr>
        <w:numPr>
          <w:ilvl w:val="0"/>
          <w:numId w:val="55"/>
        </w:numPr>
        <w:spacing w:after="0"/>
        <w:rPr>
          <w:szCs w:val="24"/>
        </w:rPr>
      </w:pPr>
      <w:r w:rsidRPr="00FC7615">
        <w:rPr>
          <w:szCs w:val="24"/>
        </w:rPr>
        <w:t>s</w:t>
      </w:r>
      <w:r w:rsidR="00685CC2" w:rsidRPr="00FC7615">
        <w:rPr>
          <w:szCs w:val="24"/>
        </w:rPr>
        <w:t>e</w:t>
      </w:r>
      <w:r w:rsidRPr="00FC7615">
        <w:rPr>
          <w:szCs w:val="24"/>
        </w:rPr>
        <w:t xml:space="preserve">niorálni zapisovatalia, </w:t>
      </w:r>
    </w:p>
    <w:p w:rsidR="00FC7615" w:rsidRDefault="000F7724" w:rsidP="006E30A6">
      <w:pPr>
        <w:numPr>
          <w:ilvl w:val="0"/>
          <w:numId w:val="55"/>
        </w:numPr>
        <w:spacing w:after="0"/>
        <w:rPr>
          <w:szCs w:val="24"/>
        </w:rPr>
      </w:pPr>
      <w:r w:rsidRPr="00FC7615">
        <w:rPr>
          <w:szCs w:val="24"/>
        </w:rPr>
        <w:t>seniorál</w:t>
      </w:r>
      <w:r w:rsidR="00FC7615">
        <w:rPr>
          <w:szCs w:val="24"/>
        </w:rPr>
        <w:t>ny právny zástupca (zástupcovia)</w:t>
      </w:r>
      <w:r w:rsidRPr="00FC7615">
        <w:rPr>
          <w:szCs w:val="24"/>
        </w:rPr>
        <w:t xml:space="preserve">, </w:t>
      </w:r>
    </w:p>
    <w:p w:rsidR="00FC7615" w:rsidRDefault="000F7724" w:rsidP="006E30A6">
      <w:pPr>
        <w:numPr>
          <w:ilvl w:val="0"/>
          <w:numId w:val="55"/>
        </w:numPr>
        <w:spacing w:after="0"/>
        <w:rPr>
          <w:szCs w:val="24"/>
        </w:rPr>
      </w:pPr>
      <w:r w:rsidRPr="00FC7615">
        <w:rPr>
          <w:szCs w:val="24"/>
        </w:rPr>
        <w:t xml:space="preserve">seniorálny pokladník, </w:t>
      </w:r>
    </w:p>
    <w:p w:rsidR="00FC7615" w:rsidRDefault="000F7724" w:rsidP="006E30A6">
      <w:pPr>
        <w:numPr>
          <w:ilvl w:val="0"/>
          <w:numId w:val="55"/>
        </w:numPr>
        <w:spacing w:after="0"/>
        <w:rPr>
          <w:szCs w:val="24"/>
        </w:rPr>
      </w:pPr>
      <w:r w:rsidRPr="00FC7615">
        <w:rPr>
          <w:szCs w:val="24"/>
        </w:rPr>
        <w:t xml:space="preserve">seniorálriy </w:t>
      </w:r>
      <w:r w:rsidR="00685CC2" w:rsidRPr="00FC7615">
        <w:rPr>
          <w:szCs w:val="24"/>
        </w:rPr>
        <w:t>úč</w:t>
      </w:r>
      <w:r w:rsidRPr="00FC7615">
        <w:rPr>
          <w:szCs w:val="24"/>
        </w:rPr>
        <w:t>tovní</w:t>
      </w:r>
      <w:r w:rsidR="00685CC2" w:rsidRPr="00FC7615">
        <w:rPr>
          <w:szCs w:val="24"/>
        </w:rPr>
        <w:t>k</w:t>
      </w:r>
      <w:r w:rsidR="00FC7615">
        <w:rPr>
          <w:szCs w:val="24"/>
        </w:rPr>
        <w:t xml:space="preserve"> (účtovníci)</w:t>
      </w:r>
      <w:r w:rsidRPr="00FC7615">
        <w:rPr>
          <w:szCs w:val="24"/>
        </w:rPr>
        <w:t xml:space="preserve">, </w:t>
      </w:r>
    </w:p>
    <w:p w:rsidR="00FC7615" w:rsidRDefault="00685CC2" w:rsidP="006E30A6">
      <w:pPr>
        <w:numPr>
          <w:ilvl w:val="0"/>
          <w:numId w:val="55"/>
        </w:numPr>
        <w:spacing w:after="0"/>
        <w:rPr>
          <w:szCs w:val="24"/>
        </w:rPr>
      </w:pPr>
      <w:r w:rsidRPr="00FC7615">
        <w:rPr>
          <w:szCs w:val="24"/>
        </w:rPr>
        <w:t xml:space="preserve">všetci </w:t>
      </w:r>
      <w:r w:rsidR="000F7724" w:rsidRPr="00FC7615">
        <w:rPr>
          <w:szCs w:val="24"/>
        </w:rPr>
        <w:t>far</w:t>
      </w:r>
      <w:r w:rsidRPr="00FC7615">
        <w:rPr>
          <w:szCs w:val="24"/>
        </w:rPr>
        <w:t>á</w:t>
      </w:r>
      <w:r w:rsidR="000F7724" w:rsidRPr="00FC7615">
        <w:rPr>
          <w:szCs w:val="24"/>
        </w:rPr>
        <w:t>ri, duchovní -</w:t>
      </w:r>
      <w:r w:rsidRPr="00FC7615">
        <w:rPr>
          <w:szCs w:val="24"/>
        </w:rPr>
        <w:t xml:space="preserve"> </w:t>
      </w:r>
      <w:r w:rsidR="000F7724" w:rsidRPr="00FC7615">
        <w:rPr>
          <w:szCs w:val="24"/>
        </w:rPr>
        <w:t>katechét</w:t>
      </w:r>
      <w:r w:rsidRPr="00FC7615">
        <w:rPr>
          <w:szCs w:val="24"/>
        </w:rPr>
        <w:t>i</w:t>
      </w:r>
      <w:r w:rsidR="000F7724" w:rsidRPr="00FC7615">
        <w:rPr>
          <w:szCs w:val="24"/>
        </w:rPr>
        <w:t>, misijní</w:t>
      </w:r>
      <w:r w:rsidRPr="00FC7615">
        <w:rPr>
          <w:szCs w:val="24"/>
        </w:rPr>
        <w:t xml:space="preserve"> </w:t>
      </w:r>
      <w:r w:rsidR="000F7724" w:rsidRPr="00FC7615">
        <w:rPr>
          <w:szCs w:val="24"/>
        </w:rPr>
        <w:t>duchovní, ú</w:t>
      </w:r>
      <w:r w:rsidRPr="00FC7615">
        <w:rPr>
          <w:szCs w:val="24"/>
        </w:rPr>
        <w:t>s</w:t>
      </w:r>
      <w:r w:rsidR="000F7724" w:rsidRPr="00FC7615">
        <w:rPr>
          <w:szCs w:val="24"/>
        </w:rPr>
        <w:t>tavní duchovní a administrátori,</w:t>
      </w:r>
      <w:r w:rsidR="00FC7615">
        <w:rPr>
          <w:szCs w:val="24"/>
        </w:rPr>
        <w:t xml:space="preserve"> </w:t>
      </w:r>
      <w:r w:rsidR="000F7724" w:rsidRPr="00FC7615">
        <w:rPr>
          <w:szCs w:val="24"/>
        </w:rPr>
        <w:t>pôsobiaci na úz</w:t>
      </w:r>
      <w:r w:rsidRPr="00FC7615">
        <w:rPr>
          <w:szCs w:val="24"/>
        </w:rPr>
        <w:t>emí</w:t>
      </w:r>
      <w:r w:rsidR="000F7724" w:rsidRPr="00FC7615">
        <w:rPr>
          <w:szCs w:val="24"/>
        </w:rPr>
        <w:t xml:space="preserve"> seniorátu, </w:t>
      </w:r>
    </w:p>
    <w:p w:rsidR="00685CC2" w:rsidRPr="00FC7615" w:rsidRDefault="000F7724" w:rsidP="006E30A6">
      <w:pPr>
        <w:numPr>
          <w:ilvl w:val="0"/>
          <w:numId w:val="55"/>
        </w:numPr>
        <w:spacing w:after="0"/>
        <w:rPr>
          <w:szCs w:val="24"/>
        </w:rPr>
      </w:pPr>
      <w:r w:rsidRPr="00FC7615">
        <w:rPr>
          <w:szCs w:val="24"/>
        </w:rPr>
        <w:t>c</w:t>
      </w:r>
      <w:r w:rsidR="00685CC2" w:rsidRPr="00FC7615">
        <w:rPr>
          <w:szCs w:val="24"/>
        </w:rPr>
        <w:t>estou presbyte</w:t>
      </w:r>
      <w:r w:rsidRPr="00FC7615">
        <w:rPr>
          <w:szCs w:val="24"/>
        </w:rPr>
        <w:t xml:space="preserve">ria každého </w:t>
      </w:r>
      <w:r w:rsidR="00685CC2" w:rsidRPr="00FC7615">
        <w:rPr>
          <w:szCs w:val="24"/>
        </w:rPr>
        <w:t>ma</w:t>
      </w:r>
      <w:r w:rsidRPr="00FC7615">
        <w:rPr>
          <w:szCs w:val="24"/>
        </w:rPr>
        <w:t>tkocirk</w:t>
      </w:r>
      <w:r w:rsidR="00685CC2" w:rsidRPr="00FC7615">
        <w:rPr>
          <w:szCs w:val="24"/>
        </w:rPr>
        <w:t>e</w:t>
      </w:r>
      <w:r w:rsidRPr="00FC7615">
        <w:rPr>
          <w:szCs w:val="24"/>
        </w:rPr>
        <w:t>vn</w:t>
      </w:r>
      <w:r w:rsidR="00685CC2" w:rsidRPr="00FC7615">
        <w:rPr>
          <w:szCs w:val="24"/>
        </w:rPr>
        <w:t>é</w:t>
      </w:r>
      <w:r w:rsidRPr="00FC7615">
        <w:rPr>
          <w:szCs w:val="24"/>
        </w:rPr>
        <w:t>ho</w:t>
      </w:r>
      <w:r w:rsidR="00685CC2" w:rsidRPr="00FC7615">
        <w:rPr>
          <w:szCs w:val="24"/>
        </w:rPr>
        <w:t xml:space="preserve"> </w:t>
      </w:r>
      <w:r w:rsidR="00A334DC" w:rsidRPr="00FC7615">
        <w:rPr>
          <w:szCs w:val="24"/>
        </w:rPr>
        <w:t>zbor</w:t>
      </w:r>
      <w:r w:rsidRPr="00FC7615">
        <w:rPr>
          <w:szCs w:val="24"/>
        </w:rPr>
        <w:t>u vol</w:t>
      </w:r>
      <w:r w:rsidR="00685CC2" w:rsidRPr="00FC7615">
        <w:rPr>
          <w:szCs w:val="24"/>
        </w:rPr>
        <w:t>e</w:t>
      </w:r>
      <w:r w:rsidRPr="00FC7615">
        <w:rPr>
          <w:szCs w:val="24"/>
        </w:rPr>
        <w:t>ný j</w:t>
      </w:r>
      <w:r w:rsidR="00685CC2" w:rsidRPr="00FC7615">
        <w:rPr>
          <w:szCs w:val="24"/>
        </w:rPr>
        <w:t>e</w:t>
      </w:r>
      <w:r w:rsidRPr="00FC7615">
        <w:rPr>
          <w:szCs w:val="24"/>
        </w:rPr>
        <w:t>d</w:t>
      </w:r>
      <w:r w:rsidR="00685CC2" w:rsidRPr="00FC7615">
        <w:rPr>
          <w:szCs w:val="24"/>
        </w:rPr>
        <w:t>e</w:t>
      </w:r>
      <w:r w:rsidRPr="00FC7615">
        <w:rPr>
          <w:szCs w:val="24"/>
        </w:rPr>
        <w:t xml:space="preserve">n svetský zástupca. </w:t>
      </w:r>
    </w:p>
    <w:p w:rsidR="000F7724" w:rsidRPr="007501FD" w:rsidRDefault="000F7724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K</w:t>
      </w:r>
      <w:r w:rsidR="00685CC2" w:rsidRPr="007501FD">
        <w:rPr>
          <w:szCs w:val="24"/>
        </w:rPr>
        <w:t>a</w:t>
      </w:r>
      <w:r w:rsidRPr="007501FD">
        <w:rPr>
          <w:szCs w:val="24"/>
        </w:rPr>
        <w:t xml:space="preserve">pláni, leviti a zástupcovia </w:t>
      </w:r>
      <w:r w:rsidR="00685CC2" w:rsidRPr="007501FD">
        <w:rPr>
          <w:szCs w:val="24"/>
        </w:rPr>
        <w:t>d</w:t>
      </w:r>
      <w:r w:rsidRPr="007501FD">
        <w:rPr>
          <w:szCs w:val="24"/>
        </w:rPr>
        <w:t xml:space="preserve">cérocirkevných 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>ov mô</w:t>
      </w:r>
      <w:r w:rsidR="00685CC2" w:rsidRPr="007501FD">
        <w:rPr>
          <w:szCs w:val="24"/>
        </w:rPr>
        <w:t>ž</w:t>
      </w:r>
      <w:r w:rsidRPr="007501FD">
        <w:rPr>
          <w:szCs w:val="24"/>
        </w:rPr>
        <w:t xml:space="preserve">u byť na </w:t>
      </w:r>
      <w:r w:rsidR="00685CC2" w:rsidRPr="007501FD">
        <w:rPr>
          <w:szCs w:val="24"/>
        </w:rPr>
        <w:t>z</w:t>
      </w:r>
      <w:r w:rsidRPr="007501FD">
        <w:rPr>
          <w:szCs w:val="24"/>
        </w:rPr>
        <w:t xml:space="preserve">asadnutí prítomní a s </w:t>
      </w:r>
      <w:r w:rsidRPr="007501FD">
        <w:rPr>
          <w:szCs w:val="24"/>
        </w:rPr>
        <w:lastRenderedPageBreak/>
        <w:t>povolením predsedníctv</w:t>
      </w:r>
      <w:r w:rsidR="00685CC2" w:rsidRPr="007501FD">
        <w:rPr>
          <w:szCs w:val="24"/>
        </w:rPr>
        <w:t>a</w:t>
      </w:r>
      <w:r w:rsidRPr="007501FD">
        <w:rPr>
          <w:szCs w:val="24"/>
        </w:rPr>
        <w:t xml:space="preserve"> sa môžu prihl</w:t>
      </w:r>
      <w:r w:rsidR="00685CC2" w:rsidRPr="007501FD">
        <w:rPr>
          <w:szCs w:val="24"/>
        </w:rPr>
        <w:t>ás</w:t>
      </w:r>
      <w:r w:rsidRPr="007501FD">
        <w:rPr>
          <w:szCs w:val="24"/>
        </w:rPr>
        <w:t>iť k slovu.</w:t>
      </w:r>
    </w:p>
    <w:p w:rsidR="00685CC2" w:rsidRPr="007501FD" w:rsidRDefault="00685CC2" w:rsidP="00555BC7">
      <w:pPr>
        <w:spacing w:after="0"/>
        <w:ind w:firstLine="426"/>
        <w:rPr>
          <w:szCs w:val="24"/>
        </w:rPr>
      </w:pPr>
    </w:p>
    <w:p w:rsidR="00685CC2" w:rsidRPr="007501FD" w:rsidRDefault="00685CC2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§</w:t>
      </w:r>
      <w:r w:rsidR="0026539A" w:rsidRPr="007501FD">
        <w:rPr>
          <w:szCs w:val="24"/>
        </w:rPr>
        <w:t xml:space="preserve"> 39</w:t>
      </w:r>
    </w:p>
    <w:p w:rsidR="000F7724" w:rsidRPr="007501FD" w:rsidRDefault="000F7724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Seniorálne zhrom</w:t>
      </w:r>
      <w:r w:rsidR="00685CC2" w:rsidRPr="007501FD">
        <w:rPr>
          <w:szCs w:val="24"/>
        </w:rPr>
        <w:t>ažde</w:t>
      </w:r>
      <w:r w:rsidRPr="007501FD">
        <w:rPr>
          <w:szCs w:val="24"/>
        </w:rPr>
        <w:t>ni</w:t>
      </w:r>
      <w:r w:rsidR="00685CC2" w:rsidRPr="007501FD">
        <w:rPr>
          <w:szCs w:val="24"/>
        </w:rPr>
        <w:t>e</w:t>
      </w:r>
      <w:r w:rsidRPr="007501FD">
        <w:rPr>
          <w:szCs w:val="24"/>
        </w:rPr>
        <w:t xml:space="preserve"> </w:t>
      </w:r>
      <w:r w:rsidR="00685CC2" w:rsidRPr="007501FD">
        <w:rPr>
          <w:szCs w:val="24"/>
        </w:rPr>
        <w:t>z</w:t>
      </w:r>
      <w:r w:rsidRPr="007501FD">
        <w:rPr>
          <w:szCs w:val="24"/>
        </w:rPr>
        <w:t>voláva senior a s</w:t>
      </w:r>
      <w:r w:rsidR="00685CC2" w:rsidRPr="007501FD">
        <w:rPr>
          <w:szCs w:val="24"/>
        </w:rPr>
        <w:t>e</w:t>
      </w:r>
      <w:r w:rsidRPr="007501FD">
        <w:rPr>
          <w:szCs w:val="24"/>
        </w:rPr>
        <w:t>ni</w:t>
      </w:r>
      <w:r w:rsidR="00685CC2" w:rsidRPr="007501FD">
        <w:rPr>
          <w:szCs w:val="24"/>
        </w:rPr>
        <w:t>orálny kurátor spolu, ako predse</w:t>
      </w:r>
      <w:r w:rsidRPr="007501FD">
        <w:rPr>
          <w:szCs w:val="24"/>
        </w:rPr>
        <w:t>dovia zhromaždenia.</w:t>
      </w:r>
    </w:p>
    <w:p w:rsidR="000F7724" w:rsidRPr="007501FD" w:rsidRDefault="00685CC2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Každoročne má byť aspoň jedno z</w:t>
      </w:r>
      <w:r w:rsidR="000F7724" w:rsidRPr="007501FD">
        <w:rPr>
          <w:szCs w:val="24"/>
        </w:rPr>
        <w:t>hroma</w:t>
      </w:r>
      <w:r w:rsidRPr="007501FD">
        <w:rPr>
          <w:szCs w:val="24"/>
        </w:rPr>
        <w:t>ž</w:t>
      </w:r>
      <w:r w:rsidR="000F7724" w:rsidRPr="007501FD">
        <w:rPr>
          <w:szCs w:val="24"/>
        </w:rPr>
        <w:t>denie, v pr</w:t>
      </w:r>
      <w:r w:rsidRPr="007501FD">
        <w:rPr>
          <w:szCs w:val="24"/>
        </w:rPr>
        <w:t xml:space="preserve">ípade </w:t>
      </w:r>
      <w:r w:rsidR="000F7724" w:rsidRPr="007501FD">
        <w:rPr>
          <w:szCs w:val="24"/>
        </w:rPr>
        <w:t>potreby mo</w:t>
      </w:r>
      <w:r w:rsidRPr="007501FD">
        <w:rPr>
          <w:szCs w:val="24"/>
        </w:rPr>
        <w:t>ž</w:t>
      </w:r>
      <w:r w:rsidR="000F7724" w:rsidRPr="007501FD">
        <w:rPr>
          <w:szCs w:val="24"/>
        </w:rPr>
        <w:t xml:space="preserve">no </w:t>
      </w:r>
      <w:r w:rsidRPr="007501FD">
        <w:rPr>
          <w:szCs w:val="24"/>
        </w:rPr>
        <w:t>z</w:t>
      </w:r>
      <w:r w:rsidR="000F7724" w:rsidRPr="007501FD">
        <w:rPr>
          <w:szCs w:val="24"/>
        </w:rPr>
        <w:t>volať mimoriadne seniorál</w:t>
      </w:r>
      <w:r w:rsidRPr="007501FD">
        <w:rPr>
          <w:szCs w:val="24"/>
        </w:rPr>
        <w:t>n</w:t>
      </w:r>
      <w:r w:rsidR="000F7724" w:rsidRPr="007501FD">
        <w:rPr>
          <w:szCs w:val="24"/>
        </w:rPr>
        <w:t>e zhromaždeni</w:t>
      </w:r>
      <w:r w:rsidRPr="007501FD">
        <w:rPr>
          <w:szCs w:val="24"/>
        </w:rPr>
        <w:t>e. Riadne</w:t>
      </w:r>
      <w:r w:rsidR="000F7724" w:rsidRPr="007501FD">
        <w:rPr>
          <w:szCs w:val="24"/>
        </w:rPr>
        <w:t xml:space="preserve"> seniorálne zhromnždenie treba zvolať aspoň 20 dní</w:t>
      </w:r>
      <w:r w:rsidR="00EF314C" w:rsidRPr="007501FD">
        <w:rPr>
          <w:szCs w:val="24"/>
        </w:rPr>
        <w:t xml:space="preserve">, </w:t>
      </w:r>
      <w:r w:rsidR="000F7724" w:rsidRPr="007501FD">
        <w:rPr>
          <w:szCs w:val="24"/>
        </w:rPr>
        <w:t>mimo</w:t>
      </w:r>
      <w:r w:rsidR="00EF314C" w:rsidRPr="007501FD">
        <w:rPr>
          <w:szCs w:val="24"/>
        </w:rPr>
        <w:t>riadne</w:t>
      </w:r>
      <w:r w:rsidR="000F7724" w:rsidRPr="007501FD">
        <w:rPr>
          <w:szCs w:val="24"/>
        </w:rPr>
        <w:t xml:space="preserve"> aspoň 10 dní vopred. V pozvánk</w:t>
      </w:r>
      <w:r w:rsidR="00EF314C" w:rsidRPr="007501FD">
        <w:rPr>
          <w:szCs w:val="24"/>
        </w:rPr>
        <w:t>e</w:t>
      </w:r>
      <w:r w:rsidR="000F7724" w:rsidRPr="007501FD">
        <w:rPr>
          <w:szCs w:val="24"/>
        </w:rPr>
        <w:t xml:space="preserve"> tr</w:t>
      </w:r>
      <w:r w:rsidR="00EF314C" w:rsidRPr="007501FD">
        <w:rPr>
          <w:szCs w:val="24"/>
        </w:rPr>
        <w:t>eba uviesť najdôležitejš</w:t>
      </w:r>
      <w:r w:rsidR="000F7724" w:rsidRPr="007501FD">
        <w:rPr>
          <w:szCs w:val="24"/>
        </w:rPr>
        <w:t>i</w:t>
      </w:r>
      <w:r w:rsidR="00EF314C" w:rsidRPr="007501FD">
        <w:rPr>
          <w:szCs w:val="24"/>
        </w:rPr>
        <w:t>e</w:t>
      </w:r>
      <w:r w:rsidR="000F7724" w:rsidRPr="007501FD">
        <w:rPr>
          <w:szCs w:val="24"/>
        </w:rPr>
        <w:t xml:space="preserve"> body programu. Zhro</w:t>
      </w:r>
      <w:r w:rsidR="000F7724" w:rsidRPr="007501FD">
        <w:rPr>
          <w:szCs w:val="24"/>
        </w:rPr>
        <w:softHyphen/>
        <w:t>maždenie  ja schopné uzná</w:t>
      </w:r>
      <w:r w:rsidR="00EF314C" w:rsidRPr="007501FD">
        <w:rPr>
          <w:szCs w:val="24"/>
        </w:rPr>
        <w:t>š</w:t>
      </w:r>
      <w:r w:rsidR="000F7724" w:rsidRPr="007501FD">
        <w:rPr>
          <w:szCs w:val="24"/>
        </w:rPr>
        <w:t>ania,</w:t>
      </w:r>
      <w:r w:rsidR="00EF314C" w:rsidRPr="007501FD">
        <w:rPr>
          <w:szCs w:val="24"/>
        </w:rPr>
        <w:t xml:space="preserve"> </w:t>
      </w:r>
      <w:r w:rsidR="000F7724" w:rsidRPr="007501FD">
        <w:rPr>
          <w:szCs w:val="24"/>
        </w:rPr>
        <w:t>ke</w:t>
      </w:r>
      <w:r w:rsidR="00EF314C" w:rsidRPr="007501FD">
        <w:rPr>
          <w:szCs w:val="24"/>
        </w:rPr>
        <w:t>ď</w:t>
      </w:r>
      <w:r w:rsidR="000F7724" w:rsidRPr="007501FD">
        <w:rPr>
          <w:szCs w:val="24"/>
        </w:rPr>
        <w:t xml:space="preserve"> je prítomná aspoň jadna </w:t>
      </w:r>
      <w:r w:rsidR="00EF314C" w:rsidRPr="007501FD">
        <w:rPr>
          <w:szCs w:val="24"/>
        </w:rPr>
        <w:t>štvrti</w:t>
      </w:r>
      <w:r w:rsidR="000F7724" w:rsidRPr="007501FD">
        <w:rPr>
          <w:szCs w:val="24"/>
        </w:rPr>
        <w:t xml:space="preserve">na riadnych </w:t>
      </w:r>
      <w:r w:rsidR="00EF314C" w:rsidRPr="007501FD">
        <w:rPr>
          <w:szCs w:val="24"/>
        </w:rPr>
        <w:t>č</w:t>
      </w:r>
      <w:r w:rsidR="000F7724" w:rsidRPr="007501FD">
        <w:rPr>
          <w:szCs w:val="24"/>
        </w:rPr>
        <w:t>l</w:t>
      </w:r>
      <w:r w:rsidR="00EF314C" w:rsidRPr="007501FD">
        <w:rPr>
          <w:szCs w:val="24"/>
        </w:rPr>
        <w:t>e</w:t>
      </w:r>
      <w:r w:rsidR="000F7724" w:rsidRPr="007501FD">
        <w:rPr>
          <w:szCs w:val="24"/>
        </w:rPr>
        <w:t>nov.</w:t>
      </w:r>
    </w:p>
    <w:p w:rsidR="000F7724" w:rsidRPr="007501FD" w:rsidRDefault="000F7724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Zasadnutie s</w:t>
      </w:r>
      <w:r w:rsidR="00EF314C" w:rsidRPr="007501FD">
        <w:rPr>
          <w:szCs w:val="24"/>
        </w:rPr>
        <w:t>e</w:t>
      </w:r>
      <w:r w:rsidRPr="007501FD">
        <w:rPr>
          <w:szCs w:val="24"/>
        </w:rPr>
        <w:t>n</w:t>
      </w:r>
      <w:r w:rsidR="00EF314C" w:rsidRPr="007501FD">
        <w:rPr>
          <w:szCs w:val="24"/>
        </w:rPr>
        <w:t>i</w:t>
      </w:r>
      <w:r w:rsidRPr="007501FD">
        <w:rPr>
          <w:szCs w:val="24"/>
        </w:rPr>
        <w:t>or</w:t>
      </w:r>
      <w:r w:rsidR="00EF314C" w:rsidRPr="007501FD">
        <w:rPr>
          <w:szCs w:val="24"/>
        </w:rPr>
        <w:t>á</w:t>
      </w:r>
      <w:r w:rsidRPr="007501FD">
        <w:rPr>
          <w:szCs w:val="24"/>
        </w:rPr>
        <w:t>l</w:t>
      </w:r>
      <w:r w:rsidR="00EF314C" w:rsidRPr="007501FD">
        <w:rPr>
          <w:szCs w:val="24"/>
        </w:rPr>
        <w:t>ne</w:t>
      </w:r>
      <w:r w:rsidRPr="007501FD">
        <w:rPr>
          <w:szCs w:val="24"/>
        </w:rPr>
        <w:t>ho zhromaždenia je verejné.</w:t>
      </w:r>
      <w:r w:rsidR="00EF314C" w:rsidRPr="007501FD">
        <w:rPr>
          <w:szCs w:val="24"/>
        </w:rPr>
        <w:t xml:space="preserve"> </w:t>
      </w:r>
      <w:r w:rsidRPr="007501FD">
        <w:rPr>
          <w:szCs w:val="24"/>
        </w:rPr>
        <w:t>Na  žiadosť predsedníctva alebo prítomných 10 členov možno zadržať neverejné zasadnutie.</w:t>
      </w:r>
    </w:p>
    <w:p w:rsidR="000F7724" w:rsidRPr="007501FD" w:rsidRDefault="000F7724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Seniorálne zhromaždenie samo si stanoví rokovací štat</w:t>
      </w:r>
      <w:r w:rsidR="00EF314C" w:rsidRPr="007501FD">
        <w:rPr>
          <w:szCs w:val="24"/>
        </w:rPr>
        <w:t>ú</w:t>
      </w:r>
      <w:r w:rsidRPr="007501FD">
        <w:rPr>
          <w:szCs w:val="24"/>
        </w:rPr>
        <w:t>t</w:t>
      </w:r>
      <w:r w:rsidR="00EF314C" w:rsidRPr="007501FD">
        <w:rPr>
          <w:szCs w:val="24"/>
        </w:rPr>
        <w:t xml:space="preserve"> </w:t>
      </w:r>
      <w:r w:rsidRPr="007501FD">
        <w:rPr>
          <w:szCs w:val="24"/>
        </w:rPr>
        <w:t>a rokovací poriadok,</w:t>
      </w:r>
      <w:r w:rsidR="00EF314C" w:rsidRPr="007501FD">
        <w:rPr>
          <w:szCs w:val="24"/>
        </w:rPr>
        <w:t xml:space="preserve"> </w:t>
      </w:r>
      <w:r w:rsidRPr="007501FD">
        <w:rPr>
          <w:szCs w:val="24"/>
        </w:rPr>
        <w:t>av</w:t>
      </w:r>
      <w:r w:rsidR="00EF314C" w:rsidRPr="007501FD">
        <w:rPr>
          <w:szCs w:val="24"/>
        </w:rPr>
        <w:t>š</w:t>
      </w:r>
      <w:r w:rsidRPr="007501FD">
        <w:rPr>
          <w:szCs w:val="24"/>
        </w:rPr>
        <w:t>ak tento,</w:t>
      </w:r>
      <w:r w:rsidR="00EF314C" w:rsidRPr="007501FD">
        <w:rPr>
          <w:szCs w:val="24"/>
        </w:rPr>
        <w:t xml:space="preserve"> </w:t>
      </w:r>
      <w:r w:rsidRPr="007501FD">
        <w:rPr>
          <w:szCs w:val="24"/>
        </w:rPr>
        <w:t>alebo na ňom prev</w:t>
      </w:r>
      <w:r w:rsidR="00EF314C" w:rsidRPr="007501FD">
        <w:rPr>
          <w:szCs w:val="24"/>
        </w:rPr>
        <w:t>e</w:t>
      </w:r>
      <w:r w:rsidRPr="007501FD">
        <w:rPr>
          <w:szCs w:val="24"/>
        </w:rPr>
        <w:t>dané prípadné zme</w:t>
      </w:r>
      <w:r w:rsidRPr="007501FD">
        <w:rPr>
          <w:szCs w:val="24"/>
        </w:rPr>
        <w:softHyphen/>
        <w:t>ny môžu byť použité  len na zasadnutí</w:t>
      </w:r>
      <w:r w:rsidR="00EF314C" w:rsidRPr="007501FD">
        <w:rPr>
          <w:szCs w:val="24"/>
        </w:rPr>
        <w:t xml:space="preserve"> </w:t>
      </w:r>
      <w:r w:rsidRPr="007501FD">
        <w:rPr>
          <w:szCs w:val="24"/>
        </w:rPr>
        <w:t>nasle</w:t>
      </w:r>
      <w:r w:rsidRPr="007501FD">
        <w:rPr>
          <w:szCs w:val="24"/>
        </w:rPr>
        <w:softHyphen/>
        <w:t xml:space="preserve">dujúcom po prevedení </w:t>
      </w:r>
      <w:r w:rsidR="00EF314C" w:rsidRPr="007501FD">
        <w:rPr>
          <w:szCs w:val="24"/>
        </w:rPr>
        <w:t>zme</w:t>
      </w:r>
      <w:r w:rsidRPr="007501FD">
        <w:rPr>
          <w:szCs w:val="24"/>
        </w:rPr>
        <w:t>ny</w:t>
      </w:r>
    </w:p>
    <w:p w:rsidR="00ED1863" w:rsidRPr="007501FD" w:rsidRDefault="00ED1863" w:rsidP="00555BC7">
      <w:pPr>
        <w:spacing w:after="0"/>
        <w:ind w:firstLine="426"/>
        <w:rPr>
          <w:szCs w:val="24"/>
        </w:rPr>
      </w:pPr>
    </w:p>
    <w:p w:rsidR="00ED1863" w:rsidRPr="007501FD" w:rsidRDefault="00ED1863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§ 40</w:t>
      </w:r>
    </w:p>
    <w:p w:rsidR="00FC7615" w:rsidRDefault="000F7724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Do pôsobnosti sen</w:t>
      </w:r>
      <w:r w:rsidR="00EF314C" w:rsidRPr="007501FD">
        <w:rPr>
          <w:szCs w:val="24"/>
        </w:rPr>
        <w:t>io</w:t>
      </w:r>
      <w:r w:rsidRPr="007501FD">
        <w:rPr>
          <w:szCs w:val="24"/>
        </w:rPr>
        <w:t>r</w:t>
      </w:r>
      <w:r w:rsidR="00EF314C" w:rsidRPr="007501FD">
        <w:rPr>
          <w:szCs w:val="24"/>
        </w:rPr>
        <w:t>á</w:t>
      </w:r>
      <w:r w:rsidRPr="007501FD">
        <w:rPr>
          <w:szCs w:val="24"/>
        </w:rPr>
        <w:t>ln</w:t>
      </w:r>
      <w:r w:rsidR="00EF314C" w:rsidRPr="007501FD">
        <w:rPr>
          <w:szCs w:val="24"/>
        </w:rPr>
        <w:t>e</w:t>
      </w:r>
      <w:r w:rsidRPr="007501FD">
        <w:rPr>
          <w:szCs w:val="24"/>
        </w:rPr>
        <w:t>ho zhromažde</w:t>
      </w:r>
      <w:r w:rsidRPr="007501FD">
        <w:rPr>
          <w:szCs w:val="24"/>
        </w:rPr>
        <w:softHyphen/>
        <w:t>nia patrí každá vec,</w:t>
      </w:r>
      <w:r w:rsidR="00EF314C" w:rsidRPr="007501FD">
        <w:rPr>
          <w:szCs w:val="24"/>
        </w:rPr>
        <w:t xml:space="preserve"> </w:t>
      </w:r>
      <w:r w:rsidRPr="007501FD">
        <w:rPr>
          <w:szCs w:val="24"/>
        </w:rPr>
        <w:t>vzťahujúca  sa na  správu seniorátu,</w:t>
      </w:r>
      <w:r w:rsidR="00EF314C" w:rsidRPr="007501FD">
        <w:rPr>
          <w:szCs w:val="24"/>
        </w:rPr>
        <w:t xml:space="preserve"> </w:t>
      </w:r>
      <w:r w:rsidRPr="007501FD">
        <w:rPr>
          <w:szCs w:val="24"/>
        </w:rPr>
        <w:t>pokiaľ ni</w:t>
      </w:r>
      <w:r w:rsidR="00EF314C" w:rsidRPr="007501FD">
        <w:rPr>
          <w:szCs w:val="24"/>
        </w:rPr>
        <w:t xml:space="preserve">e </w:t>
      </w:r>
      <w:r w:rsidRPr="007501FD">
        <w:rPr>
          <w:szCs w:val="24"/>
        </w:rPr>
        <w:t>je prikázaná do pôsob</w:t>
      </w:r>
      <w:r w:rsidRPr="007501FD">
        <w:rPr>
          <w:szCs w:val="24"/>
        </w:rPr>
        <w:softHyphen/>
        <w:t>nosti s</w:t>
      </w:r>
      <w:r w:rsidR="00EF314C" w:rsidRPr="007501FD">
        <w:rPr>
          <w:szCs w:val="24"/>
        </w:rPr>
        <w:t>e</w:t>
      </w:r>
      <w:r w:rsidRPr="007501FD">
        <w:rPr>
          <w:szCs w:val="24"/>
        </w:rPr>
        <w:t>nioráln</w:t>
      </w:r>
      <w:r w:rsidR="00EF314C" w:rsidRPr="007501FD">
        <w:rPr>
          <w:szCs w:val="24"/>
        </w:rPr>
        <w:t>e</w:t>
      </w:r>
      <w:r w:rsidRPr="007501FD">
        <w:rPr>
          <w:szCs w:val="24"/>
        </w:rPr>
        <w:t>ho súdu,</w:t>
      </w:r>
      <w:r w:rsidR="00EF314C" w:rsidRPr="007501FD">
        <w:rPr>
          <w:szCs w:val="24"/>
        </w:rPr>
        <w:t xml:space="preserve"> </w:t>
      </w:r>
      <w:r w:rsidRPr="007501FD">
        <w:rPr>
          <w:szCs w:val="24"/>
        </w:rPr>
        <w:t>n</w:t>
      </w:r>
      <w:r w:rsidR="00EF314C" w:rsidRPr="007501FD">
        <w:rPr>
          <w:szCs w:val="24"/>
        </w:rPr>
        <w:t>a</w:t>
      </w:r>
      <w:r w:rsidRPr="007501FD">
        <w:rPr>
          <w:szCs w:val="24"/>
        </w:rPr>
        <w:t>jm</w:t>
      </w:r>
      <w:r w:rsidR="00EF314C" w:rsidRPr="007501FD">
        <w:rPr>
          <w:szCs w:val="24"/>
        </w:rPr>
        <w:t>ä</w:t>
      </w:r>
      <w:r w:rsidR="00FC7615">
        <w:rPr>
          <w:szCs w:val="24"/>
        </w:rPr>
        <w:t>:</w:t>
      </w:r>
    </w:p>
    <w:p w:rsidR="00FC7615" w:rsidRDefault="000F7724" w:rsidP="006E30A6">
      <w:pPr>
        <w:numPr>
          <w:ilvl w:val="0"/>
          <w:numId w:val="56"/>
        </w:numPr>
        <w:spacing w:after="0"/>
        <w:rPr>
          <w:szCs w:val="24"/>
        </w:rPr>
      </w:pPr>
      <w:r w:rsidRPr="007501FD">
        <w:rPr>
          <w:szCs w:val="24"/>
        </w:rPr>
        <w:t>Rokuj</w:t>
      </w:r>
      <w:r w:rsidR="00EF314C" w:rsidRPr="007501FD">
        <w:rPr>
          <w:szCs w:val="24"/>
        </w:rPr>
        <w:t>e</w:t>
      </w:r>
      <w:r w:rsidRPr="007501FD">
        <w:rPr>
          <w:szCs w:val="24"/>
        </w:rPr>
        <w:t xml:space="preserve"> o nariadeniach a výzvach k nemu Sy</w:t>
      </w:r>
      <w:r w:rsidRPr="007501FD">
        <w:rPr>
          <w:szCs w:val="24"/>
        </w:rPr>
        <w:softHyphen/>
        <w:t xml:space="preserve">nodou alebo Synodnou radou učinených. </w:t>
      </w:r>
    </w:p>
    <w:p w:rsidR="00FC7615" w:rsidRDefault="000F7724" w:rsidP="006E30A6">
      <w:pPr>
        <w:numPr>
          <w:ilvl w:val="0"/>
          <w:numId w:val="56"/>
        </w:numPr>
        <w:spacing w:after="0"/>
        <w:rPr>
          <w:szCs w:val="24"/>
        </w:rPr>
      </w:pPr>
      <w:r w:rsidRPr="00FC7615">
        <w:rPr>
          <w:szCs w:val="24"/>
        </w:rPr>
        <w:t>Vydáva   seniorálne štatúty a schvaľuje šta</w:t>
      </w:r>
      <w:r w:rsidRPr="00FC7615">
        <w:rPr>
          <w:szCs w:val="24"/>
        </w:rPr>
        <w:softHyphen/>
        <w:t xml:space="preserve">túty cirkevných </w:t>
      </w:r>
      <w:r w:rsidR="00A334DC" w:rsidRPr="00FC7615">
        <w:rPr>
          <w:szCs w:val="24"/>
        </w:rPr>
        <w:t>zbor</w:t>
      </w:r>
      <w:r w:rsidRPr="00FC7615">
        <w:rPr>
          <w:szCs w:val="24"/>
        </w:rPr>
        <w:t>ov.</w:t>
      </w:r>
    </w:p>
    <w:p w:rsidR="00FC7615" w:rsidRDefault="000F7724" w:rsidP="006E30A6">
      <w:pPr>
        <w:numPr>
          <w:ilvl w:val="0"/>
          <w:numId w:val="56"/>
        </w:numPr>
        <w:spacing w:after="0"/>
        <w:rPr>
          <w:szCs w:val="24"/>
        </w:rPr>
      </w:pPr>
      <w:r w:rsidRPr="00FC7615">
        <w:rPr>
          <w:szCs w:val="24"/>
        </w:rPr>
        <w:t>Potvrd</w:t>
      </w:r>
      <w:r w:rsidR="00EF314C" w:rsidRPr="00FC7615">
        <w:rPr>
          <w:szCs w:val="24"/>
        </w:rPr>
        <w:t>z</w:t>
      </w:r>
      <w:r w:rsidRPr="00FC7615">
        <w:rPr>
          <w:szCs w:val="24"/>
        </w:rPr>
        <w:t>uje voľbu seniora,</w:t>
      </w:r>
      <w:r w:rsidR="00EF314C" w:rsidRPr="00FC7615">
        <w:rPr>
          <w:szCs w:val="24"/>
        </w:rPr>
        <w:t xml:space="preserve"> </w:t>
      </w:r>
      <w:r w:rsidRPr="00FC7615">
        <w:rPr>
          <w:szCs w:val="24"/>
        </w:rPr>
        <w:t>s</w:t>
      </w:r>
      <w:r w:rsidR="00EF314C" w:rsidRPr="00FC7615">
        <w:rPr>
          <w:szCs w:val="24"/>
        </w:rPr>
        <w:t>e</w:t>
      </w:r>
      <w:r w:rsidRPr="00FC7615">
        <w:rPr>
          <w:szCs w:val="24"/>
        </w:rPr>
        <w:t>niorálneho kurátora, seniorálnych sudcov a zápisov</w:t>
      </w:r>
      <w:r w:rsidR="00EF314C" w:rsidRPr="00FC7615">
        <w:rPr>
          <w:szCs w:val="24"/>
        </w:rPr>
        <w:t>a</w:t>
      </w:r>
      <w:r w:rsidRPr="00FC7615">
        <w:rPr>
          <w:szCs w:val="24"/>
        </w:rPr>
        <w:t>t</w:t>
      </w:r>
      <w:r w:rsidR="00EF314C" w:rsidRPr="00FC7615">
        <w:rPr>
          <w:szCs w:val="24"/>
        </w:rPr>
        <w:t>eľov</w:t>
      </w:r>
      <w:r w:rsidRPr="00FC7615">
        <w:rPr>
          <w:szCs w:val="24"/>
        </w:rPr>
        <w:t>, ako aj synodných poslancov seniorátu;</w:t>
      </w:r>
      <w:r w:rsidR="00EF314C" w:rsidRPr="00FC7615">
        <w:rPr>
          <w:szCs w:val="24"/>
        </w:rPr>
        <w:t xml:space="preserve"> </w:t>
      </w:r>
      <w:r w:rsidRPr="00FC7615">
        <w:rPr>
          <w:szCs w:val="24"/>
        </w:rPr>
        <w:t>učiní opatrenie ohľadne vystavenia pov</w:t>
      </w:r>
      <w:r w:rsidR="00EF314C" w:rsidRPr="00FC7615">
        <w:rPr>
          <w:szCs w:val="24"/>
        </w:rPr>
        <w:t>e</w:t>
      </w:r>
      <w:r w:rsidRPr="00FC7615">
        <w:rPr>
          <w:szCs w:val="24"/>
        </w:rPr>
        <w:t>rovacích listín synodných poslancov.</w:t>
      </w:r>
    </w:p>
    <w:p w:rsidR="00FC7615" w:rsidRDefault="000F7724" w:rsidP="006E30A6">
      <w:pPr>
        <w:numPr>
          <w:ilvl w:val="0"/>
          <w:numId w:val="56"/>
        </w:numPr>
        <w:spacing w:after="0"/>
        <w:rPr>
          <w:szCs w:val="24"/>
        </w:rPr>
      </w:pPr>
      <w:r w:rsidRPr="00FC7615">
        <w:rPr>
          <w:szCs w:val="24"/>
        </w:rPr>
        <w:t>S konečnou platnosťou potvrdzuje voľbu fará</w:t>
      </w:r>
      <w:r w:rsidRPr="00FC7615">
        <w:rPr>
          <w:szCs w:val="24"/>
        </w:rPr>
        <w:softHyphen/>
        <w:t xml:space="preserve">rov a  iných funkcionárov cirkevných </w:t>
      </w:r>
      <w:r w:rsidR="00A334DC" w:rsidRPr="00FC7615">
        <w:rPr>
          <w:szCs w:val="24"/>
        </w:rPr>
        <w:t>zbor</w:t>
      </w:r>
      <w:r w:rsidRPr="00FC7615">
        <w:rPr>
          <w:szCs w:val="24"/>
        </w:rPr>
        <w:t xml:space="preserve">ov, </w:t>
      </w:r>
    </w:p>
    <w:p w:rsidR="00FC7615" w:rsidRDefault="000F7724" w:rsidP="006E30A6">
      <w:pPr>
        <w:numPr>
          <w:ilvl w:val="0"/>
          <w:numId w:val="56"/>
        </w:numPr>
        <w:spacing w:after="0"/>
        <w:rPr>
          <w:szCs w:val="24"/>
        </w:rPr>
      </w:pPr>
      <w:r w:rsidRPr="00FC7615">
        <w:rPr>
          <w:szCs w:val="24"/>
        </w:rPr>
        <w:t>Konštatuje uprázdnenie soniorálnych funkci</w:t>
      </w:r>
      <w:r w:rsidR="00EF314C" w:rsidRPr="00FC7615">
        <w:rPr>
          <w:szCs w:val="24"/>
        </w:rPr>
        <w:t xml:space="preserve">í </w:t>
      </w:r>
      <w:r w:rsidRPr="00FC7615">
        <w:rPr>
          <w:szCs w:val="24"/>
        </w:rPr>
        <w:t>a nar</w:t>
      </w:r>
      <w:r w:rsidR="00EF314C" w:rsidRPr="00FC7615">
        <w:rPr>
          <w:szCs w:val="24"/>
        </w:rPr>
        <w:t>iaď</w:t>
      </w:r>
      <w:r w:rsidRPr="00FC7615">
        <w:rPr>
          <w:szCs w:val="24"/>
        </w:rPr>
        <w:t>uj</w:t>
      </w:r>
      <w:r w:rsidR="00EF314C" w:rsidRPr="00FC7615">
        <w:rPr>
          <w:szCs w:val="24"/>
        </w:rPr>
        <w:t>e hlasovania na ich obsadenie</w:t>
      </w:r>
      <w:r w:rsidRPr="00FC7615">
        <w:rPr>
          <w:szCs w:val="24"/>
        </w:rPr>
        <w:t xml:space="preserve">. </w:t>
      </w:r>
    </w:p>
    <w:p w:rsidR="00FC7615" w:rsidRDefault="000F7724" w:rsidP="006E30A6">
      <w:pPr>
        <w:numPr>
          <w:ilvl w:val="0"/>
          <w:numId w:val="56"/>
        </w:numPr>
        <w:spacing w:after="0"/>
        <w:rPr>
          <w:szCs w:val="24"/>
        </w:rPr>
      </w:pPr>
      <w:r w:rsidRPr="00FC7615">
        <w:rPr>
          <w:szCs w:val="24"/>
        </w:rPr>
        <w:t>Tajným hlasovaním</w:t>
      </w:r>
      <w:r w:rsidR="00EF314C" w:rsidRPr="00FC7615">
        <w:rPr>
          <w:szCs w:val="24"/>
        </w:rPr>
        <w:t xml:space="preserve"> kandiduje na funkciu se</w:t>
      </w:r>
      <w:r w:rsidR="00EF314C" w:rsidRPr="00FC7615">
        <w:rPr>
          <w:szCs w:val="24"/>
        </w:rPr>
        <w:softHyphen/>
        <w:t>niora a</w:t>
      </w:r>
      <w:r w:rsidRPr="00FC7615">
        <w:rPr>
          <w:szCs w:val="24"/>
        </w:rPr>
        <w:t xml:space="preserve"> s</w:t>
      </w:r>
      <w:r w:rsidR="00EF314C" w:rsidRPr="00FC7615">
        <w:rPr>
          <w:szCs w:val="24"/>
        </w:rPr>
        <w:t>e</w:t>
      </w:r>
      <w:r w:rsidRPr="00FC7615">
        <w:rPr>
          <w:szCs w:val="24"/>
        </w:rPr>
        <w:t>nio</w:t>
      </w:r>
      <w:r w:rsidR="00EF314C" w:rsidRPr="00FC7615">
        <w:rPr>
          <w:szCs w:val="24"/>
        </w:rPr>
        <w:t>r</w:t>
      </w:r>
      <w:r w:rsidRPr="00FC7615">
        <w:rPr>
          <w:szCs w:val="24"/>
        </w:rPr>
        <w:t xml:space="preserve">álneho hlavného zapisovateľa </w:t>
      </w:r>
      <w:r w:rsidR="00EF314C" w:rsidRPr="00FC7615">
        <w:rPr>
          <w:szCs w:val="24"/>
        </w:rPr>
        <w:t>a</w:t>
      </w:r>
      <w:r w:rsidRPr="00FC7615">
        <w:rPr>
          <w:iCs/>
          <w:szCs w:val="24"/>
        </w:rPr>
        <w:t xml:space="preserve"> </w:t>
      </w:r>
      <w:r w:rsidRPr="00FC7615">
        <w:rPr>
          <w:szCs w:val="24"/>
        </w:rPr>
        <w:t>ním kandidovaným farárom vy</w:t>
      </w:r>
      <w:r w:rsidR="00EF314C" w:rsidRPr="00FC7615">
        <w:rPr>
          <w:szCs w:val="24"/>
        </w:rPr>
        <w:t>ž</w:t>
      </w:r>
      <w:r w:rsidRPr="00FC7615">
        <w:rPr>
          <w:szCs w:val="24"/>
        </w:rPr>
        <w:t>iada pred</w:t>
      </w:r>
      <w:r w:rsidRPr="00FC7615">
        <w:rPr>
          <w:szCs w:val="24"/>
        </w:rPr>
        <w:softHyphen/>
        <w:t>chádzajúci cirk</w:t>
      </w:r>
      <w:r w:rsidR="00EF314C" w:rsidRPr="00FC7615">
        <w:rPr>
          <w:szCs w:val="24"/>
        </w:rPr>
        <w:t>e</w:t>
      </w:r>
      <w:r w:rsidRPr="00FC7615">
        <w:rPr>
          <w:szCs w:val="24"/>
        </w:rPr>
        <w:t xml:space="preserve">vný a štátny súhlas, </w:t>
      </w:r>
    </w:p>
    <w:p w:rsidR="00FC7615" w:rsidRDefault="000F7724" w:rsidP="006E30A6">
      <w:pPr>
        <w:numPr>
          <w:ilvl w:val="0"/>
          <w:numId w:val="56"/>
        </w:numPr>
        <w:spacing w:after="0"/>
        <w:rPr>
          <w:szCs w:val="24"/>
        </w:rPr>
      </w:pPr>
      <w:r w:rsidRPr="00FC7615">
        <w:rPr>
          <w:iCs/>
          <w:szCs w:val="24"/>
        </w:rPr>
        <w:t xml:space="preserve">Z </w:t>
      </w:r>
      <w:r w:rsidRPr="00FC7615">
        <w:rPr>
          <w:szCs w:val="24"/>
        </w:rPr>
        <w:t xml:space="preserve">radov duchovných a stálych svetských </w:t>
      </w:r>
      <w:r w:rsidR="00EF314C" w:rsidRPr="00FC7615">
        <w:rPr>
          <w:szCs w:val="24"/>
        </w:rPr>
        <w:t>čle</w:t>
      </w:r>
      <w:r w:rsidRPr="00FC7615">
        <w:rPr>
          <w:szCs w:val="24"/>
        </w:rPr>
        <w:t>nov na 12</w:t>
      </w:r>
      <w:r w:rsidR="00EF314C" w:rsidRPr="00FC7615">
        <w:rPr>
          <w:szCs w:val="24"/>
        </w:rPr>
        <w:t>-</w:t>
      </w:r>
      <w:r w:rsidRPr="00FC7615">
        <w:rPr>
          <w:szCs w:val="24"/>
        </w:rPr>
        <w:t xml:space="preserve">ročné povoľovacie </w:t>
      </w:r>
      <w:r w:rsidR="00EF314C" w:rsidRPr="00FC7615">
        <w:rPr>
          <w:szCs w:val="24"/>
        </w:rPr>
        <w:t>obdobie utvorí se</w:t>
      </w:r>
      <w:r w:rsidRPr="00FC7615">
        <w:rPr>
          <w:szCs w:val="24"/>
        </w:rPr>
        <w:t>niorálnu radu.</w:t>
      </w:r>
    </w:p>
    <w:p w:rsidR="00FC7615" w:rsidRDefault="000F7724" w:rsidP="006E30A6">
      <w:pPr>
        <w:numPr>
          <w:ilvl w:val="0"/>
          <w:numId w:val="56"/>
        </w:numPr>
        <w:spacing w:after="0"/>
        <w:rPr>
          <w:szCs w:val="24"/>
        </w:rPr>
      </w:pPr>
      <w:r w:rsidRPr="00FC7615">
        <w:rPr>
          <w:szCs w:val="24"/>
        </w:rPr>
        <w:t>Rokuj</w:t>
      </w:r>
      <w:r w:rsidR="00EF314C" w:rsidRPr="00FC7615">
        <w:rPr>
          <w:szCs w:val="24"/>
        </w:rPr>
        <w:t>e</w:t>
      </w:r>
      <w:r w:rsidRPr="00FC7615">
        <w:rPr>
          <w:szCs w:val="24"/>
        </w:rPr>
        <w:t xml:space="preserve"> o </w:t>
      </w:r>
      <w:r w:rsidR="00EF314C" w:rsidRPr="00FC7615">
        <w:rPr>
          <w:szCs w:val="24"/>
        </w:rPr>
        <w:t>s</w:t>
      </w:r>
      <w:r w:rsidRPr="00FC7615">
        <w:rPr>
          <w:szCs w:val="24"/>
        </w:rPr>
        <w:t>práv</w:t>
      </w:r>
      <w:r w:rsidR="00EF314C" w:rsidRPr="00FC7615">
        <w:rPr>
          <w:szCs w:val="24"/>
        </w:rPr>
        <w:t xml:space="preserve">e, </w:t>
      </w:r>
      <w:r w:rsidRPr="00FC7615">
        <w:rPr>
          <w:szCs w:val="24"/>
        </w:rPr>
        <w:t>predlo</w:t>
      </w:r>
      <w:r w:rsidR="00EF314C" w:rsidRPr="00FC7615">
        <w:rPr>
          <w:szCs w:val="24"/>
        </w:rPr>
        <w:t>že</w:t>
      </w:r>
      <w:r w:rsidRPr="00FC7615">
        <w:rPr>
          <w:szCs w:val="24"/>
        </w:rPr>
        <w:t>n</w:t>
      </w:r>
      <w:r w:rsidR="00EF314C" w:rsidRPr="00FC7615">
        <w:rPr>
          <w:szCs w:val="24"/>
        </w:rPr>
        <w:t>e</w:t>
      </w:r>
      <w:r w:rsidRPr="00FC7615">
        <w:rPr>
          <w:szCs w:val="24"/>
        </w:rPr>
        <w:t>j</w:t>
      </w:r>
      <w:r w:rsidR="00EF314C" w:rsidRPr="00FC7615">
        <w:rPr>
          <w:szCs w:val="24"/>
        </w:rPr>
        <w:t xml:space="preserve"> </w:t>
      </w:r>
      <w:r w:rsidRPr="00FC7615">
        <w:rPr>
          <w:szCs w:val="24"/>
        </w:rPr>
        <w:t>o vizitácii, napomáha duchovný a hmotný,</w:t>
      </w:r>
      <w:r w:rsidR="00EF314C" w:rsidRPr="00FC7615">
        <w:rPr>
          <w:szCs w:val="24"/>
        </w:rPr>
        <w:t xml:space="preserve"> </w:t>
      </w:r>
      <w:r w:rsidRPr="00FC7615">
        <w:rPr>
          <w:szCs w:val="24"/>
        </w:rPr>
        <w:t>nábožensko-</w:t>
      </w:r>
      <w:r w:rsidR="00EF314C" w:rsidRPr="00FC7615">
        <w:rPr>
          <w:szCs w:val="24"/>
        </w:rPr>
        <w:t>m</w:t>
      </w:r>
      <w:r w:rsidRPr="00FC7615">
        <w:rPr>
          <w:szCs w:val="24"/>
        </w:rPr>
        <w:t>ravný život seniorátu a postará sa o vykonáva</w:t>
      </w:r>
      <w:r w:rsidRPr="00FC7615">
        <w:rPr>
          <w:szCs w:val="24"/>
        </w:rPr>
        <w:softHyphen/>
        <w:t>nie funkcií v uprázdnených du</w:t>
      </w:r>
      <w:r w:rsidR="00EF314C" w:rsidRPr="00FC7615">
        <w:rPr>
          <w:szCs w:val="24"/>
        </w:rPr>
        <w:t>c</w:t>
      </w:r>
      <w:r w:rsidRPr="00FC7615">
        <w:rPr>
          <w:szCs w:val="24"/>
        </w:rPr>
        <w:t>hovenských staniciach.</w:t>
      </w:r>
    </w:p>
    <w:p w:rsidR="00FC7615" w:rsidRDefault="000F7724" w:rsidP="006E30A6">
      <w:pPr>
        <w:numPr>
          <w:ilvl w:val="0"/>
          <w:numId w:val="56"/>
        </w:numPr>
        <w:spacing w:after="0"/>
        <w:rPr>
          <w:szCs w:val="24"/>
        </w:rPr>
      </w:pPr>
      <w:r w:rsidRPr="00FC7615">
        <w:rPr>
          <w:szCs w:val="24"/>
        </w:rPr>
        <w:t xml:space="preserve">Volí </w:t>
      </w:r>
      <w:r w:rsidR="00EF314C" w:rsidRPr="00FC7615">
        <w:rPr>
          <w:szCs w:val="24"/>
        </w:rPr>
        <w:t>č</w:t>
      </w:r>
      <w:r w:rsidRPr="00FC7615">
        <w:rPr>
          <w:szCs w:val="24"/>
        </w:rPr>
        <w:t>lenov s</w:t>
      </w:r>
      <w:r w:rsidR="00EF314C" w:rsidRPr="00FC7615">
        <w:rPr>
          <w:szCs w:val="24"/>
        </w:rPr>
        <w:t>e</w:t>
      </w:r>
      <w:r w:rsidRPr="00FC7615">
        <w:rPr>
          <w:szCs w:val="24"/>
        </w:rPr>
        <w:t>niorálnej cirk</w:t>
      </w:r>
      <w:r w:rsidR="00EF314C" w:rsidRPr="00FC7615">
        <w:rPr>
          <w:szCs w:val="24"/>
        </w:rPr>
        <w:t>e</w:t>
      </w:r>
      <w:r w:rsidRPr="00FC7615">
        <w:rPr>
          <w:szCs w:val="24"/>
        </w:rPr>
        <w:t>vno-budovataľsk</w:t>
      </w:r>
      <w:r w:rsidR="00EF314C" w:rsidRPr="00FC7615">
        <w:rPr>
          <w:szCs w:val="24"/>
        </w:rPr>
        <w:t>e</w:t>
      </w:r>
      <w:r w:rsidRPr="00FC7615">
        <w:rPr>
          <w:szCs w:val="24"/>
        </w:rPr>
        <w:t>j komisie,</w:t>
      </w:r>
      <w:r w:rsidR="00EF314C" w:rsidRPr="00FC7615">
        <w:rPr>
          <w:szCs w:val="24"/>
        </w:rPr>
        <w:t xml:space="preserve"> </w:t>
      </w:r>
      <w:r w:rsidRPr="00FC7615">
        <w:rPr>
          <w:szCs w:val="24"/>
        </w:rPr>
        <w:t>ktorej</w:t>
      </w:r>
      <w:r w:rsidR="00EF314C" w:rsidRPr="00FC7615">
        <w:rPr>
          <w:szCs w:val="24"/>
        </w:rPr>
        <w:t xml:space="preserve"> čle</w:t>
      </w:r>
      <w:r w:rsidRPr="00FC7615">
        <w:rPr>
          <w:szCs w:val="24"/>
        </w:rPr>
        <w:t>nov</w:t>
      </w:r>
      <w:r w:rsidR="00EF314C" w:rsidRPr="00FC7615">
        <w:rPr>
          <w:szCs w:val="24"/>
        </w:rPr>
        <w:t>i</w:t>
      </w:r>
      <w:r w:rsidRPr="00FC7615">
        <w:rPr>
          <w:szCs w:val="24"/>
        </w:rPr>
        <w:t>a sú z úradu: senior a  s</w:t>
      </w:r>
      <w:r w:rsidR="00EF314C" w:rsidRPr="00FC7615">
        <w:rPr>
          <w:szCs w:val="24"/>
        </w:rPr>
        <w:t>e</w:t>
      </w:r>
      <w:r w:rsidRPr="00FC7615">
        <w:rPr>
          <w:szCs w:val="24"/>
        </w:rPr>
        <w:t xml:space="preserve">niorálny kurátor ako predsedovia, </w:t>
      </w:r>
      <w:r w:rsidR="00EF314C" w:rsidRPr="00FC7615">
        <w:rPr>
          <w:szCs w:val="24"/>
        </w:rPr>
        <w:t>ď</w:t>
      </w:r>
      <w:r w:rsidRPr="00FC7615">
        <w:rPr>
          <w:szCs w:val="24"/>
        </w:rPr>
        <w:t>al</w:t>
      </w:r>
      <w:r w:rsidR="00EF314C" w:rsidRPr="00FC7615">
        <w:rPr>
          <w:szCs w:val="24"/>
        </w:rPr>
        <w:t>e</w:t>
      </w:r>
      <w:r w:rsidRPr="00FC7615">
        <w:rPr>
          <w:szCs w:val="24"/>
        </w:rPr>
        <w:t xml:space="preserve">j </w:t>
      </w:r>
      <w:r w:rsidR="00EF314C" w:rsidRPr="00FC7615">
        <w:rPr>
          <w:szCs w:val="24"/>
        </w:rPr>
        <w:t>cirke</w:t>
      </w:r>
      <w:r w:rsidRPr="00FC7615">
        <w:rPr>
          <w:szCs w:val="24"/>
        </w:rPr>
        <w:t>vno-budov</w:t>
      </w:r>
      <w:r w:rsidR="00EF314C" w:rsidRPr="00FC7615">
        <w:rPr>
          <w:szCs w:val="24"/>
        </w:rPr>
        <w:t>a</w:t>
      </w:r>
      <w:r w:rsidRPr="00FC7615">
        <w:rPr>
          <w:szCs w:val="24"/>
        </w:rPr>
        <w:t>t</w:t>
      </w:r>
      <w:r w:rsidR="00EF314C" w:rsidRPr="00FC7615">
        <w:rPr>
          <w:szCs w:val="24"/>
        </w:rPr>
        <w:t>e</w:t>
      </w:r>
      <w:r w:rsidRPr="00FC7615">
        <w:rPr>
          <w:szCs w:val="24"/>
        </w:rPr>
        <w:t xml:space="preserve">ľský referent a </w:t>
      </w:r>
      <w:r w:rsidR="00EF314C" w:rsidRPr="00FC7615">
        <w:rPr>
          <w:szCs w:val="24"/>
        </w:rPr>
        <w:t>seniorá</w:t>
      </w:r>
      <w:r w:rsidR="00807284" w:rsidRPr="00FC7615">
        <w:rPr>
          <w:szCs w:val="24"/>
        </w:rPr>
        <w:t>l</w:t>
      </w:r>
      <w:r w:rsidRPr="00FC7615">
        <w:rPr>
          <w:szCs w:val="24"/>
        </w:rPr>
        <w:t>n</w:t>
      </w:r>
      <w:r w:rsidR="00807284" w:rsidRPr="00FC7615">
        <w:rPr>
          <w:szCs w:val="24"/>
        </w:rPr>
        <w:t>ym zhromaždením vole</w:t>
      </w:r>
      <w:r w:rsidRPr="00FC7615">
        <w:rPr>
          <w:szCs w:val="24"/>
        </w:rPr>
        <w:t>ných nanajvýš 6 duchovných a práv</w:t>
      </w:r>
      <w:r w:rsidR="00807284" w:rsidRPr="00FC7615">
        <w:rPr>
          <w:szCs w:val="24"/>
        </w:rPr>
        <w:t>e toľko svetských č</w:t>
      </w:r>
      <w:r w:rsidRPr="00FC7615">
        <w:rPr>
          <w:szCs w:val="24"/>
        </w:rPr>
        <w:t>lenov</w:t>
      </w:r>
      <w:r w:rsidR="00807284" w:rsidRPr="00FC7615">
        <w:rPr>
          <w:szCs w:val="24"/>
        </w:rPr>
        <w:t xml:space="preserve">, </w:t>
      </w:r>
      <w:r w:rsidRPr="00FC7615">
        <w:rPr>
          <w:szCs w:val="24"/>
        </w:rPr>
        <w:t xml:space="preserve">ktorí na základe praktickej </w:t>
      </w:r>
      <w:r w:rsidR="00807284" w:rsidRPr="00FC7615">
        <w:rPr>
          <w:szCs w:val="24"/>
        </w:rPr>
        <w:t>č</w:t>
      </w:r>
      <w:r w:rsidRPr="00FC7615">
        <w:rPr>
          <w:szCs w:val="24"/>
        </w:rPr>
        <w:t>innosti</w:t>
      </w:r>
      <w:r w:rsidR="00807284" w:rsidRPr="00FC7615">
        <w:rPr>
          <w:szCs w:val="24"/>
        </w:rPr>
        <w:t xml:space="preserve">, </w:t>
      </w:r>
      <w:r w:rsidRPr="00FC7615">
        <w:rPr>
          <w:szCs w:val="24"/>
        </w:rPr>
        <w:t>ktoru vyvíjali v život</w:t>
      </w:r>
      <w:r w:rsidR="00807284" w:rsidRPr="00FC7615">
        <w:rPr>
          <w:szCs w:val="24"/>
        </w:rPr>
        <w:t>e</w:t>
      </w:r>
      <w:r w:rsidRPr="00FC7615">
        <w:rPr>
          <w:szCs w:val="24"/>
        </w:rPr>
        <w:t xml:space="preserve"> cirkevného </w:t>
      </w:r>
      <w:r w:rsidR="00A334DC" w:rsidRPr="00FC7615">
        <w:rPr>
          <w:szCs w:val="24"/>
        </w:rPr>
        <w:t>zbor</w:t>
      </w:r>
      <w:r w:rsidRPr="00FC7615">
        <w:rPr>
          <w:szCs w:val="24"/>
        </w:rPr>
        <w:t>u,</w:t>
      </w:r>
      <w:r w:rsidR="00807284" w:rsidRPr="00FC7615">
        <w:rPr>
          <w:szCs w:val="24"/>
        </w:rPr>
        <w:t xml:space="preserve"> </w:t>
      </w:r>
      <w:r w:rsidRPr="00FC7615">
        <w:rPr>
          <w:szCs w:val="24"/>
        </w:rPr>
        <w:t>s</w:t>
      </w:r>
      <w:r w:rsidR="00807284" w:rsidRPr="00FC7615">
        <w:rPr>
          <w:szCs w:val="24"/>
        </w:rPr>
        <w:t>ú</w:t>
      </w:r>
      <w:r w:rsidRPr="00FC7615">
        <w:rPr>
          <w:szCs w:val="24"/>
        </w:rPr>
        <w:t xml:space="preserve"> spô</w:t>
      </w:r>
      <w:r w:rsidRPr="00FC7615">
        <w:rPr>
          <w:szCs w:val="24"/>
        </w:rPr>
        <w:softHyphen/>
        <w:t>sobilí,</w:t>
      </w:r>
      <w:r w:rsidR="00807284" w:rsidRPr="00FC7615">
        <w:rPr>
          <w:szCs w:val="24"/>
        </w:rPr>
        <w:t xml:space="preserve"> </w:t>
      </w:r>
      <w:r w:rsidRPr="00FC7615">
        <w:rPr>
          <w:szCs w:val="24"/>
        </w:rPr>
        <w:t>aby úsp</w:t>
      </w:r>
      <w:r w:rsidR="00807284" w:rsidRPr="00FC7615">
        <w:rPr>
          <w:szCs w:val="24"/>
        </w:rPr>
        <w:t>eš</w:t>
      </w:r>
      <w:r w:rsidRPr="00FC7615">
        <w:rPr>
          <w:szCs w:val="24"/>
        </w:rPr>
        <w:t>n</w:t>
      </w:r>
      <w:r w:rsidR="00807284" w:rsidRPr="00FC7615">
        <w:rPr>
          <w:szCs w:val="24"/>
        </w:rPr>
        <w:t>e</w:t>
      </w:r>
      <w:r w:rsidRPr="00FC7615">
        <w:rPr>
          <w:szCs w:val="24"/>
        </w:rPr>
        <w:t xml:space="preserve"> slúžili cirkevn</w:t>
      </w:r>
      <w:r w:rsidR="00807284" w:rsidRPr="00FC7615">
        <w:rPr>
          <w:szCs w:val="24"/>
        </w:rPr>
        <w:t>o</w:t>
      </w:r>
      <w:r w:rsidRPr="00FC7615">
        <w:rPr>
          <w:szCs w:val="24"/>
        </w:rPr>
        <w:t>-budovateľsk</w:t>
      </w:r>
      <w:r w:rsidR="00807284" w:rsidRPr="00FC7615">
        <w:rPr>
          <w:szCs w:val="24"/>
        </w:rPr>
        <w:t>ém</w:t>
      </w:r>
      <w:r w:rsidRPr="00FC7615">
        <w:rPr>
          <w:szCs w:val="24"/>
        </w:rPr>
        <w:t xml:space="preserve">u </w:t>
      </w:r>
      <w:r w:rsidR="00807284" w:rsidRPr="00FC7615">
        <w:rPr>
          <w:szCs w:val="24"/>
        </w:rPr>
        <w:t>c</w:t>
      </w:r>
      <w:r w:rsidRPr="00FC7615">
        <w:rPr>
          <w:szCs w:val="24"/>
        </w:rPr>
        <w:t>i</w:t>
      </w:r>
      <w:r w:rsidR="00807284" w:rsidRPr="00FC7615">
        <w:rPr>
          <w:szCs w:val="24"/>
        </w:rPr>
        <w:t>e</w:t>
      </w:r>
      <w:r w:rsidRPr="00FC7615">
        <w:rPr>
          <w:szCs w:val="24"/>
        </w:rPr>
        <w:t>ľu v na</w:t>
      </w:r>
      <w:r w:rsidR="00807284" w:rsidRPr="00FC7615">
        <w:rPr>
          <w:szCs w:val="24"/>
        </w:rPr>
        <w:t>š</w:t>
      </w:r>
      <w:r w:rsidRPr="00FC7615">
        <w:rPr>
          <w:szCs w:val="24"/>
        </w:rPr>
        <w:t>ej cirkvi.</w:t>
      </w:r>
    </w:p>
    <w:p w:rsidR="00FC7615" w:rsidRDefault="00807284" w:rsidP="006E30A6">
      <w:pPr>
        <w:numPr>
          <w:ilvl w:val="0"/>
          <w:numId w:val="56"/>
        </w:numPr>
        <w:spacing w:after="0"/>
        <w:rPr>
          <w:szCs w:val="24"/>
        </w:rPr>
      </w:pPr>
      <w:r w:rsidRPr="00FC7615">
        <w:rPr>
          <w:szCs w:val="24"/>
        </w:rPr>
        <w:t>Volí odbornú komisiu náboženskej výchovy</w:t>
      </w:r>
      <w:r w:rsidR="000F7724" w:rsidRPr="00FC7615">
        <w:rPr>
          <w:szCs w:val="24"/>
        </w:rPr>
        <w:t xml:space="preserve"> na čele </w:t>
      </w:r>
      <w:r w:rsidRPr="00FC7615">
        <w:rPr>
          <w:szCs w:val="24"/>
        </w:rPr>
        <w:t>s</w:t>
      </w:r>
      <w:r w:rsidR="000F7724" w:rsidRPr="00FC7615">
        <w:rPr>
          <w:szCs w:val="24"/>
        </w:rPr>
        <w:t xml:space="preserve"> </w:t>
      </w:r>
      <w:r w:rsidRPr="00FC7615">
        <w:rPr>
          <w:szCs w:val="24"/>
        </w:rPr>
        <w:t>predsedníctvom se</w:t>
      </w:r>
      <w:r w:rsidR="000F7724" w:rsidRPr="00FC7615">
        <w:rPr>
          <w:szCs w:val="24"/>
        </w:rPr>
        <w:t>niorátu,</w:t>
      </w:r>
      <w:r w:rsidRPr="00FC7615">
        <w:rPr>
          <w:szCs w:val="24"/>
        </w:rPr>
        <w:t xml:space="preserve"> </w:t>
      </w:r>
      <w:r w:rsidR="000F7724" w:rsidRPr="00FC7615">
        <w:rPr>
          <w:szCs w:val="24"/>
        </w:rPr>
        <w:t>ktorej čl</w:t>
      </w:r>
      <w:r w:rsidRPr="00FC7615">
        <w:rPr>
          <w:szCs w:val="24"/>
        </w:rPr>
        <w:t>e</w:t>
      </w:r>
      <w:r w:rsidR="000F7724" w:rsidRPr="00FC7615">
        <w:rPr>
          <w:szCs w:val="24"/>
        </w:rPr>
        <w:t>no</w:t>
      </w:r>
      <w:r w:rsidRPr="00FC7615">
        <w:rPr>
          <w:szCs w:val="24"/>
        </w:rPr>
        <w:t>m</w:t>
      </w:r>
      <w:r w:rsidR="000F7724" w:rsidRPr="00FC7615">
        <w:rPr>
          <w:szCs w:val="24"/>
        </w:rPr>
        <w:t xml:space="preserve"> z úradu j</w:t>
      </w:r>
      <w:r w:rsidRPr="00FC7615">
        <w:rPr>
          <w:szCs w:val="24"/>
        </w:rPr>
        <w:t>e</w:t>
      </w:r>
      <w:r w:rsidR="000F7724" w:rsidRPr="00FC7615">
        <w:rPr>
          <w:szCs w:val="24"/>
        </w:rPr>
        <w:t xml:space="preserve"> dozorca náboženskej vý</w:t>
      </w:r>
      <w:r w:rsidR="000F7724" w:rsidRPr="00FC7615">
        <w:rPr>
          <w:szCs w:val="24"/>
        </w:rPr>
        <w:softHyphen/>
        <w:t>chovy a okrem n</w:t>
      </w:r>
      <w:r w:rsidRPr="00FC7615">
        <w:rPr>
          <w:szCs w:val="24"/>
        </w:rPr>
        <w:t>e</w:t>
      </w:r>
      <w:r w:rsidR="000F7724" w:rsidRPr="00FC7615">
        <w:rPr>
          <w:szCs w:val="24"/>
        </w:rPr>
        <w:t xml:space="preserve">ho traja duchovní a traja svetskí </w:t>
      </w:r>
      <w:r w:rsidRPr="00FC7615">
        <w:rPr>
          <w:szCs w:val="24"/>
        </w:rPr>
        <w:t>č</w:t>
      </w:r>
      <w:r w:rsidR="000F7724" w:rsidRPr="00FC7615">
        <w:rPr>
          <w:szCs w:val="24"/>
        </w:rPr>
        <w:t>l</w:t>
      </w:r>
      <w:r w:rsidRPr="00FC7615">
        <w:rPr>
          <w:szCs w:val="24"/>
        </w:rPr>
        <w:t>enovi</w:t>
      </w:r>
      <w:r w:rsidR="000F7724" w:rsidRPr="00FC7615">
        <w:rPr>
          <w:szCs w:val="24"/>
        </w:rPr>
        <w:t>a,</w:t>
      </w:r>
      <w:r w:rsidRPr="00FC7615">
        <w:rPr>
          <w:szCs w:val="24"/>
        </w:rPr>
        <w:t xml:space="preserve"> </w:t>
      </w:r>
      <w:r w:rsidR="000F7724" w:rsidRPr="00FC7615">
        <w:rPr>
          <w:szCs w:val="24"/>
        </w:rPr>
        <w:t xml:space="preserve">ktorých </w:t>
      </w:r>
      <w:r w:rsidRPr="00FC7615">
        <w:rPr>
          <w:szCs w:val="24"/>
        </w:rPr>
        <w:t>d</w:t>
      </w:r>
      <w:r w:rsidR="000F7724" w:rsidRPr="00FC7615">
        <w:rPr>
          <w:szCs w:val="24"/>
        </w:rPr>
        <w:t>oter</w:t>
      </w:r>
      <w:r w:rsidRPr="00FC7615">
        <w:rPr>
          <w:szCs w:val="24"/>
        </w:rPr>
        <w:t>a</w:t>
      </w:r>
      <w:r w:rsidR="000F7724" w:rsidRPr="00FC7615">
        <w:rPr>
          <w:szCs w:val="24"/>
        </w:rPr>
        <w:t xml:space="preserve">jšia </w:t>
      </w:r>
      <w:r w:rsidRPr="00FC7615">
        <w:rPr>
          <w:szCs w:val="24"/>
        </w:rPr>
        <w:t>čin</w:t>
      </w:r>
      <w:r w:rsidR="000F7724" w:rsidRPr="00FC7615">
        <w:rPr>
          <w:szCs w:val="24"/>
        </w:rPr>
        <w:t>nosť j</w:t>
      </w:r>
      <w:r w:rsidRPr="00FC7615">
        <w:rPr>
          <w:szCs w:val="24"/>
        </w:rPr>
        <w:t>e</w:t>
      </w:r>
      <w:r w:rsidR="000F7724" w:rsidRPr="00FC7615">
        <w:rPr>
          <w:szCs w:val="24"/>
        </w:rPr>
        <w:t xml:space="preserve"> dôkazom,</w:t>
      </w:r>
      <w:r w:rsidRPr="00FC7615">
        <w:rPr>
          <w:szCs w:val="24"/>
        </w:rPr>
        <w:t xml:space="preserve"> že</w:t>
      </w:r>
      <w:r w:rsidR="000F7724" w:rsidRPr="00FC7615">
        <w:rPr>
          <w:szCs w:val="24"/>
        </w:rPr>
        <w:t xml:space="preserve"> sú povolaní k rozvíjaniu nábožensko-výchovn</w:t>
      </w:r>
      <w:r w:rsidRPr="00FC7615">
        <w:rPr>
          <w:szCs w:val="24"/>
        </w:rPr>
        <w:t>e</w:t>
      </w:r>
      <w:r w:rsidR="000F7724" w:rsidRPr="00FC7615">
        <w:rPr>
          <w:szCs w:val="24"/>
        </w:rPr>
        <w:t>j prác</w:t>
      </w:r>
      <w:r w:rsidRPr="00FC7615">
        <w:rPr>
          <w:szCs w:val="24"/>
        </w:rPr>
        <w:t>e</w:t>
      </w:r>
      <w:r w:rsidR="000F7724" w:rsidRPr="00FC7615">
        <w:rPr>
          <w:szCs w:val="24"/>
        </w:rPr>
        <w:t>.</w:t>
      </w:r>
    </w:p>
    <w:p w:rsidR="00FC7615" w:rsidRDefault="000F7724" w:rsidP="006E30A6">
      <w:pPr>
        <w:numPr>
          <w:ilvl w:val="0"/>
          <w:numId w:val="56"/>
        </w:numPr>
        <w:spacing w:after="0"/>
        <w:rPr>
          <w:szCs w:val="24"/>
        </w:rPr>
      </w:pPr>
      <w:r w:rsidRPr="00FC7615">
        <w:rPr>
          <w:szCs w:val="24"/>
        </w:rPr>
        <w:t>Zadeľuj</w:t>
      </w:r>
      <w:r w:rsidR="00807284" w:rsidRPr="00FC7615">
        <w:rPr>
          <w:szCs w:val="24"/>
        </w:rPr>
        <w:t>e</w:t>
      </w:r>
      <w:r w:rsidRPr="00FC7615">
        <w:rPr>
          <w:szCs w:val="24"/>
        </w:rPr>
        <w:t xml:space="preserve"> diaspóry so súhlasom štátnej  sprá</w:t>
      </w:r>
      <w:r w:rsidRPr="00FC7615">
        <w:rPr>
          <w:szCs w:val="24"/>
        </w:rPr>
        <w:softHyphen/>
        <w:t>vy,</w:t>
      </w:r>
      <w:r w:rsidR="00807284" w:rsidRPr="00FC7615">
        <w:rPr>
          <w:szCs w:val="24"/>
        </w:rPr>
        <w:t xml:space="preserve"> </w:t>
      </w:r>
      <w:r w:rsidRPr="00FC7615">
        <w:rPr>
          <w:szCs w:val="24"/>
        </w:rPr>
        <w:t>kontroluje ich opateru.</w:t>
      </w:r>
    </w:p>
    <w:p w:rsidR="00FC7615" w:rsidRDefault="000F7724" w:rsidP="006E30A6">
      <w:pPr>
        <w:numPr>
          <w:ilvl w:val="0"/>
          <w:numId w:val="56"/>
        </w:numPr>
        <w:spacing w:after="0"/>
        <w:rPr>
          <w:szCs w:val="24"/>
        </w:rPr>
      </w:pPr>
      <w:r w:rsidRPr="00FC7615">
        <w:rPr>
          <w:szCs w:val="24"/>
        </w:rPr>
        <w:t>Stará sa o hmotné v</w:t>
      </w:r>
      <w:r w:rsidR="00807284" w:rsidRPr="00FC7615">
        <w:rPr>
          <w:szCs w:val="24"/>
        </w:rPr>
        <w:t>e</w:t>
      </w:r>
      <w:r w:rsidRPr="00FC7615">
        <w:rPr>
          <w:szCs w:val="24"/>
        </w:rPr>
        <w:t>ci seniorátu,</w:t>
      </w:r>
      <w:r w:rsidR="00807284" w:rsidRPr="00FC7615">
        <w:rPr>
          <w:szCs w:val="24"/>
        </w:rPr>
        <w:t xml:space="preserve"> z</w:t>
      </w:r>
      <w:r w:rsidRPr="00FC7615">
        <w:rPr>
          <w:szCs w:val="24"/>
        </w:rPr>
        <w:t>ostavuje ročný rozpočet,</w:t>
      </w:r>
      <w:r w:rsidR="00807284" w:rsidRPr="00FC7615">
        <w:rPr>
          <w:szCs w:val="24"/>
        </w:rPr>
        <w:t xml:space="preserve"> </w:t>
      </w:r>
      <w:r w:rsidRPr="00FC7615">
        <w:rPr>
          <w:szCs w:val="24"/>
        </w:rPr>
        <w:t>stará sa o úhradu výdavkov.</w:t>
      </w:r>
    </w:p>
    <w:p w:rsidR="00FC7615" w:rsidRDefault="000F7724" w:rsidP="006E30A6">
      <w:pPr>
        <w:numPr>
          <w:ilvl w:val="0"/>
          <w:numId w:val="56"/>
        </w:numPr>
        <w:spacing w:after="0"/>
        <w:rPr>
          <w:szCs w:val="24"/>
        </w:rPr>
      </w:pPr>
      <w:r w:rsidRPr="00FC7615">
        <w:rPr>
          <w:szCs w:val="24"/>
        </w:rPr>
        <w:lastRenderedPageBreak/>
        <w:t>Schvaľuj</w:t>
      </w:r>
      <w:r w:rsidR="00807284" w:rsidRPr="00FC7615">
        <w:rPr>
          <w:szCs w:val="24"/>
        </w:rPr>
        <w:t>e hospodárenie</w:t>
      </w:r>
      <w:r w:rsidRPr="00FC7615">
        <w:rPr>
          <w:szCs w:val="24"/>
        </w:rPr>
        <w:t xml:space="preserve"> cirkevných </w:t>
      </w:r>
      <w:r w:rsidR="00A334DC" w:rsidRPr="00FC7615">
        <w:rPr>
          <w:szCs w:val="24"/>
        </w:rPr>
        <w:t>zbor</w:t>
      </w:r>
      <w:r w:rsidRPr="00FC7615">
        <w:rPr>
          <w:szCs w:val="24"/>
        </w:rPr>
        <w:t>ov a</w:t>
      </w:r>
      <w:r w:rsidR="00807284" w:rsidRPr="00FC7615">
        <w:rPr>
          <w:szCs w:val="24"/>
        </w:rPr>
        <w:t xml:space="preserve"> </w:t>
      </w:r>
      <w:r w:rsidRPr="00FC7615">
        <w:rPr>
          <w:szCs w:val="24"/>
        </w:rPr>
        <w:t>seniorátu.</w:t>
      </w:r>
    </w:p>
    <w:p w:rsidR="00FC7615" w:rsidRDefault="000F7724" w:rsidP="006E30A6">
      <w:pPr>
        <w:numPr>
          <w:ilvl w:val="0"/>
          <w:numId w:val="56"/>
        </w:numPr>
        <w:spacing w:after="0"/>
        <w:rPr>
          <w:szCs w:val="24"/>
        </w:rPr>
      </w:pPr>
      <w:r w:rsidRPr="00FC7615">
        <w:rPr>
          <w:szCs w:val="24"/>
        </w:rPr>
        <w:t>Rokuje o c</w:t>
      </w:r>
      <w:r w:rsidR="00807284" w:rsidRPr="00FC7615">
        <w:rPr>
          <w:szCs w:val="24"/>
        </w:rPr>
        <w:t>i</w:t>
      </w:r>
      <w:r w:rsidRPr="00FC7615">
        <w:rPr>
          <w:szCs w:val="24"/>
        </w:rPr>
        <w:t>rkevno-</w:t>
      </w:r>
      <w:r w:rsidR="00A334DC" w:rsidRPr="00FC7615">
        <w:rPr>
          <w:szCs w:val="24"/>
        </w:rPr>
        <w:t>zbor</w:t>
      </w:r>
      <w:r w:rsidRPr="00FC7615">
        <w:rPr>
          <w:szCs w:val="24"/>
        </w:rPr>
        <w:t>ových uzneseniach vo v</w:t>
      </w:r>
      <w:r w:rsidR="00807284" w:rsidRPr="00FC7615">
        <w:rPr>
          <w:szCs w:val="24"/>
        </w:rPr>
        <w:t>e</w:t>
      </w:r>
      <w:r w:rsidRPr="00FC7615">
        <w:rPr>
          <w:szCs w:val="24"/>
        </w:rPr>
        <w:t xml:space="preserve">ci úpravy vzájomného pomeru cirkevných </w:t>
      </w:r>
      <w:r w:rsidR="00A334DC" w:rsidRPr="00FC7615">
        <w:rPr>
          <w:szCs w:val="24"/>
        </w:rPr>
        <w:t>zbor</w:t>
      </w:r>
      <w:r w:rsidRPr="00FC7615">
        <w:rPr>
          <w:szCs w:val="24"/>
        </w:rPr>
        <w:t>ov</w:t>
      </w:r>
      <w:r w:rsidR="00807284" w:rsidRPr="00FC7615">
        <w:rPr>
          <w:szCs w:val="24"/>
        </w:rPr>
        <w:t xml:space="preserve"> a</w:t>
      </w:r>
      <w:r w:rsidRPr="00FC7615">
        <w:rPr>
          <w:szCs w:val="24"/>
        </w:rPr>
        <w:t xml:space="preserve"> za účelom konečného schválenia predkladá Synodnej   rade.</w:t>
      </w:r>
    </w:p>
    <w:p w:rsidR="00FC7615" w:rsidRDefault="000F7724" w:rsidP="006E30A6">
      <w:pPr>
        <w:numPr>
          <w:ilvl w:val="0"/>
          <w:numId w:val="56"/>
        </w:numPr>
        <w:spacing w:after="0"/>
        <w:rPr>
          <w:szCs w:val="24"/>
        </w:rPr>
      </w:pPr>
      <w:r w:rsidRPr="00FC7615">
        <w:rPr>
          <w:szCs w:val="24"/>
        </w:rPr>
        <w:t>Volí pr</w:t>
      </w:r>
      <w:r w:rsidR="00807284" w:rsidRPr="00FC7615">
        <w:rPr>
          <w:szCs w:val="24"/>
        </w:rPr>
        <w:t>á</w:t>
      </w:r>
      <w:r w:rsidRPr="00FC7615">
        <w:rPr>
          <w:szCs w:val="24"/>
        </w:rPr>
        <w:t>vn</w:t>
      </w:r>
      <w:r w:rsidR="00807284" w:rsidRPr="00FC7615">
        <w:rPr>
          <w:szCs w:val="24"/>
        </w:rPr>
        <w:t>e</w:t>
      </w:r>
      <w:r w:rsidRPr="00FC7615">
        <w:rPr>
          <w:szCs w:val="24"/>
        </w:rPr>
        <w:t>ho zástupcu</w:t>
      </w:r>
      <w:r w:rsidR="00FC7615">
        <w:rPr>
          <w:szCs w:val="24"/>
        </w:rPr>
        <w:t>(</w:t>
      </w:r>
      <w:r w:rsidRPr="00FC7615">
        <w:rPr>
          <w:szCs w:val="24"/>
        </w:rPr>
        <w:t>ov</w:t>
      </w:r>
      <w:r w:rsidR="00FC7615">
        <w:rPr>
          <w:szCs w:val="24"/>
        </w:rPr>
        <w:t>)</w:t>
      </w:r>
      <w:r w:rsidRPr="00FC7615">
        <w:rPr>
          <w:szCs w:val="24"/>
        </w:rPr>
        <w:t>,</w:t>
      </w:r>
      <w:r w:rsidR="00807284" w:rsidRPr="00FC7615">
        <w:rPr>
          <w:szCs w:val="24"/>
        </w:rPr>
        <w:t xml:space="preserve"> </w:t>
      </w:r>
      <w:r w:rsidRPr="00FC7615">
        <w:rPr>
          <w:szCs w:val="24"/>
        </w:rPr>
        <w:t>pokladníka,</w:t>
      </w:r>
      <w:r w:rsidR="00807284" w:rsidRPr="00FC7615">
        <w:rPr>
          <w:szCs w:val="24"/>
        </w:rPr>
        <w:t xml:space="preserve"> </w:t>
      </w:r>
      <w:r w:rsidRPr="00FC7615">
        <w:rPr>
          <w:szCs w:val="24"/>
        </w:rPr>
        <w:t>úč</w:t>
      </w:r>
      <w:r w:rsidRPr="00FC7615">
        <w:rPr>
          <w:szCs w:val="24"/>
        </w:rPr>
        <w:softHyphen/>
        <w:t>tovníka</w:t>
      </w:r>
      <w:r w:rsidR="00FC7615">
        <w:rPr>
          <w:szCs w:val="24"/>
        </w:rPr>
        <w:t>(</w:t>
      </w:r>
      <w:r w:rsidRPr="00FC7615">
        <w:rPr>
          <w:szCs w:val="24"/>
        </w:rPr>
        <w:t>ov</w:t>
      </w:r>
      <w:r w:rsidR="00FC7615">
        <w:rPr>
          <w:szCs w:val="24"/>
        </w:rPr>
        <w:t>)</w:t>
      </w:r>
      <w:r w:rsidRPr="00FC7615">
        <w:rPr>
          <w:szCs w:val="24"/>
        </w:rPr>
        <w:t>,</w:t>
      </w:r>
      <w:r w:rsidR="00807284" w:rsidRPr="00FC7615">
        <w:rPr>
          <w:szCs w:val="24"/>
        </w:rPr>
        <w:t xml:space="preserve"> </w:t>
      </w:r>
      <w:r w:rsidRPr="00FC7615">
        <w:rPr>
          <w:szCs w:val="24"/>
        </w:rPr>
        <w:t>archivára,</w:t>
      </w:r>
      <w:r w:rsidR="00807284" w:rsidRPr="00FC7615">
        <w:rPr>
          <w:szCs w:val="24"/>
        </w:rPr>
        <w:t xml:space="preserve"> </w:t>
      </w:r>
      <w:r w:rsidRPr="00FC7615">
        <w:rPr>
          <w:szCs w:val="24"/>
        </w:rPr>
        <w:t>dozorcu náboženskej výchovy, tlačového referenta a cirk</w:t>
      </w:r>
      <w:r w:rsidR="00807284" w:rsidRPr="00FC7615">
        <w:rPr>
          <w:szCs w:val="24"/>
        </w:rPr>
        <w:t>e</w:t>
      </w:r>
      <w:r w:rsidRPr="00FC7615">
        <w:rPr>
          <w:szCs w:val="24"/>
        </w:rPr>
        <w:t>vno</w:t>
      </w:r>
      <w:r w:rsidR="00807284" w:rsidRPr="00FC7615">
        <w:rPr>
          <w:szCs w:val="24"/>
        </w:rPr>
        <w:t>-</w:t>
      </w:r>
      <w:r w:rsidRPr="00FC7615">
        <w:rPr>
          <w:szCs w:val="24"/>
        </w:rPr>
        <w:t>budovateľského referenta.</w:t>
      </w:r>
    </w:p>
    <w:p w:rsidR="00FC7615" w:rsidRDefault="000F7724" w:rsidP="006E30A6">
      <w:pPr>
        <w:numPr>
          <w:ilvl w:val="0"/>
          <w:numId w:val="56"/>
        </w:numPr>
        <w:spacing w:after="0"/>
        <w:rPr>
          <w:szCs w:val="24"/>
        </w:rPr>
      </w:pPr>
      <w:r w:rsidRPr="00FC7615">
        <w:rPr>
          <w:szCs w:val="24"/>
        </w:rPr>
        <w:t>Rokuje o odvolaniach podaných proti opatre</w:t>
      </w:r>
      <w:r w:rsidRPr="00FC7615">
        <w:rPr>
          <w:szCs w:val="24"/>
        </w:rPr>
        <w:softHyphen/>
        <w:t>niu seniora,</w:t>
      </w:r>
      <w:r w:rsidR="00807284" w:rsidRPr="00FC7615">
        <w:rPr>
          <w:szCs w:val="24"/>
        </w:rPr>
        <w:t xml:space="preserve"> </w:t>
      </w:r>
      <w:r w:rsidRPr="00FC7615">
        <w:rPr>
          <w:szCs w:val="24"/>
        </w:rPr>
        <w:t>ako aj proti uznášaniam zasadnutí pr</w:t>
      </w:r>
      <w:r w:rsidR="00807284" w:rsidRPr="00FC7615">
        <w:rPr>
          <w:szCs w:val="24"/>
        </w:rPr>
        <w:t>e</w:t>
      </w:r>
      <w:r w:rsidRPr="00FC7615">
        <w:rPr>
          <w:szCs w:val="24"/>
        </w:rPr>
        <w:t>sbyterií a cirkevno-</w:t>
      </w:r>
      <w:r w:rsidR="00A334DC" w:rsidRPr="00FC7615">
        <w:rPr>
          <w:szCs w:val="24"/>
        </w:rPr>
        <w:t>zbor</w:t>
      </w:r>
      <w:r w:rsidRPr="00FC7615">
        <w:rPr>
          <w:szCs w:val="24"/>
        </w:rPr>
        <w:t>ových  zhro</w:t>
      </w:r>
      <w:r w:rsidR="00807284" w:rsidRPr="00FC7615">
        <w:rPr>
          <w:szCs w:val="24"/>
        </w:rPr>
        <w:t>maždení</w:t>
      </w:r>
      <w:r w:rsidRPr="00FC7615">
        <w:rPr>
          <w:szCs w:val="24"/>
        </w:rPr>
        <w:t>,</w:t>
      </w:r>
      <w:r w:rsidR="00807284" w:rsidRPr="00FC7615">
        <w:rPr>
          <w:szCs w:val="24"/>
        </w:rPr>
        <w:t xml:space="preserve"> ď</w:t>
      </w:r>
      <w:r w:rsidRPr="00FC7615">
        <w:rPr>
          <w:szCs w:val="24"/>
        </w:rPr>
        <w:t>al</w:t>
      </w:r>
      <w:r w:rsidR="00807284" w:rsidRPr="00FC7615">
        <w:rPr>
          <w:szCs w:val="24"/>
        </w:rPr>
        <w:t>e</w:t>
      </w:r>
      <w:r w:rsidRPr="00FC7615">
        <w:rPr>
          <w:szCs w:val="24"/>
        </w:rPr>
        <w:t>j rozpúšťa presbytéri</w:t>
      </w:r>
      <w:r w:rsidR="00807284" w:rsidRPr="00FC7615">
        <w:rPr>
          <w:szCs w:val="24"/>
        </w:rPr>
        <w:t>á</w:t>
      </w:r>
      <w:r w:rsidRPr="00FC7615">
        <w:rPr>
          <w:szCs w:val="24"/>
        </w:rPr>
        <w:t xml:space="preserve"> a naria</w:t>
      </w:r>
      <w:r w:rsidRPr="00FC7615">
        <w:rPr>
          <w:szCs w:val="24"/>
        </w:rPr>
        <w:softHyphen/>
        <w:t>ďuje nové  voľby.</w:t>
      </w:r>
    </w:p>
    <w:p w:rsidR="00FC7615" w:rsidRDefault="000F7724" w:rsidP="006E30A6">
      <w:pPr>
        <w:numPr>
          <w:ilvl w:val="0"/>
          <w:numId w:val="57"/>
        </w:numPr>
        <w:spacing w:after="0"/>
        <w:rPr>
          <w:szCs w:val="24"/>
        </w:rPr>
      </w:pPr>
      <w:r w:rsidRPr="00FC7615">
        <w:rPr>
          <w:szCs w:val="24"/>
        </w:rPr>
        <w:t>Ro</w:t>
      </w:r>
      <w:r w:rsidR="0026539A" w:rsidRPr="00FC7615">
        <w:rPr>
          <w:szCs w:val="24"/>
        </w:rPr>
        <w:t>ku</w:t>
      </w:r>
      <w:r w:rsidRPr="00FC7615">
        <w:rPr>
          <w:szCs w:val="24"/>
        </w:rPr>
        <w:t>j</w:t>
      </w:r>
      <w:r w:rsidR="0026539A" w:rsidRPr="00FC7615">
        <w:rPr>
          <w:szCs w:val="24"/>
        </w:rPr>
        <w:t>e</w:t>
      </w:r>
      <w:r w:rsidRPr="00FC7615">
        <w:rPr>
          <w:szCs w:val="24"/>
        </w:rPr>
        <w:t xml:space="preserve"> o </w:t>
      </w:r>
      <w:r w:rsidR="0026539A" w:rsidRPr="00FC7615">
        <w:rPr>
          <w:szCs w:val="24"/>
        </w:rPr>
        <w:t>s</w:t>
      </w:r>
      <w:r w:rsidRPr="00FC7615">
        <w:rPr>
          <w:szCs w:val="24"/>
        </w:rPr>
        <w:t>právach komisi</w:t>
      </w:r>
      <w:r w:rsidR="0026539A" w:rsidRPr="00FC7615">
        <w:rPr>
          <w:szCs w:val="24"/>
        </w:rPr>
        <w:t>í</w:t>
      </w:r>
      <w:r w:rsidRPr="00FC7615">
        <w:rPr>
          <w:szCs w:val="24"/>
        </w:rPr>
        <w:t>,</w:t>
      </w:r>
      <w:r w:rsidR="0026539A" w:rsidRPr="00FC7615">
        <w:rPr>
          <w:szCs w:val="24"/>
        </w:rPr>
        <w:t xml:space="preserve"> </w:t>
      </w:r>
      <w:r w:rsidRPr="00FC7615">
        <w:rPr>
          <w:szCs w:val="24"/>
        </w:rPr>
        <w:t>o návrhoch,</w:t>
      </w:r>
      <w:r w:rsidR="0026539A" w:rsidRPr="00FC7615">
        <w:rPr>
          <w:szCs w:val="24"/>
        </w:rPr>
        <w:t xml:space="preserve"> </w:t>
      </w:r>
      <w:r w:rsidRPr="00FC7615">
        <w:rPr>
          <w:szCs w:val="24"/>
        </w:rPr>
        <w:t>žia</w:t>
      </w:r>
      <w:r w:rsidRPr="00FC7615">
        <w:rPr>
          <w:szCs w:val="24"/>
        </w:rPr>
        <w:softHyphen/>
        <w:t>dostiach a odvolaniach.</w:t>
      </w:r>
    </w:p>
    <w:p w:rsidR="00FC7615" w:rsidRDefault="000F7724" w:rsidP="006E30A6">
      <w:pPr>
        <w:numPr>
          <w:ilvl w:val="0"/>
          <w:numId w:val="57"/>
        </w:numPr>
        <w:spacing w:after="0"/>
        <w:rPr>
          <w:szCs w:val="24"/>
        </w:rPr>
      </w:pPr>
      <w:r w:rsidRPr="00FC7615">
        <w:rPr>
          <w:szCs w:val="24"/>
        </w:rPr>
        <w:t>Preskúma uznesenia presbytéria a cirkevn</w:t>
      </w:r>
      <w:r w:rsidR="0026539A" w:rsidRPr="00FC7615">
        <w:rPr>
          <w:szCs w:val="24"/>
        </w:rPr>
        <w:t>o</w:t>
      </w:r>
      <w:r w:rsidRPr="00FC7615">
        <w:rPr>
          <w:szCs w:val="24"/>
        </w:rPr>
        <w:t>-</w:t>
      </w:r>
      <w:r w:rsidR="00A334DC" w:rsidRPr="00FC7615">
        <w:rPr>
          <w:szCs w:val="24"/>
        </w:rPr>
        <w:t>zbor</w:t>
      </w:r>
      <w:r w:rsidRPr="00FC7615">
        <w:rPr>
          <w:szCs w:val="24"/>
        </w:rPr>
        <w:t>ových zhromaždení.</w:t>
      </w:r>
      <w:r w:rsidR="0026539A" w:rsidRPr="00FC7615">
        <w:rPr>
          <w:szCs w:val="24"/>
        </w:rPr>
        <w:t xml:space="preserve"> </w:t>
      </w:r>
      <w:r w:rsidRPr="00FC7615">
        <w:rPr>
          <w:szCs w:val="24"/>
        </w:rPr>
        <w:t xml:space="preserve">Vlastné zápisnice, ako aj zápisnice seniorálnsj </w:t>
      </w:r>
      <w:r w:rsidR="0026539A" w:rsidRPr="00FC7615">
        <w:rPr>
          <w:szCs w:val="24"/>
        </w:rPr>
        <w:t>r</w:t>
      </w:r>
      <w:r w:rsidRPr="00FC7615">
        <w:rPr>
          <w:szCs w:val="24"/>
        </w:rPr>
        <w:t>ady na pre</w:t>
      </w:r>
      <w:r w:rsidRPr="00FC7615">
        <w:rPr>
          <w:szCs w:val="24"/>
        </w:rPr>
        <w:softHyphen/>
        <w:t xml:space="preserve">skúmanie predloží Synodnej  rade </w:t>
      </w:r>
      <w:r w:rsidR="00FC7615">
        <w:rPr>
          <w:szCs w:val="24"/>
        </w:rPr>
        <w:t>(l-2 ods. §-u 19.ústavy)</w:t>
      </w:r>
      <w:r w:rsidRPr="00FC7615">
        <w:rPr>
          <w:szCs w:val="24"/>
        </w:rPr>
        <w:t>.</w:t>
      </w:r>
    </w:p>
    <w:p w:rsidR="000F7724" w:rsidRPr="00FC7615" w:rsidRDefault="000F7724" w:rsidP="006E30A6">
      <w:pPr>
        <w:numPr>
          <w:ilvl w:val="0"/>
          <w:numId w:val="57"/>
        </w:numPr>
        <w:spacing w:after="0"/>
        <w:rPr>
          <w:szCs w:val="24"/>
        </w:rPr>
      </w:pPr>
      <w:r w:rsidRPr="00FC7615">
        <w:rPr>
          <w:szCs w:val="24"/>
        </w:rPr>
        <w:t>Tajným hlasovaním volí farára s cirkevným a štátnym</w:t>
      </w:r>
      <w:r w:rsidR="0026539A" w:rsidRPr="00FC7615">
        <w:rPr>
          <w:szCs w:val="24"/>
        </w:rPr>
        <w:t xml:space="preserve"> súhlasom do takých cirkevných z</w:t>
      </w:r>
      <w:r w:rsidRPr="00FC7615">
        <w:rPr>
          <w:szCs w:val="24"/>
        </w:rPr>
        <w:t>borov,</w:t>
      </w:r>
      <w:r w:rsidR="0026539A" w:rsidRPr="00FC7615">
        <w:rPr>
          <w:szCs w:val="24"/>
        </w:rPr>
        <w:t xml:space="preserve"> </w:t>
      </w:r>
      <w:r w:rsidRPr="00FC7615">
        <w:rPr>
          <w:szCs w:val="24"/>
        </w:rPr>
        <w:t>ktoré ho v rámci svojej  samosprávy ani po dvoch pokusoch nevolili.</w:t>
      </w:r>
    </w:p>
    <w:p w:rsidR="0026539A" w:rsidRPr="007501FD" w:rsidRDefault="0026539A" w:rsidP="00555BC7">
      <w:pPr>
        <w:spacing w:after="0"/>
        <w:ind w:firstLine="426"/>
        <w:rPr>
          <w:szCs w:val="24"/>
        </w:rPr>
      </w:pPr>
    </w:p>
    <w:p w:rsidR="0026539A" w:rsidRPr="007501FD" w:rsidRDefault="0026539A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§ 41</w:t>
      </w:r>
    </w:p>
    <w:p w:rsidR="000F7724" w:rsidRPr="007501FD" w:rsidRDefault="0026539A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Seniorálna rada</w:t>
      </w:r>
    </w:p>
    <w:p w:rsidR="000F7724" w:rsidRPr="007501FD" w:rsidRDefault="000F7724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Za účelom obstarania niektorých úloh spravovania seniorátu</w:t>
      </w:r>
      <w:r w:rsidR="00EB585E" w:rsidRPr="007501FD">
        <w:rPr>
          <w:szCs w:val="24"/>
        </w:rPr>
        <w:t>,</w:t>
      </w:r>
      <w:r w:rsidRPr="007501FD">
        <w:rPr>
          <w:szCs w:val="24"/>
        </w:rPr>
        <w:t xml:space="preserve"> seniorálne zhromaždenie utvorí seniorálnu radu.</w:t>
      </w:r>
    </w:p>
    <w:p w:rsidR="000F7724" w:rsidRPr="007501FD" w:rsidRDefault="000F7724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Členovia seniorálnej rady sú:</w:t>
      </w:r>
      <w:r w:rsidR="00EB585E" w:rsidRPr="007501FD">
        <w:rPr>
          <w:szCs w:val="24"/>
        </w:rPr>
        <w:t xml:space="preserve"> </w:t>
      </w:r>
      <w:r w:rsidRPr="007501FD">
        <w:rPr>
          <w:szCs w:val="24"/>
        </w:rPr>
        <w:t>senior a seniorálny kurátor ako predsedovia,</w:t>
      </w:r>
      <w:r w:rsidR="00EB585E" w:rsidRPr="007501FD">
        <w:rPr>
          <w:szCs w:val="24"/>
        </w:rPr>
        <w:t xml:space="preserve"> </w:t>
      </w:r>
      <w:r w:rsidRPr="007501FD">
        <w:rPr>
          <w:szCs w:val="24"/>
        </w:rPr>
        <w:t>duchovný hlav</w:t>
      </w:r>
      <w:r w:rsidRPr="007501FD">
        <w:rPr>
          <w:szCs w:val="24"/>
        </w:rPr>
        <w:softHyphen/>
        <w:t>ný zapisovateľ,</w:t>
      </w:r>
      <w:r w:rsidR="00EB585E" w:rsidRPr="007501FD">
        <w:rPr>
          <w:szCs w:val="24"/>
        </w:rPr>
        <w:t xml:space="preserve"> </w:t>
      </w:r>
      <w:r w:rsidRPr="007501FD">
        <w:rPr>
          <w:szCs w:val="24"/>
        </w:rPr>
        <w:t>ktorý je stálym zástupcom seniora a svetský hlavný zapisovateľ</w:t>
      </w:r>
      <w:r w:rsidR="00EB585E" w:rsidRPr="007501FD">
        <w:rPr>
          <w:szCs w:val="24"/>
        </w:rPr>
        <w:t xml:space="preserve">, </w:t>
      </w:r>
      <w:r w:rsidRPr="007501FD">
        <w:rPr>
          <w:szCs w:val="24"/>
        </w:rPr>
        <w:t>ktorý je stálym zástupcom seniorálneho kurátora,</w:t>
      </w:r>
      <w:r w:rsidR="00EB585E" w:rsidRPr="007501FD">
        <w:rPr>
          <w:szCs w:val="24"/>
        </w:rPr>
        <w:t xml:space="preserve"> </w:t>
      </w:r>
      <w:r w:rsidRPr="007501FD">
        <w:rPr>
          <w:szCs w:val="24"/>
        </w:rPr>
        <w:t>ako aj Synodou stanovený po</w:t>
      </w:r>
      <w:r w:rsidR="00EB585E" w:rsidRPr="007501FD">
        <w:rPr>
          <w:szCs w:val="24"/>
        </w:rPr>
        <w:t xml:space="preserve">čet členov, </w:t>
      </w:r>
      <w:r w:rsidRPr="007501FD">
        <w:rPr>
          <w:szCs w:val="24"/>
        </w:rPr>
        <w:t>volených senio</w:t>
      </w:r>
      <w:r w:rsidR="00EB585E" w:rsidRPr="007501FD">
        <w:rPr>
          <w:szCs w:val="24"/>
        </w:rPr>
        <w:t>rálnym zhromaždením</w:t>
      </w:r>
      <w:r w:rsidRPr="007501FD">
        <w:rPr>
          <w:szCs w:val="24"/>
        </w:rPr>
        <w:t xml:space="preserve"> </w:t>
      </w:r>
      <w:r w:rsidRPr="007501FD">
        <w:rPr>
          <w:iCs/>
          <w:szCs w:val="24"/>
        </w:rPr>
        <w:t xml:space="preserve">z </w:t>
      </w:r>
      <w:r w:rsidR="00EB585E" w:rsidRPr="007501FD">
        <w:rPr>
          <w:iCs/>
          <w:szCs w:val="24"/>
        </w:rPr>
        <w:t xml:space="preserve"> je</w:t>
      </w:r>
      <w:r w:rsidRPr="007501FD">
        <w:rPr>
          <w:szCs w:val="24"/>
        </w:rPr>
        <w:t>ho</w:t>
      </w:r>
      <w:r w:rsidR="00EB585E" w:rsidRPr="007501FD">
        <w:rPr>
          <w:szCs w:val="24"/>
        </w:rPr>
        <w:t xml:space="preserve"> </w:t>
      </w:r>
      <w:r w:rsidR="00FC7615">
        <w:rPr>
          <w:szCs w:val="24"/>
        </w:rPr>
        <w:t>stálych členov (</w:t>
      </w:r>
      <w:r w:rsidRPr="007501FD">
        <w:rPr>
          <w:szCs w:val="24"/>
        </w:rPr>
        <w:t xml:space="preserve">5.ods. </w:t>
      </w:r>
      <w:r w:rsidR="00EB585E" w:rsidRPr="007501FD">
        <w:rPr>
          <w:szCs w:val="24"/>
        </w:rPr>
        <w:t>§</w:t>
      </w:r>
      <w:r w:rsidR="00FC7615">
        <w:rPr>
          <w:szCs w:val="24"/>
        </w:rPr>
        <w:t>-u 12.ústavy)</w:t>
      </w:r>
      <w:r w:rsidRPr="007501FD">
        <w:rPr>
          <w:szCs w:val="24"/>
        </w:rPr>
        <w:t>.</w:t>
      </w:r>
    </w:p>
    <w:p w:rsidR="000F7724" w:rsidRPr="007501FD" w:rsidRDefault="000F7724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Do pôsobnosti s</w:t>
      </w:r>
      <w:r w:rsidR="001E4AE1" w:rsidRPr="007501FD">
        <w:rPr>
          <w:szCs w:val="24"/>
        </w:rPr>
        <w:t>e</w:t>
      </w:r>
      <w:r w:rsidRPr="007501FD">
        <w:rPr>
          <w:szCs w:val="24"/>
        </w:rPr>
        <w:t xml:space="preserve">niorálnej </w:t>
      </w:r>
      <w:r w:rsidR="001E4AE1" w:rsidRPr="007501FD">
        <w:rPr>
          <w:szCs w:val="24"/>
        </w:rPr>
        <w:t>r</w:t>
      </w:r>
      <w:r w:rsidRPr="007501FD">
        <w:rPr>
          <w:szCs w:val="24"/>
        </w:rPr>
        <w:t>ady patria cirkevno-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>ové veci organizačné,</w:t>
      </w:r>
      <w:r w:rsidR="001E4AE1" w:rsidRPr="007501FD">
        <w:rPr>
          <w:szCs w:val="24"/>
        </w:rPr>
        <w:t xml:space="preserve"> </w:t>
      </w:r>
      <w:r w:rsidRPr="007501FD">
        <w:rPr>
          <w:szCs w:val="24"/>
        </w:rPr>
        <w:t>majetkové a otázk</w:t>
      </w:r>
      <w:r w:rsidR="001E4AE1" w:rsidRPr="007501FD">
        <w:rPr>
          <w:szCs w:val="24"/>
        </w:rPr>
        <w:t>y znášania verejných bremien;  rokuje o s</w:t>
      </w:r>
      <w:r w:rsidRPr="007501FD">
        <w:rPr>
          <w:szCs w:val="24"/>
        </w:rPr>
        <w:t>prá</w:t>
      </w:r>
      <w:r w:rsidRPr="007501FD">
        <w:rPr>
          <w:szCs w:val="24"/>
        </w:rPr>
        <w:softHyphen/>
        <w:t>vach komisií a tieto s návrhom predkladá seniorálnemu zhromaždeniu.</w:t>
      </w:r>
      <w:r w:rsidR="001E4AE1" w:rsidRPr="007501FD">
        <w:rPr>
          <w:szCs w:val="24"/>
        </w:rPr>
        <w:t xml:space="preserve"> </w:t>
      </w:r>
      <w:r w:rsidRPr="007501FD">
        <w:rPr>
          <w:szCs w:val="24"/>
        </w:rPr>
        <w:t xml:space="preserve">Postará sa o vykonávanie agendy uprázdnených farárskych staníc, </w:t>
      </w:r>
      <w:r w:rsidR="001E4AE1" w:rsidRPr="007501FD">
        <w:rPr>
          <w:szCs w:val="24"/>
        </w:rPr>
        <w:t>p</w:t>
      </w:r>
      <w:r w:rsidRPr="007501FD">
        <w:rPr>
          <w:szCs w:val="24"/>
        </w:rPr>
        <w:t>roti tomuto opatreniu seniorálnej rady možno podať odvolania k</w:t>
      </w:r>
      <w:r w:rsidR="001E4AE1" w:rsidRPr="007501FD">
        <w:rPr>
          <w:szCs w:val="24"/>
        </w:rPr>
        <w:t xml:space="preserve"> </w:t>
      </w:r>
      <w:r w:rsidRPr="007501FD">
        <w:rPr>
          <w:szCs w:val="24"/>
        </w:rPr>
        <w:t>senior</w:t>
      </w:r>
      <w:r w:rsidR="001E4AE1" w:rsidRPr="007501FD">
        <w:rPr>
          <w:szCs w:val="24"/>
        </w:rPr>
        <w:t>á</w:t>
      </w:r>
      <w:r w:rsidRPr="007501FD">
        <w:rPr>
          <w:szCs w:val="24"/>
        </w:rPr>
        <w:t>lnemu zhromaždeniu - bez odkladného účinku.</w:t>
      </w:r>
    </w:p>
    <w:p w:rsidR="000F7724" w:rsidRPr="007501FD" w:rsidRDefault="000F7724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Vo veci obsadzovania samostatných duchovenských staníc na výzvu Synodnej rady podáva ná</w:t>
      </w:r>
      <w:r w:rsidRPr="007501FD">
        <w:rPr>
          <w:szCs w:val="24"/>
        </w:rPr>
        <w:softHyphen/>
        <w:t>vrhy a pripravuje látku pre seniorálna zhro</w:t>
      </w:r>
      <w:r w:rsidR="001E4AE1" w:rsidRPr="007501FD">
        <w:rPr>
          <w:szCs w:val="24"/>
        </w:rPr>
        <w:t>maždenie.</w:t>
      </w:r>
    </w:p>
    <w:p w:rsidR="000F7724" w:rsidRPr="007501FD" w:rsidRDefault="001E4AE1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Seniorálna rada zasadá aspoň dva razy do roka a podáva s</w:t>
      </w:r>
      <w:r w:rsidR="000F7724" w:rsidRPr="007501FD">
        <w:rPr>
          <w:szCs w:val="24"/>
        </w:rPr>
        <w:t>právu o svojej  činnosti seniorálnemu zhromaždeniu.</w:t>
      </w:r>
    </w:p>
    <w:p w:rsidR="001E4AE1" w:rsidRPr="007501FD" w:rsidRDefault="001E4AE1" w:rsidP="00555BC7">
      <w:pPr>
        <w:spacing w:after="0"/>
        <w:ind w:firstLine="426"/>
        <w:jc w:val="center"/>
        <w:rPr>
          <w:szCs w:val="24"/>
        </w:rPr>
      </w:pPr>
    </w:p>
    <w:p w:rsidR="001E4AE1" w:rsidRPr="007501FD" w:rsidRDefault="001E4AE1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§ 42</w:t>
      </w:r>
    </w:p>
    <w:p w:rsidR="000F7724" w:rsidRPr="007501FD" w:rsidRDefault="000F7724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Proti prvostupňovým uzneseniam saniorálneho zhromaždenia ako </w:t>
      </w:r>
      <w:r w:rsidR="00FC5E3A" w:rsidRPr="007501FD">
        <w:rPr>
          <w:szCs w:val="24"/>
        </w:rPr>
        <w:t>i</w:t>
      </w:r>
      <w:r w:rsidRPr="007501FD">
        <w:rPr>
          <w:szCs w:val="24"/>
        </w:rPr>
        <w:t xml:space="preserve"> </w:t>
      </w:r>
      <w:r w:rsidR="00FC5E3A" w:rsidRPr="007501FD">
        <w:rPr>
          <w:szCs w:val="24"/>
        </w:rPr>
        <w:t>seniorálne</w:t>
      </w:r>
      <w:r w:rsidRPr="007501FD">
        <w:rPr>
          <w:szCs w:val="24"/>
        </w:rPr>
        <w:t>j rady cestou seniorského úradu mo</w:t>
      </w:r>
      <w:r w:rsidR="00FC5E3A" w:rsidRPr="007501FD">
        <w:rPr>
          <w:szCs w:val="24"/>
        </w:rPr>
        <w:t>ž</w:t>
      </w:r>
      <w:r w:rsidRPr="007501FD">
        <w:rPr>
          <w:szCs w:val="24"/>
        </w:rPr>
        <w:t xml:space="preserve">no podať odvolania k  Synodnej rade, a  síce do 15 dní, počítaných od vynesenia  uznášania, alebo, ak </w:t>
      </w:r>
      <w:r w:rsidR="00FC5E3A" w:rsidRPr="007501FD">
        <w:rPr>
          <w:szCs w:val="24"/>
        </w:rPr>
        <w:t>m</w:t>
      </w:r>
      <w:r w:rsidRPr="007501FD">
        <w:rPr>
          <w:szCs w:val="24"/>
        </w:rPr>
        <w:t>á byť uznesenie písomne doručené, odo dňa doručenia.</w:t>
      </w:r>
    </w:p>
    <w:p w:rsidR="00FC5E3A" w:rsidRPr="007501FD" w:rsidRDefault="00FC5E3A" w:rsidP="00555BC7">
      <w:pPr>
        <w:spacing w:after="0"/>
        <w:ind w:firstLine="426"/>
        <w:rPr>
          <w:szCs w:val="24"/>
        </w:rPr>
      </w:pPr>
    </w:p>
    <w:p w:rsidR="00FC5E3A" w:rsidRPr="007501FD" w:rsidRDefault="00FC5E3A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§ 43</w:t>
      </w:r>
    </w:p>
    <w:p w:rsidR="000F7724" w:rsidRPr="007501FD" w:rsidRDefault="000F7724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Seniorálne predsedníctvo.</w:t>
      </w:r>
    </w:p>
    <w:p w:rsidR="000F7724" w:rsidRPr="007501FD" w:rsidRDefault="000F7724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Seniorálne predsedníctvo tvoria senior a seniorálny  kurátor.</w:t>
      </w:r>
      <w:r w:rsidR="00FC5E3A" w:rsidRPr="007501FD">
        <w:rPr>
          <w:szCs w:val="24"/>
        </w:rPr>
        <w:t xml:space="preserve"> </w:t>
      </w:r>
      <w:r w:rsidRPr="007501FD">
        <w:rPr>
          <w:szCs w:val="24"/>
        </w:rPr>
        <w:t xml:space="preserve">Spôsob zastúpenia </w:t>
      </w:r>
      <w:r w:rsidR="00FC5E3A" w:rsidRPr="007501FD">
        <w:rPr>
          <w:szCs w:val="24"/>
        </w:rPr>
        <w:t>č</w:t>
      </w:r>
      <w:r w:rsidRPr="007501FD">
        <w:rPr>
          <w:szCs w:val="24"/>
        </w:rPr>
        <w:t>l</w:t>
      </w:r>
      <w:r w:rsidR="00FC5E3A" w:rsidRPr="007501FD">
        <w:rPr>
          <w:szCs w:val="24"/>
        </w:rPr>
        <w:t>e</w:t>
      </w:r>
      <w:r w:rsidRPr="007501FD">
        <w:rPr>
          <w:szCs w:val="24"/>
        </w:rPr>
        <w:t xml:space="preserve">nov predsedníctva </w:t>
      </w:r>
      <w:r w:rsidR="00FC5E3A" w:rsidRPr="007501FD">
        <w:rPr>
          <w:szCs w:val="24"/>
        </w:rPr>
        <w:t>v</w:t>
      </w:r>
      <w:r w:rsidRPr="007501FD">
        <w:rPr>
          <w:szCs w:val="24"/>
        </w:rPr>
        <w:t xml:space="preserve"> pr</w:t>
      </w:r>
      <w:r w:rsidR="00FC5E3A" w:rsidRPr="007501FD">
        <w:rPr>
          <w:szCs w:val="24"/>
        </w:rPr>
        <w:t>í</w:t>
      </w:r>
      <w:r w:rsidRPr="007501FD">
        <w:rPr>
          <w:szCs w:val="24"/>
        </w:rPr>
        <w:t>pad</w:t>
      </w:r>
      <w:r w:rsidR="00FC5E3A" w:rsidRPr="007501FD">
        <w:rPr>
          <w:szCs w:val="24"/>
        </w:rPr>
        <w:t>e</w:t>
      </w:r>
      <w:r w:rsidRPr="007501FD">
        <w:rPr>
          <w:szCs w:val="24"/>
        </w:rPr>
        <w:t xml:space="preserve">, </w:t>
      </w:r>
      <w:r w:rsidR="00FC5E3A" w:rsidRPr="007501FD">
        <w:rPr>
          <w:szCs w:val="24"/>
        </w:rPr>
        <w:t>že</w:t>
      </w:r>
      <w:r w:rsidRPr="007501FD">
        <w:rPr>
          <w:szCs w:val="24"/>
        </w:rPr>
        <w:t xml:space="preserve"> sú inak zaneprázdne</w:t>
      </w:r>
      <w:r w:rsidRPr="007501FD">
        <w:rPr>
          <w:szCs w:val="24"/>
        </w:rPr>
        <w:softHyphen/>
        <w:t xml:space="preserve">ní, ustanovuje  </w:t>
      </w:r>
      <w:r w:rsidR="00FC5E3A" w:rsidRPr="007501FD">
        <w:rPr>
          <w:szCs w:val="24"/>
        </w:rPr>
        <w:t>§</w:t>
      </w:r>
      <w:r w:rsidRPr="007501FD">
        <w:rPr>
          <w:szCs w:val="24"/>
        </w:rPr>
        <w:t xml:space="preserve"> 51.</w:t>
      </w:r>
      <w:r w:rsidR="00FC5E3A" w:rsidRPr="007501FD">
        <w:rPr>
          <w:szCs w:val="24"/>
        </w:rPr>
        <w:t xml:space="preserve"> </w:t>
      </w:r>
      <w:r w:rsidRPr="007501FD">
        <w:rPr>
          <w:szCs w:val="24"/>
        </w:rPr>
        <w:t>po</w:t>
      </w:r>
      <w:r w:rsidR="00FC5E3A" w:rsidRPr="007501FD">
        <w:rPr>
          <w:szCs w:val="24"/>
        </w:rPr>
        <w:t xml:space="preserve">ť. </w:t>
      </w:r>
      <w:r w:rsidRPr="007501FD">
        <w:rPr>
          <w:szCs w:val="24"/>
        </w:rPr>
        <w:t>ods.3.</w:t>
      </w:r>
      <w:r w:rsidR="00FC5E3A" w:rsidRPr="007501FD">
        <w:rPr>
          <w:szCs w:val="24"/>
        </w:rPr>
        <w:t xml:space="preserve"> §</w:t>
      </w:r>
      <w:r w:rsidRPr="007501FD">
        <w:rPr>
          <w:szCs w:val="24"/>
        </w:rPr>
        <w:t>-u 56.</w:t>
      </w:r>
    </w:p>
    <w:p w:rsidR="00FC5E3A" w:rsidRPr="007501FD" w:rsidRDefault="00FC5E3A" w:rsidP="00555BC7">
      <w:pPr>
        <w:spacing w:after="0"/>
        <w:ind w:firstLine="426"/>
        <w:rPr>
          <w:szCs w:val="24"/>
        </w:rPr>
      </w:pPr>
    </w:p>
    <w:p w:rsidR="00FC5E3A" w:rsidRPr="007501FD" w:rsidRDefault="00FC5E3A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§ 44</w:t>
      </w:r>
    </w:p>
    <w:p w:rsidR="000F7724" w:rsidRPr="007501FD" w:rsidRDefault="000F7724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Funkcionári seniorátu sú: senior a senio</w:t>
      </w:r>
      <w:r w:rsidRPr="007501FD">
        <w:rPr>
          <w:szCs w:val="24"/>
        </w:rPr>
        <w:softHyphen/>
        <w:t>rálny kurátor, seniorálny duchovný a svetský hlavný zapisovateľ, senior</w:t>
      </w:r>
      <w:r w:rsidR="00792485" w:rsidRPr="007501FD">
        <w:rPr>
          <w:szCs w:val="24"/>
        </w:rPr>
        <w:t>ál</w:t>
      </w:r>
      <w:r w:rsidRPr="007501FD">
        <w:rPr>
          <w:szCs w:val="24"/>
        </w:rPr>
        <w:t>ni sudcovia,</w:t>
      </w:r>
      <w:r w:rsidR="00792485" w:rsidRPr="007501FD">
        <w:rPr>
          <w:szCs w:val="24"/>
        </w:rPr>
        <w:t xml:space="preserve"> </w:t>
      </w:r>
      <w:r w:rsidRPr="007501FD">
        <w:rPr>
          <w:szCs w:val="24"/>
        </w:rPr>
        <w:t>seniorální zapisovatalla, seniorálny právny zástup</w:t>
      </w:r>
      <w:r w:rsidRPr="007501FD">
        <w:rPr>
          <w:szCs w:val="24"/>
        </w:rPr>
        <w:softHyphen/>
        <w:t>c</w:t>
      </w:r>
      <w:r w:rsidR="004A7297">
        <w:rPr>
          <w:szCs w:val="24"/>
        </w:rPr>
        <w:t>a (zástupcovia)</w:t>
      </w:r>
      <w:r w:rsidR="00792485" w:rsidRPr="007501FD">
        <w:rPr>
          <w:szCs w:val="24"/>
        </w:rPr>
        <w:t xml:space="preserve">, </w:t>
      </w:r>
      <w:r w:rsidRPr="007501FD">
        <w:rPr>
          <w:szCs w:val="24"/>
        </w:rPr>
        <w:t>seniorálny pokladník, senio</w:t>
      </w:r>
      <w:r w:rsidRPr="007501FD">
        <w:rPr>
          <w:szCs w:val="24"/>
        </w:rPr>
        <w:softHyphen/>
        <w:t>r</w:t>
      </w:r>
      <w:r w:rsidR="00792485" w:rsidRPr="007501FD">
        <w:rPr>
          <w:szCs w:val="24"/>
        </w:rPr>
        <w:t>ál</w:t>
      </w:r>
      <w:r w:rsidRPr="007501FD">
        <w:rPr>
          <w:szCs w:val="24"/>
        </w:rPr>
        <w:t>n</w:t>
      </w:r>
      <w:r w:rsidR="00792485" w:rsidRPr="007501FD">
        <w:rPr>
          <w:szCs w:val="24"/>
        </w:rPr>
        <w:t>y</w:t>
      </w:r>
      <w:r w:rsidR="00FC7615">
        <w:rPr>
          <w:szCs w:val="24"/>
        </w:rPr>
        <w:t xml:space="preserve"> účtovník (</w:t>
      </w:r>
      <w:r w:rsidRPr="007501FD">
        <w:rPr>
          <w:szCs w:val="24"/>
        </w:rPr>
        <w:t>účtovníci</w:t>
      </w:r>
      <w:r w:rsidR="00FC7615">
        <w:rPr>
          <w:szCs w:val="24"/>
        </w:rPr>
        <w:t>)</w:t>
      </w:r>
      <w:r w:rsidRPr="007501FD">
        <w:rPr>
          <w:szCs w:val="24"/>
        </w:rPr>
        <w:t xml:space="preserve">, archivár, referent </w:t>
      </w:r>
      <w:r w:rsidRPr="007501FD">
        <w:rPr>
          <w:szCs w:val="24"/>
        </w:rPr>
        <w:lastRenderedPageBreak/>
        <w:t>náboženskej výchovy, referent cirkevno-budovateľskej prace, tlačový referent, a iní, organi</w:t>
      </w:r>
      <w:r w:rsidRPr="007501FD">
        <w:rPr>
          <w:szCs w:val="24"/>
        </w:rPr>
        <w:softHyphen/>
        <w:t>začným štatútom seniorátu určení funkcionári.</w:t>
      </w:r>
    </w:p>
    <w:p w:rsidR="00792485" w:rsidRPr="007501FD" w:rsidRDefault="00792485" w:rsidP="00555BC7">
      <w:pPr>
        <w:spacing w:after="0"/>
        <w:ind w:firstLine="426"/>
        <w:rPr>
          <w:szCs w:val="24"/>
        </w:rPr>
      </w:pPr>
    </w:p>
    <w:p w:rsidR="000F7724" w:rsidRPr="007501FD" w:rsidRDefault="00792485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§ 45</w:t>
      </w:r>
    </w:p>
    <w:p w:rsidR="000F7724" w:rsidRPr="007501FD" w:rsidRDefault="000F7724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Seniora, seniorálneho kurátora, seniorálnych sudcov a zapisovateľov volia </w:t>
      </w:r>
      <w:r w:rsidR="0077324B" w:rsidRPr="007501FD">
        <w:rPr>
          <w:szCs w:val="24"/>
        </w:rPr>
        <w:t>m</w:t>
      </w:r>
      <w:r w:rsidRPr="007501FD">
        <w:rPr>
          <w:szCs w:val="24"/>
        </w:rPr>
        <w:t xml:space="preserve">atkocirkevné  </w:t>
      </w:r>
      <w:r w:rsidR="0077324B" w:rsidRPr="007501FD">
        <w:rPr>
          <w:szCs w:val="24"/>
        </w:rPr>
        <w:t>z</w:t>
      </w:r>
      <w:r w:rsidRPr="007501FD">
        <w:rPr>
          <w:szCs w:val="24"/>
        </w:rPr>
        <w:t>bory, patriace k seniorátu, hlasmi presb</w:t>
      </w:r>
      <w:r w:rsidR="0077324B" w:rsidRPr="007501FD">
        <w:rPr>
          <w:szCs w:val="24"/>
        </w:rPr>
        <w:t>y</w:t>
      </w:r>
      <w:r w:rsidRPr="007501FD">
        <w:rPr>
          <w:szCs w:val="24"/>
        </w:rPr>
        <w:t>terií. Ostatných funkcionárov seniorátu volí seniorálne zhromaždenie.</w:t>
      </w:r>
    </w:p>
    <w:p w:rsidR="000F7724" w:rsidRPr="007501FD" w:rsidRDefault="000F7724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Za duchovného funkcionára môže byť volený iba ten, kto na území seniorátu zastáva  samo</w:t>
      </w:r>
      <w:r w:rsidRPr="007501FD">
        <w:rPr>
          <w:szCs w:val="24"/>
        </w:rPr>
        <w:softHyphen/>
        <w:t xml:space="preserve">statný </w:t>
      </w:r>
      <w:r w:rsidR="0077324B" w:rsidRPr="007501FD">
        <w:rPr>
          <w:szCs w:val="24"/>
        </w:rPr>
        <w:t>d</w:t>
      </w:r>
      <w:r w:rsidRPr="007501FD">
        <w:rPr>
          <w:szCs w:val="24"/>
        </w:rPr>
        <w:t xml:space="preserve">uchovenský úrad </w:t>
      </w:r>
      <w:r w:rsidR="00CB7854">
        <w:rPr>
          <w:szCs w:val="24"/>
        </w:rPr>
        <w:t>(</w:t>
      </w:r>
      <w:r w:rsidRPr="007501FD">
        <w:rPr>
          <w:szCs w:val="24"/>
        </w:rPr>
        <w:t>§ 3. št</w:t>
      </w:r>
      <w:r w:rsidR="0077324B" w:rsidRPr="007501FD">
        <w:rPr>
          <w:szCs w:val="24"/>
        </w:rPr>
        <w:t>a</w:t>
      </w:r>
      <w:r w:rsidRPr="007501FD">
        <w:rPr>
          <w:szCs w:val="24"/>
        </w:rPr>
        <w:t xml:space="preserve">t. </w:t>
      </w:r>
      <w:r w:rsidR="0077324B" w:rsidRPr="007501FD">
        <w:rPr>
          <w:szCs w:val="24"/>
        </w:rPr>
        <w:t>III</w:t>
      </w:r>
      <w:r w:rsidR="00CB7854">
        <w:rPr>
          <w:szCs w:val="24"/>
        </w:rPr>
        <w:t>)</w:t>
      </w:r>
      <w:r w:rsidRPr="007501FD">
        <w:rPr>
          <w:szCs w:val="24"/>
        </w:rPr>
        <w:t>. Na svetskú f</w:t>
      </w:r>
      <w:r w:rsidR="0077324B" w:rsidRPr="007501FD">
        <w:rPr>
          <w:szCs w:val="24"/>
        </w:rPr>
        <w:t>unkciu môž</w:t>
      </w:r>
      <w:r w:rsidRPr="007501FD">
        <w:rPr>
          <w:szCs w:val="24"/>
        </w:rPr>
        <w:t>e byť volený každý taký člen cirkvi, ktorý je voliteľný za presbyt</w:t>
      </w:r>
      <w:r w:rsidR="0077324B" w:rsidRPr="007501FD">
        <w:rPr>
          <w:szCs w:val="24"/>
        </w:rPr>
        <w:t>era</w:t>
      </w:r>
      <w:r w:rsidRPr="007501FD">
        <w:rPr>
          <w:szCs w:val="24"/>
        </w:rPr>
        <w:t xml:space="preserve"> </w:t>
      </w:r>
      <w:r w:rsidR="00CB7854">
        <w:rPr>
          <w:szCs w:val="24"/>
        </w:rPr>
        <w:t>(</w:t>
      </w:r>
      <w:r w:rsidR="0077324B" w:rsidRPr="007501FD">
        <w:rPr>
          <w:szCs w:val="24"/>
        </w:rPr>
        <w:t>§</w:t>
      </w:r>
      <w:r w:rsidRPr="007501FD">
        <w:rPr>
          <w:szCs w:val="24"/>
        </w:rPr>
        <w:t xml:space="preserve"> 2</w:t>
      </w:r>
      <w:r w:rsidR="0077324B" w:rsidRPr="007501FD">
        <w:rPr>
          <w:szCs w:val="24"/>
        </w:rPr>
        <w:t>9</w:t>
      </w:r>
      <w:r w:rsidR="00CB7854">
        <w:rPr>
          <w:szCs w:val="24"/>
        </w:rPr>
        <w:t>)</w:t>
      </w:r>
      <w:r w:rsidRPr="007501FD">
        <w:rPr>
          <w:szCs w:val="24"/>
        </w:rPr>
        <w:t>. Podľa možnosti treba voliť z presbyt</w:t>
      </w:r>
      <w:r w:rsidR="0077324B" w:rsidRPr="007501FD">
        <w:rPr>
          <w:szCs w:val="24"/>
        </w:rPr>
        <w:t>e</w:t>
      </w:r>
      <w:r w:rsidRPr="007501FD">
        <w:rPr>
          <w:szCs w:val="24"/>
        </w:rPr>
        <w:t>r</w:t>
      </w:r>
      <w:r w:rsidR="0077324B" w:rsidRPr="007501FD">
        <w:rPr>
          <w:szCs w:val="24"/>
        </w:rPr>
        <w:t>ov</w:t>
      </w:r>
      <w:r w:rsidRPr="007501FD">
        <w:rPr>
          <w:szCs w:val="24"/>
        </w:rPr>
        <w:t xml:space="preserve"> </w:t>
      </w:r>
      <w:r w:rsidR="0077324B" w:rsidRPr="007501FD">
        <w:rPr>
          <w:szCs w:val="24"/>
        </w:rPr>
        <w:t>z</w:t>
      </w:r>
      <w:r w:rsidRPr="007501FD">
        <w:rPr>
          <w:szCs w:val="24"/>
        </w:rPr>
        <w:t>borov, nachádzajúcich sa v senioráte.</w:t>
      </w:r>
    </w:p>
    <w:p w:rsidR="0077324B" w:rsidRPr="007501FD" w:rsidRDefault="0077324B" w:rsidP="00555BC7">
      <w:pPr>
        <w:spacing w:after="0"/>
        <w:ind w:firstLine="426"/>
        <w:rPr>
          <w:szCs w:val="24"/>
        </w:rPr>
      </w:pPr>
    </w:p>
    <w:p w:rsidR="000F7724" w:rsidRPr="007501FD" w:rsidRDefault="0077324B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§ 46</w:t>
      </w:r>
    </w:p>
    <w:p w:rsidR="000F7724" w:rsidRPr="007501FD" w:rsidRDefault="000F7724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Pri voľbe seniorálnych funkcionárov a  synodných poslancov každý matkocirkevný 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 xml:space="preserve"> má</w:t>
      </w:r>
      <w:r w:rsidR="00CB7854">
        <w:rPr>
          <w:szCs w:val="24"/>
        </w:rPr>
        <w:t xml:space="preserve"> </w:t>
      </w:r>
      <w:r w:rsidRPr="007501FD">
        <w:rPr>
          <w:szCs w:val="24"/>
        </w:rPr>
        <w:t>jeden hlas.</w:t>
      </w:r>
    </w:p>
    <w:p w:rsidR="00A176EA" w:rsidRPr="007501FD" w:rsidRDefault="00A176EA" w:rsidP="00555BC7">
      <w:pPr>
        <w:spacing w:after="0"/>
        <w:ind w:firstLine="426"/>
        <w:rPr>
          <w:szCs w:val="24"/>
        </w:rPr>
      </w:pPr>
    </w:p>
    <w:p w:rsidR="000F7724" w:rsidRPr="007501FD" w:rsidRDefault="00A176EA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§ 47</w:t>
      </w:r>
    </w:p>
    <w:p w:rsidR="000F7724" w:rsidRPr="007501FD" w:rsidRDefault="000F7724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Funkčné  obdobie seniorálnych,</w:t>
      </w:r>
      <w:r w:rsidR="00CB7854">
        <w:rPr>
          <w:szCs w:val="24"/>
        </w:rPr>
        <w:t xml:space="preserve"> </w:t>
      </w:r>
      <w:r w:rsidRPr="007501FD">
        <w:rPr>
          <w:szCs w:val="24"/>
        </w:rPr>
        <w:t xml:space="preserve">funkcionárov trvá dvanásť rokov </w:t>
      </w:r>
      <w:r w:rsidR="00CB7854">
        <w:rPr>
          <w:szCs w:val="24"/>
        </w:rPr>
        <w:t>(</w:t>
      </w:r>
      <w:r w:rsidR="00A176EA" w:rsidRPr="007501FD">
        <w:rPr>
          <w:szCs w:val="24"/>
        </w:rPr>
        <w:t>§</w:t>
      </w:r>
      <w:r w:rsidRPr="007501FD">
        <w:rPr>
          <w:szCs w:val="24"/>
        </w:rPr>
        <w:t xml:space="preserve"> 6.ods</w:t>
      </w:r>
      <w:r w:rsidR="00A176EA" w:rsidRPr="007501FD">
        <w:rPr>
          <w:szCs w:val="24"/>
        </w:rPr>
        <w:t xml:space="preserve">. </w:t>
      </w:r>
      <w:r w:rsidR="00CB7854">
        <w:rPr>
          <w:szCs w:val="24"/>
        </w:rPr>
        <w:t>4. Ústavy)</w:t>
      </w:r>
      <w:r w:rsidRPr="007501FD">
        <w:rPr>
          <w:szCs w:val="24"/>
        </w:rPr>
        <w:t>.</w:t>
      </w:r>
    </w:p>
    <w:p w:rsidR="00A176EA" w:rsidRPr="007501FD" w:rsidRDefault="00A176EA" w:rsidP="00555BC7">
      <w:pPr>
        <w:spacing w:after="0"/>
        <w:ind w:firstLine="426"/>
        <w:rPr>
          <w:szCs w:val="24"/>
        </w:rPr>
      </w:pPr>
    </w:p>
    <w:p w:rsidR="000F7724" w:rsidRPr="007501FD" w:rsidRDefault="000F7724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§ 48</w:t>
      </w:r>
    </w:p>
    <w:p w:rsidR="000F7724" w:rsidRPr="007501FD" w:rsidRDefault="000F7724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K voľbe seniora,</w:t>
      </w:r>
      <w:r w:rsidR="009D56A4" w:rsidRPr="007501FD">
        <w:rPr>
          <w:szCs w:val="24"/>
        </w:rPr>
        <w:t xml:space="preserve"> </w:t>
      </w:r>
      <w:r w:rsidRPr="007501FD">
        <w:rPr>
          <w:szCs w:val="24"/>
        </w:rPr>
        <w:t>seniorálneho kurátora,</w:t>
      </w:r>
      <w:r w:rsidR="009D56A4" w:rsidRPr="007501FD">
        <w:rPr>
          <w:szCs w:val="24"/>
        </w:rPr>
        <w:t xml:space="preserve"> </w:t>
      </w:r>
      <w:r w:rsidRPr="007501FD">
        <w:rPr>
          <w:szCs w:val="24"/>
        </w:rPr>
        <w:t>se</w:t>
      </w:r>
      <w:r w:rsidR="009D56A4" w:rsidRPr="007501FD">
        <w:rPr>
          <w:szCs w:val="24"/>
        </w:rPr>
        <w:t>niorálnych sudcov, zápisov</w:t>
      </w:r>
      <w:r w:rsidRPr="007501FD">
        <w:rPr>
          <w:szCs w:val="24"/>
        </w:rPr>
        <w:t>ateľov,</w:t>
      </w:r>
      <w:r w:rsidR="009D56A4" w:rsidRPr="007501FD">
        <w:rPr>
          <w:szCs w:val="24"/>
        </w:rPr>
        <w:t xml:space="preserve"> </w:t>
      </w:r>
      <w:r w:rsidRPr="007501FD">
        <w:rPr>
          <w:szCs w:val="24"/>
        </w:rPr>
        <w:t>synodných poslancov a náhradných synodných poslancov je potrebná všeobecná väčšina.</w:t>
      </w:r>
      <w:r w:rsidR="009D56A4" w:rsidRPr="007501FD">
        <w:rPr>
          <w:szCs w:val="24"/>
        </w:rPr>
        <w:t xml:space="preserve"> </w:t>
      </w:r>
      <w:r w:rsidRPr="007501FD">
        <w:rPr>
          <w:szCs w:val="24"/>
        </w:rPr>
        <w:t xml:space="preserve">Hlasovací </w:t>
      </w:r>
      <w:r w:rsidR="009D56A4" w:rsidRPr="007501FD">
        <w:rPr>
          <w:szCs w:val="24"/>
        </w:rPr>
        <w:t xml:space="preserve">lístok </w:t>
      </w:r>
      <w:r w:rsidRPr="007501FD">
        <w:rPr>
          <w:szCs w:val="24"/>
        </w:rPr>
        <w:t xml:space="preserve">presbytéria, opatrený podpisom predsedníctva cirkevného 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>u,</w:t>
      </w:r>
      <w:r w:rsidR="009D56A4" w:rsidRPr="007501FD">
        <w:rPr>
          <w:szCs w:val="24"/>
        </w:rPr>
        <w:t xml:space="preserve"> </w:t>
      </w:r>
      <w:r w:rsidRPr="007501FD">
        <w:rPr>
          <w:szCs w:val="24"/>
        </w:rPr>
        <w:t>zapisovateľa,</w:t>
      </w:r>
      <w:r w:rsidR="009D56A4" w:rsidRPr="007501FD">
        <w:rPr>
          <w:szCs w:val="24"/>
        </w:rPr>
        <w:t xml:space="preserve"> </w:t>
      </w:r>
      <w:r w:rsidRPr="007501FD">
        <w:rPr>
          <w:szCs w:val="24"/>
        </w:rPr>
        <w:t xml:space="preserve">a pečiatkou cirkevného 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>u,</w:t>
      </w:r>
      <w:r w:rsidR="009D56A4" w:rsidRPr="007501FD">
        <w:rPr>
          <w:szCs w:val="24"/>
        </w:rPr>
        <w:t xml:space="preserve"> </w:t>
      </w:r>
      <w:r w:rsidRPr="007501FD">
        <w:rPr>
          <w:szCs w:val="24"/>
        </w:rPr>
        <w:t xml:space="preserve">má byť zaslaný seniorovi vo </w:t>
      </w:r>
      <w:r w:rsidR="009D56A4" w:rsidRPr="007501FD">
        <w:rPr>
          <w:szCs w:val="24"/>
        </w:rPr>
        <w:t xml:space="preserve">zvláštnej </w:t>
      </w:r>
      <w:r w:rsidRPr="007501FD">
        <w:rPr>
          <w:szCs w:val="24"/>
        </w:rPr>
        <w:t>za</w:t>
      </w:r>
      <w:r w:rsidR="009D56A4" w:rsidRPr="007501FD">
        <w:rPr>
          <w:szCs w:val="24"/>
        </w:rPr>
        <w:t>lepene</w:t>
      </w:r>
      <w:r w:rsidRPr="007501FD">
        <w:rPr>
          <w:szCs w:val="24"/>
        </w:rPr>
        <w:t>j obálke.</w:t>
      </w:r>
      <w:r w:rsidR="009D56A4" w:rsidRPr="007501FD">
        <w:rPr>
          <w:szCs w:val="24"/>
        </w:rPr>
        <w:t xml:space="preserve"> </w:t>
      </w:r>
      <w:r w:rsidRPr="007501FD">
        <w:rPr>
          <w:szCs w:val="24"/>
        </w:rPr>
        <w:t>Hlasov</w:t>
      </w:r>
      <w:r w:rsidR="009D56A4" w:rsidRPr="007501FD">
        <w:rPr>
          <w:szCs w:val="24"/>
        </w:rPr>
        <w:t>a</w:t>
      </w:r>
      <w:r w:rsidRPr="007501FD">
        <w:rPr>
          <w:szCs w:val="24"/>
        </w:rPr>
        <w:t>c</w:t>
      </w:r>
      <w:r w:rsidR="009D56A4" w:rsidRPr="007501FD">
        <w:rPr>
          <w:szCs w:val="24"/>
        </w:rPr>
        <w:t>ie lístky otvára a spoč</w:t>
      </w:r>
      <w:r w:rsidRPr="007501FD">
        <w:rPr>
          <w:szCs w:val="24"/>
        </w:rPr>
        <w:t>íta komisia,</w:t>
      </w:r>
      <w:r w:rsidR="009D56A4" w:rsidRPr="007501FD">
        <w:rPr>
          <w:szCs w:val="24"/>
        </w:rPr>
        <w:t xml:space="preserve"> </w:t>
      </w:r>
      <w:r w:rsidRPr="007501FD">
        <w:rPr>
          <w:szCs w:val="24"/>
        </w:rPr>
        <w:t>určená seniorálnym zhromaždením.</w:t>
      </w:r>
      <w:r w:rsidR="009D56A4" w:rsidRPr="007501FD">
        <w:rPr>
          <w:szCs w:val="24"/>
        </w:rPr>
        <w:t xml:space="preserve"> </w:t>
      </w:r>
      <w:r w:rsidRPr="007501FD">
        <w:rPr>
          <w:szCs w:val="24"/>
        </w:rPr>
        <w:t>Nesprávne vyplnený hlasovací lístok je neplatný.</w:t>
      </w:r>
      <w:r w:rsidR="009D56A4" w:rsidRPr="007501FD">
        <w:rPr>
          <w:szCs w:val="24"/>
        </w:rPr>
        <w:t xml:space="preserve"> </w:t>
      </w:r>
      <w:r w:rsidRPr="007501FD">
        <w:rPr>
          <w:szCs w:val="24"/>
        </w:rPr>
        <w:t>Otvára</w:t>
      </w:r>
      <w:r w:rsidR="009D56A4" w:rsidRPr="007501FD">
        <w:rPr>
          <w:szCs w:val="24"/>
        </w:rPr>
        <w:t>c</w:t>
      </w:r>
      <w:r w:rsidRPr="007501FD">
        <w:rPr>
          <w:szCs w:val="24"/>
        </w:rPr>
        <w:t>ia volebná komisia zistený výsledok oznámi seniorálnemu zhro</w:t>
      </w:r>
      <w:r w:rsidRPr="007501FD">
        <w:rPr>
          <w:szCs w:val="24"/>
        </w:rPr>
        <w:softHyphen/>
        <w:t>maždeniu.</w:t>
      </w:r>
      <w:r w:rsidR="009D56A4" w:rsidRPr="007501FD">
        <w:rPr>
          <w:szCs w:val="24"/>
        </w:rPr>
        <w:t xml:space="preserve"> </w:t>
      </w:r>
      <w:r w:rsidRPr="007501FD">
        <w:rPr>
          <w:szCs w:val="24"/>
        </w:rPr>
        <w:t>Voľbu potvrdzuje seniorálne zhro</w:t>
      </w:r>
      <w:r w:rsidRPr="007501FD">
        <w:rPr>
          <w:szCs w:val="24"/>
        </w:rPr>
        <w:softHyphen/>
        <w:t>maždenie.</w:t>
      </w:r>
      <w:r w:rsidR="009D56A4" w:rsidRPr="007501FD">
        <w:rPr>
          <w:szCs w:val="24"/>
        </w:rPr>
        <w:t xml:space="preserve"> </w:t>
      </w:r>
      <w:r w:rsidRPr="007501FD">
        <w:rPr>
          <w:szCs w:val="24"/>
        </w:rPr>
        <w:t>Presbytérium každého</w:t>
      </w:r>
      <w:r w:rsidR="009D56A4" w:rsidRPr="007501FD">
        <w:rPr>
          <w:szCs w:val="24"/>
        </w:rPr>
        <w:t xml:space="preserve"> </w:t>
      </w:r>
      <w:r w:rsidRPr="007501FD">
        <w:rPr>
          <w:szCs w:val="24"/>
        </w:rPr>
        <w:t xml:space="preserve">matkocirkevného 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>u je povinné hlasovať.</w:t>
      </w:r>
      <w:r w:rsidR="009D56A4" w:rsidRPr="007501FD">
        <w:rPr>
          <w:szCs w:val="24"/>
        </w:rPr>
        <w:t xml:space="preserve"> </w:t>
      </w:r>
      <w:r w:rsidRPr="007501FD">
        <w:rPr>
          <w:szCs w:val="24"/>
        </w:rPr>
        <w:t>Ke</w:t>
      </w:r>
      <w:r w:rsidR="009D56A4" w:rsidRPr="007501FD">
        <w:rPr>
          <w:szCs w:val="24"/>
        </w:rPr>
        <w:t>ď</w:t>
      </w:r>
      <w:r w:rsidRPr="007501FD">
        <w:rPr>
          <w:szCs w:val="24"/>
        </w:rPr>
        <w:t xml:space="preserve"> presbytérium svoje uznesenie,</w:t>
      </w:r>
      <w:r w:rsidR="009D56A4" w:rsidRPr="007501FD">
        <w:rPr>
          <w:szCs w:val="24"/>
        </w:rPr>
        <w:t xml:space="preserve"> </w:t>
      </w:r>
      <w:r w:rsidRPr="007501FD">
        <w:rPr>
          <w:szCs w:val="24"/>
        </w:rPr>
        <w:t>vzťahujúce sa na hlasovanie, vynieslo nesprávne</w:t>
      </w:r>
      <w:r w:rsidR="009D56A4" w:rsidRPr="007501FD">
        <w:rPr>
          <w:szCs w:val="24"/>
        </w:rPr>
        <w:t>, p</w:t>
      </w:r>
      <w:r w:rsidRPr="007501FD">
        <w:rPr>
          <w:szCs w:val="24"/>
        </w:rPr>
        <w:t>od vplyvom násilia,</w:t>
      </w:r>
      <w:r w:rsidR="009D56A4" w:rsidRPr="007501FD">
        <w:rPr>
          <w:szCs w:val="24"/>
        </w:rPr>
        <w:t xml:space="preserve"> </w:t>
      </w:r>
      <w:r w:rsidRPr="007501FD">
        <w:rPr>
          <w:szCs w:val="24"/>
        </w:rPr>
        <w:t>vyhrážania,</w:t>
      </w:r>
      <w:r w:rsidR="009D56A4" w:rsidRPr="007501FD">
        <w:rPr>
          <w:szCs w:val="24"/>
        </w:rPr>
        <w:t xml:space="preserve"> </w:t>
      </w:r>
      <w:r w:rsidRPr="007501FD">
        <w:rPr>
          <w:szCs w:val="24"/>
        </w:rPr>
        <w:t>do 15 dni,</w:t>
      </w:r>
      <w:r w:rsidR="009D56A4" w:rsidRPr="007501FD">
        <w:rPr>
          <w:szCs w:val="24"/>
        </w:rPr>
        <w:t xml:space="preserve"> </w:t>
      </w:r>
      <w:r w:rsidRPr="007501FD">
        <w:rPr>
          <w:szCs w:val="24"/>
        </w:rPr>
        <w:t>počítaných od vynesenia uznes</w:t>
      </w:r>
      <w:r w:rsidR="009D56A4" w:rsidRPr="007501FD">
        <w:rPr>
          <w:szCs w:val="24"/>
        </w:rPr>
        <w:t>e</w:t>
      </w:r>
      <w:r w:rsidRPr="007501FD">
        <w:rPr>
          <w:szCs w:val="24"/>
        </w:rPr>
        <w:t>nia môže podať ktorýkoľvek presbyter k seniorálnemu zhromaždeniu odvolanie a do jeho rozhodnutia  sa platnosť hlasu suspenduje.</w:t>
      </w:r>
    </w:p>
    <w:p w:rsidR="000F7724" w:rsidRPr="007501FD" w:rsidRDefault="000F7724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Ke</w:t>
      </w:r>
      <w:r w:rsidR="009D56A4" w:rsidRPr="007501FD">
        <w:rPr>
          <w:szCs w:val="24"/>
        </w:rPr>
        <w:t>ď</w:t>
      </w:r>
      <w:r w:rsidRPr="007501FD">
        <w:rPr>
          <w:szCs w:val="24"/>
        </w:rPr>
        <w:t xml:space="preserve"> z viny farára nedošlo k hlasovaniu, alebo hlasovacie lístky boli nesprávne vyp</w:t>
      </w:r>
      <w:r w:rsidR="009D56A4" w:rsidRPr="007501FD">
        <w:rPr>
          <w:szCs w:val="24"/>
        </w:rPr>
        <w:t>l</w:t>
      </w:r>
      <w:r w:rsidRPr="007501FD">
        <w:rPr>
          <w:szCs w:val="24"/>
        </w:rPr>
        <w:t>n</w:t>
      </w:r>
      <w:r w:rsidR="009D56A4" w:rsidRPr="007501FD">
        <w:rPr>
          <w:szCs w:val="24"/>
        </w:rPr>
        <w:t>e</w:t>
      </w:r>
      <w:r w:rsidRPr="007501FD">
        <w:rPr>
          <w:szCs w:val="24"/>
        </w:rPr>
        <w:t>né,</w:t>
      </w:r>
      <w:r w:rsidR="009D56A4" w:rsidRPr="007501FD">
        <w:rPr>
          <w:szCs w:val="24"/>
        </w:rPr>
        <w:t xml:space="preserve"> </w:t>
      </w:r>
      <w:r w:rsidRPr="007501FD">
        <w:rPr>
          <w:szCs w:val="24"/>
        </w:rPr>
        <w:t>farár má byť pokutovaný.</w:t>
      </w:r>
    </w:p>
    <w:p w:rsidR="000F7724" w:rsidRPr="007501FD" w:rsidRDefault="000F7724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O pokutovaní presbytéria,</w:t>
      </w:r>
      <w:r w:rsidR="009D56A4" w:rsidRPr="007501FD">
        <w:rPr>
          <w:szCs w:val="24"/>
        </w:rPr>
        <w:t xml:space="preserve"> </w:t>
      </w:r>
      <w:r w:rsidRPr="007501FD">
        <w:rPr>
          <w:szCs w:val="24"/>
        </w:rPr>
        <w:t>ktoré svoju hla</w:t>
      </w:r>
      <w:r w:rsidRPr="007501FD">
        <w:rPr>
          <w:szCs w:val="24"/>
        </w:rPr>
        <w:softHyphen/>
        <w:t>sovaciu povinnosť zanedbalo</w:t>
      </w:r>
      <w:r w:rsidR="009D56A4" w:rsidRPr="007501FD">
        <w:rPr>
          <w:szCs w:val="24"/>
        </w:rPr>
        <w:t xml:space="preserve">, </w:t>
      </w:r>
      <w:r w:rsidRPr="007501FD">
        <w:rPr>
          <w:szCs w:val="24"/>
        </w:rPr>
        <w:t>postará sa  s</w:t>
      </w:r>
      <w:r w:rsidR="009D56A4" w:rsidRPr="007501FD">
        <w:rPr>
          <w:szCs w:val="24"/>
        </w:rPr>
        <w:t>e</w:t>
      </w:r>
      <w:r w:rsidRPr="007501FD">
        <w:rPr>
          <w:szCs w:val="24"/>
        </w:rPr>
        <w:t>niorát v organizačnom štatúte</w:t>
      </w:r>
      <w:r w:rsidR="009D56A4" w:rsidRPr="007501FD">
        <w:rPr>
          <w:szCs w:val="24"/>
        </w:rPr>
        <w:t>.</w:t>
      </w:r>
    </w:p>
    <w:p w:rsidR="009D56A4" w:rsidRPr="007501FD" w:rsidRDefault="009D56A4" w:rsidP="00555BC7">
      <w:pPr>
        <w:spacing w:after="0"/>
        <w:ind w:firstLine="426"/>
        <w:jc w:val="center"/>
        <w:rPr>
          <w:szCs w:val="24"/>
        </w:rPr>
      </w:pPr>
    </w:p>
    <w:p w:rsidR="000F7724" w:rsidRPr="007501FD" w:rsidRDefault="009D56A4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§ 49</w:t>
      </w:r>
    </w:p>
    <w:p w:rsidR="000F7724" w:rsidRPr="007501FD" w:rsidRDefault="000F7724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Každý seniorálny funkcionár ujíma sa úradu prísahou,</w:t>
      </w:r>
      <w:r w:rsidR="009D56A4" w:rsidRPr="007501FD">
        <w:rPr>
          <w:szCs w:val="24"/>
        </w:rPr>
        <w:t xml:space="preserve"> </w:t>
      </w:r>
      <w:r w:rsidRPr="007501FD">
        <w:rPr>
          <w:szCs w:val="24"/>
        </w:rPr>
        <w:t>zloženou pred seniorálnym zhromaždením.</w:t>
      </w:r>
      <w:r w:rsidR="009D56A4" w:rsidRPr="007501FD">
        <w:rPr>
          <w:szCs w:val="24"/>
        </w:rPr>
        <w:t xml:space="preserve"> </w:t>
      </w:r>
      <w:r w:rsidRPr="007501FD">
        <w:rPr>
          <w:szCs w:val="24"/>
        </w:rPr>
        <w:t>Kto bol volený na takú funkciu,</w:t>
      </w:r>
      <w:r w:rsidR="009D56A4" w:rsidRPr="007501FD">
        <w:rPr>
          <w:szCs w:val="24"/>
        </w:rPr>
        <w:t xml:space="preserve"> </w:t>
      </w:r>
      <w:r w:rsidRPr="007501FD">
        <w:rPr>
          <w:szCs w:val="24"/>
        </w:rPr>
        <w:t>ktorú aj doteraz zastával,</w:t>
      </w:r>
      <w:r w:rsidR="009D56A4" w:rsidRPr="007501FD">
        <w:rPr>
          <w:szCs w:val="24"/>
        </w:rPr>
        <w:t xml:space="preserve"> </w:t>
      </w:r>
      <w:r w:rsidRPr="007501FD">
        <w:rPr>
          <w:szCs w:val="24"/>
        </w:rPr>
        <w:t>novšiu prísahu neskladá.</w:t>
      </w:r>
    </w:p>
    <w:p w:rsidR="000F7724" w:rsidRPr="007501FD" w:rsidRDefault="000F7724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Seniorálna funkcia zaniká vypršaním povero</w:t>
      </w:r>
      <w:r w:rsidRPr="007501FD">
        <w:rPr>
          <w:szCs w:val="24"/>
        </w:rPr>
        <w:softHyphen/>
        <w:t>vacieho obdobia,</w:t>
      </w:r>
      <w:r w:rsidR="009D56A4" w:rsidRPr="007501FD">
        <w:rPr>
          <w:szCs w:val="24"/>
        </w:rPr>
        <w:t xml:space="preserve"> </w:t>
      </w:r>
      <w:r w:rsidRPr="007501FD">
        <w:rPr>
          <w:szCs w:val="24"/>
        </w:rPr>
        <w:t>v prípade smrti,</w:t>
      </w:r>
      <w:r w:rsidR="009D56A4" w:rsidRPr="007501FD">
        <w:rPr>
          <w:szCs w:val="24"/>
        </w:rPr>
        <w:t xml:space="preserve"> </w:t>
      </w:r>
      <w:r w:rsidRPr="007501FD">
        <w:rPr>
          <w:szCs w:val="24"/>
        </w:rPr>
        <w:t>zrieknutia sa, prijatého seniorálnym zhromaždením,</w:t>
      </w:r>
      <w:r w:rsidR="009D56A4" w:rsidRPr="007501FD">
        <w:rPr>
          <w:szCs w:val="24"/>
        </w:rPr>
        <w:t xml:space="preserve"> </w:t>
      </w:r>
      <w:r w:rsidRPr="007501FD">
        <w:rPr>
          <w:szCs w:val="24"/>
        </w:rPr>
        <w:t>v prípade odstránenia právoplatným rozsudkom súdu</w:t>
      </w:r>
      <w:r w:rsidR="009D56A4" w:rsidRPr="007501FD">
        <w:rPr>
          <w:szCs w:val="24"/>
        </w:rPr>
        <w:t xml:space="preserve"> </w:t>
      </w:r>
      <w:r w:rsidRPr="007501FD">
        <w:rPr>
          <w:szCs w:val="24"/>
        </w:rPr>
        <w:t>a u duchovného funkcionára aj vtady,</w:t>
      </w:r>
      <w:r w:rsidR="009D56A4" w:rsidRPr="007501FD">
        <w:rPr>
          <w:szCs w:val="24"/>
        </w:rPr>
        <w:t xml:space="preserve"> keď na území </w:t>
      </w:r>
      <w:r w:rsidRPr="007501FD">
        <w:rPr>
          <w:szCs w:val="24"/>
        </w:rPr>
        <w:t>seniorátu prestal zastávať úrad, opr</w:t>
      </w:r>
      <w:r w:rsidR="009D56A4" w:rsidRPr="007501FD">
        <w:rPr>
          <w:szCs w:val="24"/>
        </w:rPr>
        <w:t>á</w:t>
      </w:r>
      <w:r w:rsidRPr="007501FD">
        <w:rPr>
          <w:szCs w:val="24"/>
        </w:rPr>
        <w:t>v</w:t>
      </w:r>
      <w:r w:rsidR="009D56A4" w:rsidRPr="007501FD">
        <w:rPr>
          <w:szCs w:val="24"/>
        </w:rPr>
        <w:t>ňu</w:t>
      </w:r>
      <w:r w:rsidRPr="007501FD">
        <w:rPr>
          <w:szCs w:val="24"/>
        </w:rPr>
        <w:t>j</w:t>
      </w:r>
      <w:r w:rsidR="0094138E" w:rsidRPr="007501FD">
        <w:rPr>
          <w:szCs w:val="24"/>
        </w:rPr>
        <w:t>úc</w:t>
      </w:r>
      <w:r w:rsidRPr="007501FD">
        <w:rPr>
          <w:szCs w:val="24"/>
        </w:rPr>
        <w:t xml:space="preserve">i </w:t>
      </w:r>
      <w:r w:rsidR="0094138E" w:rsidRPr="007501FD">
        <w:rPr>
          <w:szCs w:val="24"/>
        </w:rPr>
        <w:t>na zastá</w:t>
      </w:r>
      <w:r w:rsidRPr="007501FD">
        <w:rPr>
          <w:szCs w:val="24"/>
        </w:rPr>
        <w:t>vanie funkcie,</w:t>
      </w:r>
      <w:r w:rsidR="0094138E" w:rsidRPr="007501FD">
        <w:rPr>
          <w:szCs w:val="24"/>
        </w:rPr>
        <w:t xml:space="preserve"> </w:t>
      </w:r>
      <w:r w:rsidRPr="007501FD">
        <w:rPr>
          <w:szCs w:val="24"/>
        </w:rPr>
        <w:t>a ohľadne svetského funkcionára,</w:t>
      </w:r>
      <w:r w:rsidR="0094138E" w:rsidRPr="007501FD">
        <w:rPr>
          <w:szCs w:val="24"/>
        </w:rPr>
        <w:t xml:space="preserve"> </w:t>
      </w:r>
      <w:r w:rsidRPr="007501FD">
        <w:rPr>
          <w:szCs w:val="24"/>
        </w:rPr>
        <w:t>ke</w:t>
      </w:r>
      <w:r w:rsidR="0094138E" w:rsidRPr="007501FD">
        <w:rPr>
          <w:szCs w:val="24"/>
        </w:rPr>
        <w:t>ď</w:t>
      </w:r>
      <w:r w:rsidRPr="007501FD">
        <w:rPr>
          <w:szCs w:val="24"/>
        </w:rPr>
        <w:t xml:space="preserve"> v cirkevnom </w:t>
      </w:r>
      <w:r w:rsidR="00A334DC" w:rsidRPr="007501FD">
        <w:rPr>
          <w:szCs w:val="24"/>
        </w:rPr>
        <w:t>zbor</w:t>
      </w:r>
      <w:r w:rsidR="0094138E" w:rsidRPr="007501FD">
        <w:rPr>
          <w:szCs w:val="24"/>
        </w:rPr>
        <w:t>e</w:t>
      </w:r>
      <w:r w:rsidRPr="007501FD">
        <w:rPr>
          <w:szCs w:val="24"/>
        </w:rPr>
        <w:t xml:space="preserve"> stratil vo</w:t>
      </w:r>
      <w:r w:rsidR="00CB7854">
        <w:rPr>
          <w:szCs w:val="24"/>
        </w:rPr>
        <w:softHyphen/>
        <w:t>lebné právo (</w:t>
      </w:r>
      <w:r w:rsidR="0094138E" w:rsidRPr="007501FD">
        <w:rPr>
          <w:szCs w:val="24"/>
        </w:rPr>
        <w:t>§ 9. bod 4. ústa</w:t>
      </w:r>
      <w:r w:rsidR="00CB7854">
        <w:rPr>
          <w:szCs w:val="24"/>
        </w:rPr>
        <w:t>vy)</w:t>
      </w:r>
      <w:r w:rsidRPr="007501FD">
        <w:rPr>
          <w:szCs w:val="24"/>
        </w:rPr>
        <w:t>.</w:t>
      </w:r>
    </w:p>
    <w:p w:rsidR="000F7724" w:rsidRPr="007501FD" w:rsidRDefault="000F7724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U seniorálneho funkcionára, ktor</w:t>
      </w:r>
      <w:r w:rsidR="0094138E" w:rsidRPr="007501FD">
        <w:rPr>
          <w:szCs w:val="24"/>
        </w:rPr>
        <w:t>ý</w:t>
      </w:r>
      <w:r w:rsidRPr="007501FD">
        <w:rPr>
          <w:szCs w:val="24"/>
        </w:rPr>
        <w:t xml:space="preserve"> sa  zasadnut</w:t>
      </w:r>
      <w:r w:rsidR="0094138E" w:rsidRPr="007501FD">
        <w:rPr>
          <w:szCs w:val="24"/>
        </w:rPr>
        <w:t>i</w:t>
      </w:r>
      <w:r w:rsidRPr="007501FD">
        <w:rPr>
          <w:szCs w:val="24"/>
        </w:rPr>
        <w:t>a seniorálneho zhromaždenia alebo seniorá</w:t>
      </w:r>
      <w:r w:rsidR="00E528B4" w:rsidRPr="007501FD">
        <w:rPr>
          <w:szCs w:val="24"/>
        </w:rPr>
        <w:t>l</w:t>
      </w:r>
      <w:r w:rsidRPr="007501FD">
        <w:rPr>
          <w:szCs w:val="24"/>
        </w:rPr>
        <w:t xml:space="preserve">neho súdu v troch za sebou nasledujúcich </w:t>
      </w:r>
      <w:r w:rsidR="00E528B4" w:rsidRPr="007501FD">
        <w:rPr>
          <w:szCs w:val="24"/>
        </w:rPr>
        <w:t>p</w:t>
      </w:r>
      <w:r w:rsidRPr="007501FD">
        <w:rPr>
          <w:szCs w:val="24"/>
        </w:rPr>
        <w:t>rípadoch bez ospravedlnenia nezúčastní</w:t>
      </w:r>
      <w:r w:rsidR="00E528B4" w:rsidRPr="007501FD">
        <w:rPr>
          <w:szCs w:val="24"/>
        </w:rPr>
        <w:t xml:space="preserve"> </w:t>
      </w:r>
      <w:r w:rsidRPr="007501FD">
        <w:rPr>
          <w:szCs w:val="24"/>
        </w:rPr>
        <w:t>a neú</w:t>
      </w:r>
      <w:r w:rsidRPr="007501FD">
        <w:rPr>
          <w:szCs w:val="24"/>
        </w:rPr>
        <w:softHyphen/>
        <w:t xml:space="preserve">časť neospravedlni ani do </w:t>
      </w:r>
      <w:r w:rsidR="00E528B4" w:rsidRPr="007501FD">
        <w:rPr>
          <w:szCs w:val="24"/>
        </w:rPr>
        <w:t>15</w:t>
      </w:r>
      <w:r w:rsidRPr="007501FD">
        <w:rPr>
          <w:iCs/>
          <w:szCs w:val="24"/>
        </w:rPr>
        <w:t xml:space="preserve"> </w:t>
      </w:r>
      <w:r w:rsidRPr="007501FD">
        <w:rPr>
          <w:szCs w:val="24"/>
        </w:rPr>
        <w:t>dní,</w:t>
      </w:r>
      <w:r w:rsidR="00E528B4" w:rsidRPr="007501FD">
        <w:rPr>
          <w:szCs w:val="24"/>
        </w:rPr>
        <w:t xml:space="preserve"> </w:t>
      </w:r>
      <w:r w:rsidRPr="007501FD">
        <w:rPr>
          <w:szCs w:val="24"/>
        </w:rPr>
        <w:t>počítaných od doručenia výzvy predsedníctva</w:t>
      </w:r>
      <w:r w:rsidR="00E528B4" w:rsidRPr="007501FD">
        <w:rPr>
          <w:szCs w:val="24"/>
        </w:rPr>
        <w:t>,</w:t>
      </w:r>
      <w:r w:rsidRPr="007501FD">
        <w:rPr>
          <w:szCs w:val="24"/>
        </w:rPr>
        <w:t xml:space="preserve"> treba </w:t>
      </w:r>
      <w:r w:rsidRPr="007501FD">
        <w:rPr>
          <w:szCs w:val="24"/>
        </w:rPr>
        <w:lastRenderedPageBreak/>
        <w:t>mať za to,</w:t>
      </w:r>
      <w:r w:rsidR="00E528B4" w:rsidRPr="007501FD">
        <w:rPr>
          <w:szCs w:val="24"/>
        </w:rPr>
        <w:t xml:space="preserve"> že</w:t>
      </w:r>
      <w:r w:rsidRPr="007501FD">
        <w:rPr>
          <w:szCs w:val="24"/>
        </w:rPr>
        <w:t xml:space="preserve"> sa funkcie zri</w:t>
      </w:r>
      <w:r w:rsidR="00E528B4" w:rsidRPr="007501FD">
        <w:rPr>
          <w:szCs w:val="24"/>
        </w:rPr>
        <w:t>e</w:t>
      </w:r>
      <w:r w:rsidRPr="007501FD">
        <w:rPr>
          <w:szCs w:val="24"/>
        </w:rPr>
        <w:t>kol,</w:t>
      </w:r>
      <w:r w:rsidR="00E528B4" w:rsidRPr="007501FD">
        <w:rPr>
          <w:szCs w:val="24"/>
        </w:rPr>
        <w:t xml:space="preserve"> </w:t>
      </w:r>
      <w:r w:rsidRPr="007501FD">
        <w:rPr>
          <w:szCs w:val="24"/>
        </w:rPr>
        <w:t>a o obsadenie jeho miesta postará</w:t>
      </w:r>
      <w:r w:rsidR="00E528B4" w:rsidRPr="007501FD">
        <w:rPr>
          <w:szCs w:val="24"/>
          <w:vertAlign w:val="superscript"/>
        </w:rPr>
        <w:t xml:space="preserve"> </w:t>
      </w:r>
      <w:r w:rsidR="00E528B4" w:rsidRPr="007501FD">
        <w:rPr>
          <w:szCs w:val="24"/>
        </w:rPr>
        <w:t>sa seniorálne</w:t>
      </w:r>
      <w:r w:rsidRPr="007501FD">
        <w:rPr>
          <w:szCs w:val="24"/>
        </w:rPr>
        <w:t xml:space="preserve"> zhromaždenie.</w:t>
      </w:r>
    </w:p>
    <w:p w:rsidR="00E528B4" w:rsidRPr="007501FD" w:rsidRDefault="00E528B4" w:rsidP="00555BC7">
      <w:pPr>
        <w:spacing w:after="0"/>
        <w:ind w:firstLine="426"/>
        <w:rPr>
          <w:szCs w:val="24"/>
        </w:rPr>
      </w:pPr>
    </w:p>
    <w:p w:rsidR="00E528B4" w:rsidRPr="007501FD" w:rsidRDefault="00E528B4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§ 50</w:t>
      </w:r>
    </w:p>
    <w:p w:rsidR="000F7724" w:rsidRPr="007501FD" w:rsidRDefault="000F7724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Senior</w:t>
      </w:r>
      <w:r w:rsidR="004A7297">
        <w:rPr>
          <w:szCs w:val="24"/>
        </w:rPr>
        <w:t>.</w:t>
      </w:r>
    </w:p>
    <w:p w:rsidR="000F7724" w:rsidRPr="007501FD" w:rsidRDefault="000F7724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Senior má byť volený spomedzi f</w:t>
      </w:r>
      <w:r w:rsidR="00E528B4" w:rsidRPr="007501FD">
        <w:rPr>
          <w:szCs w:val="24"/>
        </w:rPr>
        <w:t>a</w:t>
      </w:r>
      <w:r w:rsidRPr="007501FD">
        <w:rPr>
          <w:szCs w:val="24"/>
        </w:rPr>
        <w:t>rárov, kto</w:t>
      </w:r>
      <w:r w:rsidRPr="007501FD">
        <w:rPr>
          <w:szCs w:val="24"/>
        </w:rPr>
        <w:softHyphen/>
        <w:t>rí zastávajú úrad na území saniorátu a dostali k voľbe predchádzajúci súhlas štátu podľa v</w:t>
      </w:r>
      <w:r w:rsidR="00E528B4" w:rsidRPr="007501FD">
        <w:rPr>
          <w:szCs w:val="24"/>
        </w:rPr>
        <w:t>l</w:t>
      </w:r>
      <w:r w:rsidRPr="007501FD">
        <w:rPr>
          <w:szCs w:val="24"/>
        </w:rPr>
        <w:t>.n.č. 221/49 Zb. Všetci tí</w:t>
      </w:r>
      <w:r w:rsidR="00E528B4" w:rsidRPr="007501FD">
        <w:rPr>
          <w:szCs w:val="24"/>
        </w:rPr>
        <w:t xml:space="preserve">, </w:t>
      </w:r>
      <w:r w:rsidRPr="007501FD">
        <w:rPr>
          <w:szCs w:val="24"/>
        </w:rPr>
        <w:t>službou ktorých d</w:t>
      </w:r>
      <w:r w:rsidR="00E528B4" w:rsidRPr="007501FD">
        <w:rPr>
          <w:szCs w:val="24"/>
        </w:rPr>
        <w:t>ô</w:t>
      </w:r>
      <w:r w:rsidRPr="007501FD">
        <w:rPr>
          <w:szCs w:val="24"/>
        </w:rPr>
        <w:t>jde k vonkajšiemu povolaniu,</w:t>
      </w:r>
      <w:r w:rsidR="00E528B4" w:rsidRPr="007501FD">
        <w:rPr>
          <w:szCs w:val="24"/>
        </w:rPr>
        <w:t xml:space="preserve"> </w:t>
      </w:r>
      <w:r w:rsidRPr="007501FD">
        <w:rPr>
          <w:szCs w:val="24"/>
        </w:rPr>
        <w:t>n</w:t>
      </w:r>
      <w:r w:rsidR="00E528B4" w:rsidRPr="007501FD">
        <w:rPr>
          <w:szCs w:val="24"/>
        </w:rPr>
        <w:t>e</w:t>
      </w:r>
      <w:r w:rsidRPr="007501FD">
        <w:rPr>
          <w:szCs w:val="24"/>
        </w:rPr>
        <w:t>ch sa usilujú s pokorou a v modlitbách o to,</w:t>
      </w:r>
      <w:r w:rsidR="00E528B4" w:rsidRPr="007501FD">
        <w:rPr>
          <w:szCs w:val="24"/>
        </w:rPr>
        <w:t xml:space="preserve"> </w:t>
      </w:r>
      <w:r w:rsidRPr="007501FD">
        <w:rPr>
          <w:szCs w:val="24"/>
        </w:rPr>
        <w:t>aby senior bol "bezúhonný, jednej manželky muž</w:t>
      </w:r>
      <w:r w:rsidR="00E528B4" w:rsidRPr="007501FD">
        <w:rPr>
          <w:szCs w:val="24"/>
        </w:rPr>
        <w:t xml:space="preserve">, </w:t>
      </w:r>
      <w:r w:rsidRPr="007501FD">
        <w:rPr>
          <w:szCs w:val="24"/>
        </w:rPr>
        <w:t>bedlivý, s</w:t>
      </w:r>
      <w:r w:rsidR="00E528B4" w:rsidRPr="007501FD">
        <w:rPr>
          <w:szCs w:val="24"/>
        </w:rPr>
        <w:t>triedm</w:t>
      </w:r>
      <w:r w:rsidRPr="007501FD">
        <w:rPr>
          <w:szCs w:val="24"/>
        </w:rPr>
        <w:t>y, vážny</w:t>
      </w:r>
      <w:r w:rsidR="00E528B4" w:rsidRPr="007501FD">
        <w:rPr>
          <w:szCs w:val="24"/>
        </w:rPr>
        <w:t xml:space="preserve">, </w:t>
      </w:r>
      <w:r w:rsidRPr="007501FD">
        <w:rPr>
          <w:szCs w:val="24"/>
        </w:rPr>
        <w:t>k hosťom prívetivý,</w:t>
      </w:r>
      <w:r w:rsidR="00E528B4" w:rsidRPr="007501FD">
        <w:rPr>
          <w:szCs w:val="24"/>
        </w:rPr>
        <w:t xml:space="preserve"> </w:t>
      </w:r>
      <w:r w:rsidRPr="007501FD">
        <w:rPr>
          <w:szCs w:val="24"/>
        </w:rPr>
        <w:t>spôsobilý k učeniu, ktorý svoj dom dobre spravuje</w:t>
      </w:r>
      <w:r w:rsidR="00E528B4" w:rsidRPr="007501FD">
        <w:rPr>
          <w:szCs w:val="24"/>
        </w:rPr>
        <w:t xml:space="preserve">, </w:t>
      </w:r>
      <w:r w:rsidRPr="007501FD">
        <w:rPr>
          <w:szCs w:val="24"/>
        </w:rPr>
        <w:t>má svoje deti v poddanosti so všetkou poctivosťou,</w:t>
      </w:r>
      <w:r w:rsidR="00E528B4" w:rsidRPr="007501FD">
        <w:rPr>
          <w:szCs w:val="24"/>
        </w:rPr>
        <w:t xml:space="preserve"> </w:t>
      </w:r>
      <w:r w:rsidRPr="007501FD">
        <w:rPr>
          <w:szCs w:val="24"/>
        </w:rPr>
        <w:t>ktorý ma sve</w:t>
      </w:r>
      <w:r w:rsidRPr="007501FD">
        <w:rPr>
          <w:szCs w:val="24"/>
        </w:rPr>
        <w:softHyphen/>
        <w:t>dectvo dobré i od tých,</w:t>
      </w:r>
      <w:r w:rsidR="00E528B4" w:rsidRPr="007501FD">
        <w:rPr>
          <w:szCs w:val="24"/>
        </w:rPr>
        <w:t xml:space="preserve"> </w:t>
      </w:r>
      <w:r w:rsidRPr="007501FD">
        <w:rPr>
          <w:szCs w:val="24"/>
        </w:rPr>
        <w:t>ktorí sú vonku"</w:t>
      </w:r>
      <w:r w:rsidR="00E528B4" w:rsidRPr="007501FD">
        <w:rPr>
          <w:szCs w:val="24"/>
        </w:rPr>
        <w:t xml:space="preserve"> </w:t>
      </w:r>
      <w:r w:rsidR="00CB7854">
        <w:rPr>
          <w:szCs w:val="24"/>
        </w:rPr>
        <w:t>(</w:t>
      </w:r>
      <w:r w:rsidR="00E528B4" w:rsidRPr="007501FD">
        <w:rPr>
          <w:szCs w:val="24"/>
        </w:rPr>
        <w:t>1.</w:t>
      </w:r>
      <w:r w:rsidRPr="007501FD">
        <w:rPr>
          <w:szCs w:val="24"/>
        </w:rPr>
        <w:t>Tm. 3,</w:t>
      </w:r>
      <w:r w:rsidR="00E528B4" w:rsidRPr="007501FD">
        <w:rPr>
          <w:szCs w:val="24"/>
        </w:rPr>
        <w:t>1</w:t>
      </w:r>
      <w:r w:rsidRPr="007501FD">
        <w:rPr>
          <w:szCs w:val="24"/>
        </w:rPr>
        <w:t>-</w:t>
      </w:r>
      <w:r w:rsidR="00E528B4" w:rsidRPr="007501FD">
        <w:rPr>
          <w:szCs w:val="24"/>
        </w:rPr>
        <w:t>7</w:t>
      </w:r>
      <w:r w:rsidR="00CB7854">
        <w:rPr>
          <w:szCs w:val="24"/>
        </w:rPr>
        <w:t>)</w:t>
      </w:r>
      <w:r w:rsidRPr="007501FD">
        <w:rPr>
          <w:szCs w:val="24"/>
        </w:rPr>
        <w:t>,</w:t>
      </w:r>
      <w:r w:rsidR="00E528B4" w:rsidRPr="007501FD">
        <w:rPr>
          <w:szCs w:val="24"/>
        </w:rPr>
        <w:t xml:space="preserve"> </w:t>
      </w:r>
      <w:r w:rsidRPr="007501FD">
        <w:rPr>
          <w:szCs w:val="24"/>
        </w:rPr>
        <w:t xml:space="preserve">aby takto hlasy 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>ov boli vernými tl</w:t>
      </w:r>
      <w:r w:rsidRPr="007501FD">
        <w:rPr>
          <w:szCs w:val="24"/>
        </w:rPr>
        <w:softHyphen/>
        <w:t>močníkmi povolania Duchom svätým.</w:t>
      </w:r>
    </w:p>
    <w:p w:rsidR="00E528B4" w:rsidRPr="007501FD" w:rsidRDefault="000F7724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Seniora do úradu uvádza  biskup alebo ním</w:t>
      </w:r>
      <w:r w:rsidR="00E528B4" w:rsidRPr="007501FD">
        <w:rPr>
          <w:szCs w:val="24"/>
        </w:rPr>
        <w:t xml:space="preserve"> </w:t>
      </w:r>
      <w:r w:rsidRPr="007501FD">
        <w:rPr>
          <w:szCs w:val="24"/>
        </w:rPr>
        <w:t>pov</w:t>
      </w:r>
      <w:r w:rsidR="00E528B4" w:rsidRPr="007501FD">
        <w:rPr>
          <w:szCs w:val="24"/>
        </w:rPr>
        <w:t>e</w:t>
      </w:r>
      <w:r w:rsidRPr="007501FD">
        <w:rPr>
          <w:szCs w:val="24"/>
        </w:rPr>
        <w:t>rená osoba na s</w:t>
      </w:r>
      <w:r w:rsidR="00E528B4" w:rsidRPr="007501FD">
        <w:rPr>
          <w:szCs w:val="24"/>
        </w:rPr>
        <w:t>e</w:t>
      </w:r>
      <w:r w:rsidRPr="007501FD">
        <w:rPr>
          <w:szCs w:val="24"/>
        </w:rPr>
        <w:t>niorálnom zhromaždení,</w:t>
      </w:r>
      <w:r w:rsidR="00E528B4" w:rsidRPr="007501FD">
        <w:rPr>
          <w:szCs w:val="24"/>
        </w:rPr>
        <w:t xml:space="preserve"> </w:t>
      </w:r>
      <w:r w:rsidRPr="007501FD">
        <w:rPr>
          <w:szCs w:val="24"/>
        </w:rPr>
        <w:t>ko</w:t>
      </w:r>
      <w:r w:rsidR="00E528B4" w:rsidRPr="007501FD">
        <w:rPr>
          <w:szCs w:val="24"/>
        </w:rPr>
        <w:t>na</w:t>
      </w:r>
      <w:r w:rsidRPr="007501FD">
        <w:rPr>
          <w:szCs w:val="24"/>
        </w:rPr>
        <w:t>nom v rám</w:t>
      </w:r>
      <w:r w:rsidR="00E528B4" w:rsidRPr="007501FD">
        <w:rPr>
          <w:szCs w:val="24"/>
        </w:rPr>
        <w:t>c</w:t>
      </w:r>
      <w:r w:rsidRPr="007501FD">
        <w:rPr>
          <w:szCs w:val="24"/>
        </w:rPr>
        <w:t>i kostolných služieb Božích.</w:t>
      </w:r>
      <w:r w:rsidR="00E528B4" w:rsidRPr="007501FD">
        <w:rPr>
          <w:szCs w:val="24"/>
        </w:rPr>
        <w:t xml:space="preserve"> </w:t>
      </w:r>
      <w:r w:rsidRPr="007501FD">
        <w:rPr>
          <w:szCs w:val="24"/>
        </w:rPr>
        <w:t>Uve</w:t>
      </w:r>
      <w:r w:rsidRPr="007501FD">
        <w:rPr>
          <w:szCs w:val="24"/>
        </w:rPr>
        <w:softHyphen/>
      </w:r>
      <w:r w:rsidR="00E528B4" w:rsidRPr="007501FD">
        <w:rPr>
          <w:szCs w:val="24"/>
        </w:rPr>
        <w:t>denie</w:t>
      </w:r>
      <w:r w:rsidRPr="007501FD">
        <w:rPr>
          <w:szCs w:val="24"/>
        </w:rPr>
        <w:t xml:space="preserve"> do úradu oznámi Synodn</w:t>
      </w:r>
      <w:r w:rsidR="00E528B4" w:rsidRPr="007501FD">
        <w:rPr>
          <w:szCs w:val="24"/>
        </w:rPr>
        <w:t>e</w:t>
      </w:r>
      <w:r w:rsidRPr="007501FD">
        <w:rPr>
          <w:szCs w:val="24"/>
        </w:rPr>
        <w:t>j rade</w:t>
      </w:r>
      <w:r w:rsidR="00E528B4" w:rsidRPr="007501FD">
        <w:rPr>
          <w:szCs w:val="24"/>
        </w:rPr>
        <w:t>.</w:t>
      </w:r>
      <w:r w:rsidRPr="007501FD">
        <w:rPr>
          <w:szCs w:val="24"/>
        </w:rPr>
        <w:br/>
      </w:r>
    </w:p>
    <w:p w:rsidR="00E528B4" w:rsidRPr="007501FD" w:rsidRDefault="00E528B4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§ 51</w:t>
      </w:r>
    </w:p>
    <w:p w:rsidR="000F7724" w:rsidRPr="007501FD" w:rsidRDefault="000F7724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Seniora v  prípade</w:t>
      </w:r>
      <w:r w:rsidR="00E528B4" w:rsidRPr="007501FD">
        <w:rPr>
          <w:szCs w:val="24"/>
        </w:rPr>
        <w:t>, že</w:t>
      </w:r>
      <w:r w:rsidRPr="007501FD">
        <w:rPr>
          <w:szCs w:val="24"/>
        </w:rPr>
        <w:t xml:space="preserve"> </w:t>
      </w:r>
      <w:r w:rsidR="00E528B4" w:rsidRPr="007501FD">
        <w:rPr>
          <w:iCs/>
          <w:szCs w:val="24"/>
        </w:rPr>
        <w:t>je</w:t>
      </w:r>
      <w:r w:rsidRPr="007501FD">
        <w:rPr>
          <w:iCs/>
          <w:szCs w:val="24"/>
        </w:rPr>
        <w:t xml:space="preserve"> </w:t>
      </w:r>
      <w:r w:rsidRPr="007501FD">
        <w:rPr>
          <w:szCs w:val="24"/>
        </w:rPr>
        <w:t>hatený,</w:t>
      </w:r>
      <w:r w:rsidR="00E528B4" w:rsidRPr="007501FD">
        <w:rPr>
          <w:szCs w:val="24"/>
        </w:rPr>
        <w:t xml:space="preserve"> alebo keď</w:t>
      </w:r>
      <w:r w:rsidRPr="007501FD">
        <w:rPr>
          <w:szCs w:val="24"/>
        </w:rPr>
        <w:t xml:space="preserve"> je seniorský úrad uprá</w:t>
      </w:r>
      <w:r w:rsidR="00E528B4" w:rsidRPr="007501FD">
        <w:rPr>
          <w:szCs w:val="24"/>
        </w:rPr>
        <w:t>z</w:t>
      </w:r>
      <w:r w:rsidRPr="007501FD">
        <w:rPr>
          <w:szCs w:val="24"/>
        </w:rPr>
        <w:t>d</w:t>
      </w:r>
      <w:r w:rsidR="00E528B4" w:rsidRPr="007501FD">
        <w:rPr>
          <w:szCs w:val="24"/>
        </w:rPr>
        <w:t>nený</w:t>
      </w:r>
      <w:r w:rsidRPr="007501FD">
        <w:rPr>
          <w:szCs w:val="24"/>
        </w:rPr>
        <w:t>, zastupuje duchovný hlavný zapisovateľ,</w:t>
      </w:r>
      <w:r w:rsidR="00E528B4" w:rsidRPr="007501FD">
        <w:rPr>
          <w:szCs w:val="24"/>
        </w:rPr>
        <w:t xml:space="preserve"> </w:t>
      </w:r>
      <w:r w:rsidRPr="007501FD">
        <w:rPr>
          <w:szCs w:val="24"/>
        </w:rPr>
        <w:t>poťažn</w:t>
      </w:r>
      <w:r w:rsidR="00E528B4" w:rsidRPr="007501FD">
        <w:rPr>
          <w:szCs w:val="24"/>
        </w:rPr>
        <w:t>e</w:t>
      </w:r>
      <w:r w:rsidRPr="007501FD">
        <w:rPr>
          <w:szCs w:val="24"/>
        </w:rPr>
        <w:t xml:space="preserve">  služobn</w:t>
      </w:r>
      <w:r w:rsidR="00E528B4" w:rsidRPr="007501FD">
        <w:rPr>
          <w:szCs w:val="24"/>
        </w:rPr>
        <w:t>e</w:t>
      </w:r>
      <w:r w:rsidRPr="007501FD">
        <w:rPr>
          <w:szCs w:val="24"/>
        </w:rPr>
        <w:t xml:space="preserve"> star</w:t>
      </w:r>
      <w:r w:rsidR="00E528B4" w:rsidRPr="007501FD">
        <w:rPr>
          <w:szCs w:val="24"/>
        </w:rPr>
        <w:t>ší</w:t>
      </w:r>
      <w:r w:rsidRPr="007501FD">
        <w:rPr>
          <w:szCs w:val="24"/>
        </w:rPr>
        <w:t xml:space="preserve"> duchovný seniorálny sudca</w:t>
      </w:r>
      <w:r w:rsidR="00E528B4" w:rsidRPr="007501FD">
        <w:rPr>
          <w:szCs w:val="24"/>
        </w:rPr>
        <w:t>.</w:t>
      </w:r>
    </w:p>
    <w:p w:rsidR="00E528B4" w:rsidRPr="007501FD" w:rsidRDefault="00E528B4" w:rsidP="00555BC7">
      <w:pPr>
        <w:spacing w:after="0"/>
        <w:ind w:firstLine="426"/>
        <w:rPr>
          <w:szCs w:val="24"/>
        </w:rPr>
      </w:pPr>
    </w:p>
    <w:p w:rsidR="00E528B4" w:rsidRPr="007501FD" w:rsidRDefault="00E528B4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§ 52</w:t>
      </w:r>
    </w:p>
    <w:p w:rsidR="00FD5BDC" w:rsidRDefault="000F7724" w:rsidP="00FD5BDC">
      <w:pPr>
        <w:spacing w:after="0"/>
        <w:ind w:firstLine="426"/>
        <w:rPr>
          <w:szCs w:val="24"/>
        </w:rPr>
      </w:pPr>
      <w:r w:rsidRPr="007501FD">
        <w:rPr>
          <w:szCs w:val="24"/>
        </w:rPr>
        <w:t>Pôsobnosť seniora:</w:t>
      </w:r>
    </w:p>
    <w:p w:rsidR="00FD5BDC" w:rsidRDefault="000F7724" w:rsidP="00FD5BDC">
      <w:pPr>
        <w:numPr>
          <w:ilvl w:val="0"/>
          <w:numId w:val="1"/>
        </w:numPr>
        <w:spacing w:after="0"/>
        <w:rPr>
          <w:szCs w:val="24"/>
        </w:rPr>
      </w:pPr>
      <w:r w:rsidRPr="007501FD">
        <w:rPr>
          <w:szCs w:val="24"/>
        </w:rPr>
        <w:t>Spolu so seniorálnym kurátorom zvoláva s</w:t>
      </w:r>
      <w:r w:rsidR="00BC350C" w:rsidRPr="007501FD">
        <w:rPr>
          <w:szCs w:val="24"/>
        </w:rPr>
        <w:t>e</w:t>
      </w:r>
      <w:r w:rsidRPr="007501FD">
        <w:rPr>
          <w:szCs w:val="24"/>
        </w:rPr>
        <w:t>niorálne zhromaždenie a seniorálnu radu,</w:t>
      </w:r>
      <w:r w:rsidR="00BC350C" w:rsidRPr="007501FD">
        <w:rPr>
          <w:szCs w:val="24"/>
        </w:rPr>
        <w:t xml:space="preserve"> </w:t>
      </w:r>
      <w:r w:rsidRPr="007501FD">
        <w:rPr>
          <w:szCs w:val="24"/>
        </w:rPr>
        <w:t>pred</w:t>
      </w:r>
      <w:r w:rsidRPr="007501FD">
        <w:rPr>
          <w:szCs w:val="24"/>
        </w:rPr>
        <w:softHyphen/>
        <w:t>sedá spolu so spolupr</w:t>
      </w:r>
      <w:r w:rsidR="00BC350C" w:rsidRPr="007501FD">
        <w:rPr>
          <w:szCs w:val="24"/>
        </w:rPr>
        <w:t>edsedom</w:t>
      </w:r>
      <w:r w:rsidRPr="007501FD">
        <w:rPr>
          <w:szCs w:val="24"/>
        </w:rPr>
        <w:t xml:space="preserve"> </w:t>
      </w:r>
      <w:r w:rsidR="00BC350C" w:rsidRPr="007501FD">
        <w:rPr>
          <w:szCs w:val="24"/>
        </w:rPr>
        <w:t>na</w:t>
      </w:r>
      <w:r w:rsidRPr="007501FD">
        <w:rPr>
          <w:szCs w:val="24"/>
        </w:rPr>
        <w:t xml:space="preserve"> </w:t>
      </w:r>
      <w:r w:rsidR="00BC350C" w:rsidRPr="007501FD">
        <w:rPr>
          <w:szCs w:val="24"/>
        </w:rPr>
        <w:t>na  ich zasadnu</w:t>
      </w:r>
      <w:r w:rsidR="00BC350C" w:rsidRPr="007501FD">
        <w:rPr>
          <w:szCs w:val="24"/>
        </w:rPr>
        <w:softHyphen/>
        <w:t>tiach.</w:t>
      </w:r>
    </w:p>
    <w:p w:rsidR="00FD5BDC" w:rsidRDefault="000F7724" w:rsidP="00FD5BDC">
      <w:pPr>
        <w:numPr>
          <w:ilvl w:val="0"/>
          <w:numId w:val="1"/>
        </w:numPr>
        <w:spacing w:after="0"/>
        <w:rPr>
          <w:szCs w:val="24"/>
        </w:rPr>
      </w:pPr>
      <w:r w:rsidRPr="00FD5BDC">
        <w:rPr>
          <w:szCs w:val="24"/>
        </w:rPr>
        <w:t>Spolu so seniorálnym kurátorom robí op</w:t>
      </w:r>
      <w:r w:rsidR="00BC350C" w:rsidRPr="00FD5BDC">
        <w:rPr>
          <w:szCs w:val="24"/>
        </w:rPr>
        <w:t>a</w:t>
      </w:r>
      <w:r w:rsidRPr="00FD5BDC">
        <w:rPr>
          <w:szCs w:val="24"/>
        </w:rPr>
        <w:t>tr</w:t>
      </w:r>
      <w:r w:rsidR="00BC350C" w:rsidRPr="00FD5BDC">
        <w:rPr>
          <w:szCs w:val="24"/>
        </w:rPr>
        <w:t>e</w:t>
      </w:r>
      <w:r w:rsidRPr="00FD5BDC">
        <w:rPr>
          <w:szCs w:val="24"/>
        </w:rPr>
        <w:softHyphen/>
        <w:t>nia na poli cirkevného súdnictva a  zvlášť k príprave vecí,</w:t>
      </w:r>
      <w:r w:rsidR="00BC350C" w:rsidRPr="00FD5BDC">
        <w:rPr>
          <w:szCs w:val="24"/>
        </w:rPr>
        <w:t xml:space="preserve"> </w:t>
      </w:r>
      <w:r w:rsidRPr="00FD5BDC">
        <w:rPr>
          <w:szCs w:val="24"/>
        </w:rPr>
        <w:t>patriacich pred seniorálny s</w:t>
      </w:r>
      <w:r w:rsidR="00BC350C" w:rsidRPr="00FD5BDC">
        <w:rPr>
          <w:szCs w:val="24"/>
        </w:rPr>
        <w:t>úd.</w:t>
      </w:r>
    </w:p>
    <w:p w:rsidR="00FD5BDC" w:rsidRDefault="00BC350C" w:rsidP="00FD5BDC">
      <w:pPr>
        <w:numPr>
          <w:ilvl w:val="0"/>
          <w:numId w:val="1"/>
        </w:numPr>
        <w:spacing w:after="0"/>
        <w:rPr>
          <w:szCs w:val="24"/>
        </w:rPr>
      </w:pPr>
      <w:r w:rsidRPr="00FD5BDC">
        <w:rPr>
          <w:szCs w:val="24"/>
        </w:rPr>
        <w:t>Pri voľbe</w:t>
      </w:r>
      <w:r w:rsidR="000F7724" w:rsidRPr="00FD5BDC">
        <w:rPr>
          <w:szCs w:val="24"/>
        </w:rPr>
        <w:t xml:space="preserve"> s</w:t>
      </w:r>
      <w:r w:rsidRPr="00FD5BDC">
        <w:rPr>
          <w:szCs w:val="24"/>
        </w:rPr>
        <w:t>eniorálnych funkcionárov a synod</w:t>
      </w:r>
      <w:r w:rsidR="000F7724" w:rsidRPr="00FD5BDC">
        <w:rPr>
          <w:szCs w:val="24"/>
        </w:rPr>
        <w:t xml:space="preserve">ných poslancov sa postará </w:t>
      </w:r>
      <w:r w:rsidR="000F7724" w:rsidRPr="00FD5BDC">
        <w:rPr>
          <w:iCs/>
          <w:szCs w:val="24"/>
        </w:rPr>
        <w:t xml:space="preserve">o </w:t>
      </w:r>
      <w:r w:rsidR="000F7724" w:rsidRPr="00FD5BDC">
        <w:rPr>
          <w:szCs w:val="24"/>
        </w:rPr>
        <w:t>to,</w:t>
      </w:r>
      <w:r w:rsidRPr="00FD5BDC">
        <w:rPr>
          <w:szCs w:val="24"/>
        </w:rPr>
        <w:t xml:space="preserve"> </w:t>
      </w:r>
      <w:r w:rsidR="000F7724" w:rsidRPr="00FD5BDC">
        <w:rPr>
          <w:szCs w:val="24"/>
        </w:rPr>
        <w:t>aby hlasy bo</w:t>
      </w:r>
      <w:r w:rsidR="000F7724" w:rsidRPr="00FD5BDC">
        <w:rPr>
          <w:szCs w:val="24"/>
        </w:rPr>
        <w:softHyphen/>
        <w:t>li načas odovzdané a otváracej volebnej  ko</w:t>
      </w:r>
      <w:r w:rsidR="000F7724" w:rsidRPr="00FD5BDC">
        <w:rPr>
          <w:szCs w:val="24"/>
        </w:rPr>
        <w:softHyphen/>
        <w:t>misii doručené.</w:t>
      </w:r>
    </w:p>
    <w:p w:rsidR="00FD5BDC" w:rsidRDefault="000F7724" w:rsidP="00FD5BDC">
      <w:pPr>
        <w:numPr>
          <w:ilvl w:val="0"/>
          <w:numId w:val="1"/>
        </w:numPr>
        <w:spacing w:after="0"/>
        <w:rPr>
          <w:szCs w:val="24"/>
        </w:rPr>
      </w:pPr>
      <w:r w:rsidRPr="00FD5BDC">
        <w:rPr>
          <w:szCs w:val="24"/>
        </w:rPr>
        <w:t>Spolu so s</w:t>
      </w:r>
      <w:r w:rsidR="00BC350C" w:rsidRPr="00FD5BDC">
        <w:rPr>
          <w:szCs w:val="24"/>
        </w:rPr>
        <w:t>e</w:t>
      </w:r>
      <w:r w:rsidRPr="00FD5BDC">
        <w:rPr>
          <w:szCs w:val="24"/>
        </w:rPr>
        <w:t>niorá</w:t>
      </w:r>
      <w:r w:rsidR="00BC350C" w:rsidRPr="00FD5BDC">
        <w:rPr>
          <w:szCs w:val="24"/>
        </w:rPr>
        <w:t>l</w:t>
      </w:r>
      <w:r w:rsidRPr="00FD5BDC">
        <w:rPr>
          <w:szCs w:val="24"/>
        </w:rPr>
        <w:t>n</w:t>
      </w:r>
      <w:r w:rsidR="00BC350C" w:rsidRPr="00FD5BDC">
        <w:rPr>
          <w:szCs w:val="24"/>
        </w:rPr>
        <w:t>y</w:t>
      </w:r>
      <w:r w:rsidRPr="00FD5BDC">
        <w:rPr>
          <w:szCs w:val="24"/>
        </w:rPr>
        <w:t>m kurátorom dozerá na ve</w:t>
      </w:r>
      <w:r w:rsidR="00BC350C" w:rsidRPr="00FD5BDC">
        <w:rPr>
          <w:szCs w:val="24"/>
        </w:rPr>
        <w:t>c</w:t>
      </w:r>
      <w:r w:rsidRPr="00FD5BDC">
        <w:rPr>
          <w:szCs w:val="24"/>
        </w:rPr>
        <w:t>i s</w:t>
      </w:r>
      <w:r w:rsidR="00BC350C" w:rsidRPr="00FD5BDC">
        <w:rPr>
          <w:szCs w:val="24"/>
        </w:rPr>
        <w:t>e</w:t>
      </w:r>
      <w:r w:rsidRPr="00FD5BDC">
        <w:rPr>
          <w:szCs w:val="24"/>
        </w:rPr>
        <w:t xml:space="preserve">niorátu a  cirkevných </w:t>
      </w:r>
      <w:r w:rsidR="00A334DC" w:rsidRPr="00FD5BDC">
        <w:rPr>
          <w:szCs w:val="24"/>
        </w:rPr>
        <w:t>zbor</w:t>
      </w:r>
      <w:r w:rsidRPr="00FD5BDC">
        <w:rPr>
          <w:szCs w:val="24"/>
        </w:rPr>
        <w:t>ov</w:t>
      </w:r>
      <w:r w:rsidR="00FD5BDC">
        <w:rPr>
          <w:szCs w:val="24"/>
        </w:rPr>
        <w:t>.</w:t>
      </w:r>
    </w:p>
    <w:p w:rsidR="00FD5BDC" w:rsidRDefault="000F7724" w:rsidP="00FD5BDC">
      <w:pPr>
        <w:numPr>
          <w:ilvl w:val="0"/>
          <w:numId w:val="1"/>
        </w:numPr>
        <w:spacing w:after="0"/>
        <w:rPr>
          <w:szCs w:val="24"/>
        </w:rPr>
      </w:pPr>
      <w:r w:rsidRPr="00FD5BDC">
        <w:rPr>
          <w:szCs w:val="24"/>
        </w:rPr>
        <w:t>Schvaľuje rozpočet a  inventár majetku cir</w:t>
      </w:r>
      <w:r w:rsidRPr="00FD5BDC">
        <w:rPr>
          <w:szCs w:val="24"/>
        </w:rPr>
        <w:softHyphen/>
        <w:t xml:space="preserve">kevných </w:t>
      </w:r>
      <w:r w:rsidR="00A334DC" w:rsidRPr="00FD5BDC">
        <w:rPr>
          <w:szCs w:val="24"/>
        </w:rPr>
        <w:t>zbor</w:t>
      </w:r>
      <w:r w:rsidRPr="00FD5BDC">
        <w:rPr>
          <w:szCs w:val="24"/>
        </w:rPr>
        <w:t>ov.</w:t>
      </w:r>
    </w:p>
    <w:p w:rsidR="00FD5BDC" w:rsidRDefault="000F7724" w:rsidP="00FD5BDC">
      <w:pPr>
        <w:numPr>
          <w:ilvl w:val="0"/>
          <w:numId w:val="1"/>
        </w:numPr>
        <w:spacing w:after="0"/>
        <w:rPr>
          <w:szCs w:val="24"/>
        </w:rPr>
      </w:pPr>
      <w:r w:rsidRPr="00FD5BDC">
        <w:rPr>
          <w:szCs w:val="24"/>
        </w:rPr>
        <w:t>Spolu so svojím spolupredsedom s konečnou platnosťou posúdi odvolania,</w:t>
      </w:r>
      <w:r w:rsidR="00BC350C" w:rsidRPr="00FD5BDC">
        <w:rPr>
          <w:szCs w:val="24"/>
        </w:rPr>
        <w:t xml:space="preserve"> </w:t>
      </w:r>
      <w:r w:rsidRPr="00FD5BDC">
        <w:rPr>
          <w:szCs w:val="24"/>
        </w:rPr>
        <w:t>podané proti vo</w:t>
      </w:r>
      <w:r w:rsidRPr="00FD5BDC">
        <w:rPr>
          <w:szCs w:val="24"/>
        </w:rPr>
        <w:softHyphen/>
        <w:t xml:space="preserve">ličským zoznamom cirkevných </w:t>
      </w:r>
      <w:r w:rsidR="00A334DC" w:rsidRPr="00FD5BDC">
        <w:rPr>
          <w:szCs w:val="24"/>
        </w:rPr>
        <w:t>zbor</w:t>
      </w:r>
      <w:r w:rsidRPr="00FD5BDC">
        <w:rPr>
          <w:szCs w:val="24"/>
        </w:rPr>
        <w:t>ov,</w:t>
      </w:r>
      <w:r w:rsidR="00BC350C" w:rsidRPr="00FD5BDC">
        <w:rPr>
          <w:szCs w:val="24"/>
        </w:rPr>
        <w:t xml:space="preserve"> </w:t>
      </w:r>
      <w:r w:rsidRPr="00FD5BDC">
        <w:rPr>
          <w:szCs w:val="24"/>
        </w:rPr>
        <w:t>voličské zoznamy overuje a podpisuje.</w:t>
      </w:r>
    </w:p>
    <w:p w:rsidR="00FD5BDC" w:rsidRDefault="000F7724" w:rsidP="00FD5BDC">
      <w:pPr>
        <w:numPr>
          <w:ilvl w:val="0"/>
          <w:numId w:val="1"/>
        </w:numPr>
        <w:spacing w:after="0"/>
        <w:rPr>
          <w:szCs w:val="24"/>
        </w:rPr>
      </w:pPr>
      <w:r w:rsidRPr="00FD5BDC">
        <w:rPr>
          <w:szCs w:val="24"/>
        </w:rPr>
        <w:t xml:space="preserve">V rámci platných zákonných predpisov robí opatrenia v otázke voľby duchovných pozvaním, v </w:t>
      </w:r>
      <w:r w:rsidR="00BC350C" w:rsidRPr="00FD5BDC">
        <w:rPr>
          <w:szCs w:val="24"/>
        </w:rPr>
        <w:t>otázke</w:t>
      </w:r>
      <w:r w:rsidRPr="00FD5BDC">
        <w:rPr>
          <w:szCs w:val="24"/>
        </w:rPr>
        <w:t xml:space="preserve"> zastupovania,</w:t>
      </w:r>
      <w:r w:rsidR="00BC350C" w:rsidRPr="00FD5BDC">
        <w:rPr>
          <w:szCs w:val="24"/>
        </w:rPr>
        <w:t xml:space="preserve"> </w:t>
      </w:r>
      <w:r w:rsidRPr="00FD5BDC">
        <w:rPr>
          <w:szCs w:val="24"/>
        </w:rPr>
        <w:t>ako i umiestnenia kaplánov a  levitov. Zápisnicu o odovzdaní far</w:t>
      </w:r>
      <w:r w:rsidRPr="00FD5BDC">
        <w:rPr>
          <w:szCs w:val="24"/>
        </w:rPr>
        <w:softHyphen/>
        <w:t>ského úradu v  jednom exemplári predloží Pred</w:t>
      </w:r>
      <w:r w:rsidRPr="00FD5BDC">
        <w:rPr>
          <w:szCs w:val="24"/>
        </w:rPr>
        <w:softHyphen/>
        <w:t>sedníctvu synody.</w:t>
      </w:r>
    </w:p>
    <w:p w:rsidR="00FD5BDC" w:rsidRDefault="000F7724" w:rsidP="00FD5BDC">
      <w:pPr>
        <w:numPr>
          <w:ilvl w:val="0"/>
          <w:numId w:val="1"/>
        </w:numPr>
        <w:spacing w:after="0"/>
        <w:rPr>
          <w:szCs w:val="24"/>
        </w:rPr>
      </w:pPr>
      <w:r w:rsidRPr="00FD5BDC">
        <w:rPr>
          <w:szCs w:val="24"/>
        </w:rPr>
        <w:t>Pri voľbách cirkevne-</w:t>
      </w:r>
      <w:r w:rsidR="00A334DC" w:rsidRPr="00FD5BDC">
        <w:rPr>
          <w:szCs w:val="24"/>
        </w:rPr>
        <w:t>zbor</w:t>
      </w:r>
      <w:r w:rsidRPr="00FD5BDC">
        <w:rPr>
          <w:szCs w:val="24"/>
        </w:rPr>
        <w:t>ový</w:t>
      </w:r>
      <w:r w:rsidR="00BC350C" w:rsidRPr="00FD5BDC">
        <w:rPr>
          <w:szCs w:val="24"/>
        </w:rPr>
        <w:t>c</w:t>
      </w:r>
      <w:r w:rsidRPr="00FD5BDC">
        <w:rPr>
          <w:szCs w:val="24"/>
        </w:rPr>
        <w:t>h rozhoduje s pôsobnosťou</w:t>
      </w:r>
      <w:r w:rsidR="00BC350C" w:rsidRPr="00FD5BDC">
        <w:rPr>
          <w:szCs w:val="24"/>
        </w:rPr>
        <w:t xml:space="preserve"> </w:t>
      </w:r>
      <w:r w:rsidRPr="00FD5BDC">
        <w:rPr>
          <w:szCs w:val="24"/>
        </w:rPr>
        <w:t>urč</w:t>
      </w:r>
      <w:r w:rsidR="00BC350C" w:rsidRPr="00FD5BDC">
        <w:rPr>
          <w:szCs w:val="24"/>
        </w:rPr>
        <w:t>e</w:t>
      </w:r>
      <w:r w:rsidRPr="00FD5BDC">
        <w:rPr>
          <w:szCs w:val="24"/>
        </w:rPr>
        <w:t>nou cirkevnými predpismi.</w:t>
      </w:r>
    </w:p>
    <w:p w:rsidR="00FD5BDC" w:rsidRDefault="000F7724" w:rsidP="00FD5BDC">
      <w:pPr>
        <w:numPr>
          <w:ilvl w:val="0"/>
          <w:numId w:val="1"/>
        </w:numPr>
        <w:spacing w:after="0"/>
        <w:rPr>
          <w:szCs w:val="24"/>
        </w:rPr>
      </w:pPr>
      <w:r w:rsidRPr="00FD5BDC">
        <w:rPr>
          <w:szCs w:val="24"/>
        </w:rPr>
        <w:t>Na ú</w:t>
      </w:r>
      <w:r w:rsidR="00BC350C" w:rsidRPr="00FD5BDC">
        <w:rPr>
          <w:szCs w:val="24"/>
        </w:rPr>
        <w:t>ze</w:t>
      </w:r>
      <w:r w:rsidRPr="00FD5BDC">
        <w:rPr>
          <w:szCs w:val="24"/>
        </w:rPr>
        <w:t>mí seniorátu usmerňuje cirk</w:t>
      </w:r>
      <w:r w:rsidR="005C6CDC" w:rsidRPr="00FD5BDC">
        <w:rPr>
          <w:szCs w:val="24"/>
        </w:rPr>
        <w:t>e</w:t>
      </w:r>
      <w:r w:rsidRPr="00FD5BDC">
        <w:rPr>
          <w:szCs w:val="24"/>
        </w:rPr>
        <w:t>vno-budo</w:t>
      </w:r>
      <w:r w:rsidRPr="00FD5BDC">
        <w:rPr>
          <w:szCs w:val="24"/>
        </w:rPr>
        <w:softHyphen/>
        <w:t>vateľskú a cirkevn</w:t>
      </w:r>
      <w:r w:rsidR="005C6CDC" w:rsidRPr="00FD5BDC">
        <w:rPr>
          <w:szCs w:val="24"/>
        </w:rPr>
        <w:t>o</w:t>
      </w:r>
      <w:r w:rsidRPr="00FD5BDC">
        <w:rPr>
          <w:szCs w:val="24"/>
        </w:rPr>
        <w:t>-spoločenskú prácu za spoluúčinkovania príslušnej komisie senior</w:t>
      </w:r>
      <w:r w:rsidR="005C6CDC" w:rsidRPr="00FD5BDC">
        <w:rPr>
          <w:szCs w:val="24"/>
        </w:rPr>
        <w:t>á</w:t>
      </w:r>
      <w:r w:rsidRPr="00FD5BDC">
        <w:rPr>
          <w:szCs w:val="24"/>
        </w:rPr>
        <w:t>tu, a na území seniorátu vykonáva  služby, ktoré považuje  za  potrebné.</w:t>
      </w:r>
    </w:p>
    <w:p w:rsidR="00FD5BDC" w:rsidRDefault="000F7724" w:rsidP="00FD5BDC">
      <w:pPr>
        <w:numPr>
          <w:ilvl w:val="0"/>
          <w:numId w:val="1"/>
        </w:numPr>
        <w:spacing w:after="0"/>
        <w:rPr>
          <w:szCs w:val="24"/>
        </w:rPr>
      </w:pPr>
      <w:r w:rsidRPr="00FD5BDC">
        <w:rPr>
          <w:szCs w:val="24"/>
        </w:rPr>
        <w:t>Spolu so svojím spol</w:t>
      </w:r>
      <w:r w:rsidR="00CC4EB3" w:rsidRPr="00FD5BDC">
        <w:rPr>
          <w:szCs w:val="24"/>
        </w:rPr>
        <w:t>upredsedom použije na</w:t>
      </w:r>
      <w:r w:rsidR="00CC4EB3" w:rsidRPr="00FD5BDC">
        <w:rPr>
          <w:szCs w:val="24"/>
        </w:rPr>
        <w:softHyphen/>
        <w:t xml:space="preserve">pomenutia </w:t>
      </w:r>
      <w:r w:rsidRPr="00FD5BDC">
        <w:rPr>
          <w:szCs w:val="24"/>
        </w:rPr>
        <w:t>ako poriadkovú pokutu voči osobám, patriacim pod prvo- alebo druhostupňovú disciplinárnu právomoc seniorálnaho súdu.</w:t>
      </w:r>
    </w:p>
    <w:p w:rsidR="00FD5BDC" w:rsidRDefault="000F7724" w:rsidP="00FD5BDC">
      <w:pPr>
        <w:numPr>
          <w:ilvl w:val="0"/>
          <w:numId w:val="1"/>
        </w:numPr>
        <w:spacing w:after="0"/>
        <w:rPr>
          <w:szCs w:val="24"/>
        </w:rPr>
      </w:pPr>
      <w:r w:rsidRPr="00FD5BDC">
        <w:rPr>
          <w:szCs w:val="24"/>
        </w:rPr>
        <w:t>V s</w:t>
      </w:r>
      <w:r w:rsidR="00CC4EB3" w:rsidRPr="00FD5BDC">
        <w:rPr>
          <w:szCs w:val="24"/>
        </w:rPr>
        <w:t>e</w:t>
      </w:r>
      <w:r w:rsidRPr="00FD5BDC">
        <w:rPr>
          <w:szCs w:val="24"/>
        </w:rPr>
        <w:t>nioráte službu konajúcich duchovných zvoláva na porady,</w:t>
      </w:r>
      <w:r w:rsidR="00CC4EB3" w:rsidRPr="00FD5BDC">
        <w:rPr>
          <w:szCs w:val="24"/>
        </w:rPr>
        <w:t xml:space="preserve"> </w:t>
      </w:r>
      <w:r w:rsidRPr="00FD5BDC">
        <w:rPr>
          <w:szCs w:val="24"/>
        </w:rPr>
        <w:t>kurzy a  tiché dni,</w:t>
      </w:r>
      <w:r w:rsidR="00CC4EB3" w:rsidRPr="00FD5BDC">
        <w:rPr>
          <w:szCs w:val="24"/>
        </w:rPr>
        <w:t xml:space="preserve"> </w:t>
      </w:r>
      <w:r w:rsidRPr="00FD5BDC">
        <w:rPr>
          <w:szCs w:val="24"/>
        </w:rPr>
        <w:t>aby t</w:t>
      </w:r>
      <w:r w:rsidR="00CC4EB3" w:rsidRPr="00FD5BDC">
        <w:rPr>
          <w:szCs w:val="24"/>
        </w:rPr>
        <w:t>í</w:t>
      </w:r>
      <w:r w:rsidRPr="00FD5BDC">
        <w:rPr>
          <w:szCs w:val="24"/>
        </w:rPr>
        <w:t>to dostali teoretické a praktické dalšie vzdelanie,</w:t>
      </w:r>
      <w:r w:rsidR="00CC4EB3" w:rsidRPr="00FD5BDC">
        <w:rPr>
          <w:szCs w:val="24"/>
        </w:rPr>
        <w:t xml:space="preserve"> </w:t>
      </w:r>
      <w:r w:rsidRPr="00FD5BDC">
        <w:rPr>
          <w:szCs w:val="24"/>
        </w:rPr>
        <w:t>potrebné k úspešnému pokračovaniu vo svojom povolaní.</w:t>
      </w:r>
      <w:r w:rsidR="00CC4EB3" w:rsidRPr="00FD5BDC">
        <w:rPr>
          <w:szCs w:val="24"/>
        </w:rPr>
        <w:t xml:space="preserve"> </w:t>
      </w:r>
      <w:r w:rsidRPr="00FD5BDC">
        <w:rPr>
          <w:szCs w:val="24"/>
        </w:rPr>
        <w:t>Pr</w:t>
      </w:r>
      <w:r w:rsidR="00CC4EB3" w:rsidRPr="00FD5BDC">
        <w:rPr>
          <w:szCs w:val="24"/>
        </w:rPr>
        <w:t>es</w:t>
      </w:r>
      <w:r w:rsidRPr="00FD5BDC">
        <w:rPr>
          <w:szCs w:val="24"/>
        </w:rPr>
        <w:t>n</w:t>
      </w:r>
      <w:r w:rsidR="00CC4EB3" w:rsidRPr="00FD5BDC">
        <w:rPr>
          <w:szCs w:val="24"/>
        </w:rPr>
        <w:t>e</w:t>
      </w:r>
      <w:r w:rsidRPr="00FD5BDC">
        <w:rPr>
          <w:szCs w:val="24"/>
        </w:rPr>
        <w:t xml:space="preserve"> vykoná smernice, vydané v tejto veci Synodnou radou.</w:t>
      </w:r>
      <w:r w:rsidR="00CC4EB3" w:rsidRPr="00FD5BDC">
        <w:rPr>
          <w:szCs w:val="24"/>
        </w:rPr>
        <w:t xml:space="preserve"> </w:t>
      </w:r>
      <w:r w:rsidRPr="00FD5BDC">
        <w:rPr>
          <w:szCs w:val="24"/>
        </w:rPr>
        <w:t>V tejto svojej  práci môže použiť pomoc druhého fa</w:t>
      </w:r>
      <w:r w:rsidRPr="00FD5BDC">
        <w:rPr>
          <w:szCs w:val="24"/>
        </w:rPr>
        <w:softHyphen/>
        <w:t>rára.</w:t>
      </w:r>
    </w:p>
    <w:p w:rsidR="00FD5BDC" w:rsidRDefault="00CC4EB3" w:rsidP="00FD5BDC">
      <w:pPr>
        <w:numPr>
          <w:ilvl w:val="0"/>
          <w:numId w:val="1"/>
        </w:numPr>
        <w:spacing w:after="0"/>
        <w:rPr>
          <w:szCs w:val="24"/>
        </w:rPr>
      </w:pPr>
      <w:r w:rsidRPr="00FD5BDC">
        <w:rPr>
          <w:szCs w:val="24"/>
        </w:rPr>
        <w:t xml:space="preserve">O </w:t>
      </w:r>
      <w:r w:rsidR="000F7724" w:rsidRPr="00FD5BDC">
        <w:rPr>
          <w:szCs w:val="24"/>
        </w:rPr>
        <w:t xml:space="preserve">živote  seniorátu podáva  </w:t>
      </w:r>
      <w:r w:rsidRPr="00FD5BDC">
        <w:rPr>
          <w:szCs w:val="24"/>
        </w:rPr>
        <w:t>s</w:t>
      </w:r>
      <w:r w:rsidR="000F7724" w:rsidRPr="00FD5BDC">
        <w:rPr>
          <w:szCs w:val="24"/>
        </w:rPr>
        <w:t>právu seniorál</w:t>
      </w:r>
      <w:r w:rsidRPr="00FD5BDC">
        <w:rPr>
          <w:szCs w:val="24"/>
        </w:rPr>
        <w:t>n</w:t>
      </w:r>
      <w:r w:rsidR="000F7724" w:rsidRPr="00FD5BDC">
        <w:rPr>
          <w:szCs w:val="24"/>
        </w:rPr>
        <w:t>emu zhromaždeniu.</w:t>
      </w:r>
    </w:p>
    <w:p w:rsidR="000F7724" w:rsidRPr="00FD5BDC" w:rsidRDefault="000F7724" w:rsidP="00FD5BDC">
      <w:pPr>
        <w:numPr>
          <w:ilvl w:val="0"/>
          <w:numId w:val="1"/>
        </w:numPr>
        <w:spacing w:after="0"/>
        <w:rPr>
          <w:szCs w:val="24"/>
        </w:rPr>
      </w:pPr>
      <w:r w:rsidRPr="00FD5BDC">
        <w:rPr>
          <w:szCs w:val="24"/>
        </w:rPr>
        <w:t xml:space="preserve">Vôbec pokračuje a robí opatrenia vo veciach prikázaných do jeho pôsobnosti ústavou </w:t>
      </w:r>
      <w:r w:rsidRPr="00FD5BDC">
        <w:rPr>
          <w:szCs w:val="24"/>
        </w:rPr>
        <w:lastRenderedPageBreak/>
        <w:t xml:space="preserve">a  </w:t>
      </w:r>
      <w:r w:rsidR="00CC4EB3" w:rsidRPr="00FD5BDC">
        <w:rPr>
          <w:szCs w:val="24"/>
        </w:rPr>
        <w:t>š</w:t>
      </w:r>
      <w:r w:rsidRPr="00FD5BDC">
        <w:rPr>
          <w:szCs w:val="24"/>
        </w:rPr>
        <w:t>tatútmi.</w:t>
      </w:r>
    </w:p>
    <w:p w:rsidR="00F933E8" w:rsidRPr="007501FD" w:rsidRDefault="00F933E8" w:rsidP="00555BC7">
      <w:pPr>
        <w:spacing w:after="0"/>
        <w:ind w:firstLine="426"/>
        <w:rPr>
          <w:szCs w:val="24"/>
        </w:rPr>
      </w:pPr>
    </w:p>
    <w:p w:rsidR="00F933E8" w:rsidRPr="007501FD" w:rsidRDefault="00F933E8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§ 53</w:t>
      </w:r>
    </w:p>
    <w:p w:rsidR="000F7724" w:rsidRPr="007501FD" w:rsidRDefault="000F7724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Senior j</w:t>
      </w:r>
      <w:r w:rsidR="00F933E8" w:rsidRPr="007501FD">
        <w:rPr>
          <w:szCs w:val="24"/>
        </w:rPr>
        <w:t>e</w:t>
      </w:r>
      <w:r w:rsidRPr="007501FD">
        <w:rPr>
          <w:szCs w:val="24"/>
        </w:rPr>
        <w:t xml:space="preserve"> dozorcom cirkevných funkcionárov v tých 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>och,</w:t>
      </w:r>
      <w:r w:rsidR="00F933E8" w:rsidRPr="007501FD">
        <w:rPr>
          <w:szCs w:val="24"/>
        </w:rPr>
        <w:t xml:space="preserve"> </w:t>
      </w:r>
      <w:r w:rsidRPr="007501FD">
        <w:rPr>
          <w:szCs w:val="24"/>
        </w:rPr>
        <w:t>ktoré patria do s</w:t>
      </w:r>
      <w:r w:rsidR="00F933E8" w:rsidRPr="007501FD">
        <w:rPr>
          <w:szCs w:val="24"/>
        </w:rPr>
        <w:t>e</w:t>
      </w:r>
      <w:r w:rsidRPr="007501FD">
        <w:rPr>
          <w:szCs w:val="24"/>
        </w:rPr>
        <w:t>niorátu, a vykonávateľ</w:t>
      </w:r>
      <w:r w:rsidR="00F933E8" w:rsidRPr="007501FD">
        <w:rPr>
          <w:szCs w:val="24"/>
        </w:rPr>
        <w:t>om uznesení seniorátu a Synody (</w:t>
      </w:r>
      <w:r w:rsidRPr="007501FD">
        <w:rPr>
          <w:szCs w:val="24"/>
        </w:rPr>
        <w:t>Synodn</w:t>
      </w:r>
      <w:r w:rsidR="00F933E8" w:rsidRPr="007501FD">
        <w:rPr>
          <w:szCs w:val="24"/>
        </w:rPr>
        <w:t>e</w:t>
      </w:r>
      <w:r w:rsidRPr="007501FD">
        <w:rPr>
          <w:szCs w:val="24"/>
        </w:rPr>
        <w:t>j rady</w:t>
      </w:r>
      <w:r w:rsidR="00F933E8" w:rsidRPr="007501FD">
        <w:rPr>
          <w:szCs w:val="24"/>
        </w:rPr>
        <w:t>)</w:t>
      </w:r>
      <w:r w:rsidRPr="007501FD">
        <w:rPr>
          <w:szCs w:val="24"/>
        </w:rPr>
        <w:t>.</w:t>
      </w:r>
      <w:r w:rsidR="00F933E8" w:rsidRPr="007501FD">
        <w:rPr>
          <w:szCs w:val="24"/>
        </w:rPr>
        <w:t xml:space="preserve"> </w:t>
      </w:r>
      <w:r w:rsidRPr="007501FD">
        <w:rPr>
          <w:szCs w:val="24"/>
        </w:rPr>
        <w:t>Postará sa o to,</w:t>
      </w:r>
      <w:r w:rsidR="00F933E8" w:rsidRPr="007501FD">
        <w:rPr>
          <w:szCs w:val="24"/>
        </w:rPr>
        <w:t xml:space="preserve"> </w:t>
      </w:r>
      <w:r w:rsidRPr="007501FD">
        <w:rPr>
          <w:szCs w:val="24"/>
        </w:rPr>
        <w:t>aby vieroučné zá</w:t>
      </w:r>
      <w:r w:rsidRPr="007501FD">
        <w:rPr>
          <w:szCs w:val="24"/>
        </w:rPr>
        <w:softHyphen/>
        <w:t>sady r</w:t>
      </w:r>
      <w:r w:rsidR="00F933E8" w:rsidRPr="007501FD">
        <w:rPr>
          <w:szCs w:val="24"/>
        </w:rPr>
        <w:t>ef</w:t>
      </w:r>
      <w:r w:rsidRPr="007501FD">
        <w:rPr>
          <w:szCs w:val="24"/>
        </w:rPr>
        <w:t>ormovanej kresťanskej cirkvi boli do</w:t>
      </w:r>
      <w:r w:rsidRPr="007501FD">
        <w:rPr>
          <w:szCs w:val="24"/>
        </w:rPr>
        <w:softHyphen/>
        <w:t xml:space="preserve">držiavané vo všetkých cirkevných 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>och,</w:t>
      </w:r>
      <w:r w:rsidR="00F933E8" w:rsidRPr="007501FD">
        <w:rPr>
          <w:szCs w:val="24"/>
        </w:rPr>
        <w:t xml:space="preserve"> cir</w:t>
      </w:r>
      <w:r w:rsidR="00F933E8" w:rsidRPr="007501FD">
        <w:rPr>
          <w:szCs w:val="24"/>
        </w:rPr>
        <w:softHyphen/>
        <w:t>kevné</w:t>
      </w:r>
      <w:r w:rsidRPr="007501FD">
        <w:rPr>
          <w:szCs w:val="24"/>
        </w:rPr>
        <w:t xml:space="preserve"> </w:t>
      </w:r>
      <w:r w:rsidR="00F933E8" w:rsidRPr="007501FD">
        <w:rPr>
          <w:szCs w:val="24"/>
        </w:rPr>
        <w:t>obrady</w:t>
      </w:r>
      <w:r w:rsidRPr="007501FD">
        <w:rPr>
          <w:szCs w:val="24"/>
        </w:rPr>
        <w:t xml:space="preserve"> sa konali podľa predpisov,</w:t>
      </w:r>
      <w:r w:rsidR="00F933E8" w:rsidRPr="007501FD">
        <w:rPr>
          <w:szCs w:val="24"/>
        </w:rPr>
        <w:t xml:space="preserve"> </w:t>
      </w:r>
      <w:r w:rsidRPr="007501FD">
        <w:rPr>
          <w:szCs w:val="24"/>
        </w:rPr>
        <w:t>funkcio</w:t>
      </w:r>
      <w:r w:rsidRPr="007501FD">
        <w:rPr>
          <w:szCs w:val="24"/>
        </w:rPr>
        <w:softHyphen/>
        <w:t>nári vykonávali svoj</w:t>
      </w:r>
      <w:r w:rsidR="00F933E8" w:rsidRPr="007501FD">
        <w:rPr>
          <w:szCs w:val="24"/>
        </w:rPr>
        <w:t>e</w:t>
      </w:r>
      <w:r w:rsidR="003A63AA" w:rsidRPr="007501FD">
        <w:rPr>
          <w:szCs w:val="24"/>
        </w:rPr>
        <w:t xml:space="preserve"> povinnosti horlivo</w:t>
      </w:r>
      <w:r w:rsidRPr="007501FD">
        <w:rPr>
          <w:szCs w:val="24"/>
        </w:rPr>
        <w:t xml:space="preserve"> a verne.</w:t>
      </w:r>
      <w:r w:rsidR="003A63AA" w:rsidRPr="007501FD">
        <w:rPr>
          <w:szCs w:val="24"/>
        </w:rPr>
        <w:t xml:space="preserve"> </w:t>
      </w:r>
      <w:r w:rsidRPr="007501FD">
        <w:rPr>
          <w:szCs w:val="24"/>
        </w:rPr>
        <w:t>Dozerá na  pokladnicu a archív seniorátu a v rámci platných predpisov  sa  postará  o  zastu</w:t>
      </w:r>
      <w:r w:rsidRPr="007501FD">
        <w:rPr>
          <w:szCs w:val="24"/>
        </w:rPr>
        <w:softHyphen/>
        <w:t>povanie duchovných.</w:t>
      </w:r>
    </w:p>
    <w:p w:rsidR="000F7724" w:rsidRPr="007501FD" w:rsidRDefault="000F7724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Proti rozhodnutiu a opatreniu seniora možno podať k s</w:t>
      </w:r>
      <w:r w:rsidR="003A63AA" w:rsidRPr="007501FD">
        <w:rPr>
          <w:szCs w:val="24"/>
        </w:rPr>
        <w:t>e</w:t>
      </w:r>
      <w:r w:rsidRPr="007501FD">
        <w:rPr>
          <w:szCs w:val="24"/>
        </w:rPr>
        <w:t>niorálnernu zhromaždeniu odvolanie do</w:t>
      </w:r>
      <w:r w:rsidR="003A63AA" w:rsidRPr="007501FD">
        <w:rPr>
          <w:szCs w:val="24"/>
        </w:rPr>
        <w:t xml:space="preserve"> </w:t>
      </w:r>
      <w:r w:rsidRPr="007501FD">
        <w:rPr>
          <w:szCs w:val="24"/>
        </w:rPr>
        <w:t>15 dní, počítaných od rozhodnutia, aleb</w:t>
      </w:r>
      <w:r w:rsidR="003A63AA" w:rsidRPr="007501FD">
        <w:rPr>
          <w:szCs w:val="24"/>
        </w:rPr>
        <w:t>o, ak rozhodnutie má byť písomne doručené</w:t>
      </w:r>
      <w:r w:rsidRPr="007501FD">
        <w:rPr>
          <w:szCs w:val="24"/>
        </w:rPr>
        <w:t>, počítajúc odo dňa doruč</w:t>
      </w:r>
      <w:r w:rsidR="003A63AA" w:rsidRPr="007501FD">
        <w:rPr>
          <w:szCs w:val="24"/>
        </w:rPr>
        <w:t>e</w:t>
      </w:r>
      <w:r w:rsidRPr="007501FD">
        <w:rPr>
          <w:szCs w:val="24"/>
        </w:rPr>
        <w:t>nia.</w:t>
      </w:r>
      <w:r w:rsidR="003A63AA" w:rsidRPr="007501FD">
        <w:rPr>
          <w:szCs w:val="24"/>
        </w:rPr>
        <w:t xml:space="preserve"> Toto odvolanie</w:t>
      </w:r>
      <w:r w:rsidRPr="007501FD">
        <w:rPr>
          <w:szCs w:val="24"/>
        </w:rPr>
        <w:t xml:space="preserve">, ktoré má byť podané </w:t>
      </w:r>
      <w:r w:rsidR="003A63AA" w:rsidRPr="007501FD">
        <w:rPr>
          <w:szCs w:val="24"/>
        </w:rPr>
        <w:t>ce</w:t>
      </w:r>
      <w:r w:rsidRPr="007501FD">
        <w:rPr>
          <w:szCs w:val="24"/>
        </w:rPr>
        <w:t>stou seniorského úradu, nemá  odkladné</w:t>
      </w:r>
      <w:r w:rsidRPr="007501FD">
        <w:rPr>
          <w:szCs w:val="24"/>
        </w:rPr>
        <w:softHyphen/>
        <w:t>ho účinku.</w:t>
      </w:r>
    </w:p>
    <w:p w:rsidR="003A63AA" w:rsidRPr="007501FD" w:rsidRDefault="003A63AA" w:rsidP="00555BC7">
      <w:pPr>
        <w:spacing w:after="0"/>
        <w:ind w:firstLine="426"/>
        <w:rPr>
          <w:szCs w:val="24"/>
        </w:rPr>
      </w:pPr>
    </w:p>
    <w:p w:rsidR="003A63AA" w:rsidRPr="007501FD" w:rsidRDefault="003A63AA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§ 54</w:t>
      </w:r>
    </w:p>
    <w:p w:rsidR="000F7724" w:rsidRPr="007501FD" w:rsidRDefault="000F7724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S</w:t>
      </w:r>
      <w:r w:rsidR="003A63AA" w:rsidRPr="007501FD">
        <w:rPr>
          <w:szCs w:val="24"/>
        </w:rPr>
        <w:t>e</w:t>
      </w:r>
      <w:r w:rsidRPr="007501FD">
        <w:rPr>
          <w:szCs w:val="24"/>
        </w:rPr>
        <w:t>nior je povinný každoročne navštíviť v</w:t>
      </w:r>
      <w:r w:rsidR="003A63AA" w:rsidRPr="007501FD">
        <w:rPr>
          <w:szCs w:val="24"/>
        </w:rPr>
        <w:t>še</w:t>
      </w:r>
      <w:r w:rsidRPr="007501FD">
        <w:rPr>
          <w:szCs w:val="24"/>
        </w:rPr>
        <w:t xml:space="preserve">tky </w:t>
      </w:r>
      <w:r w:rsidR="003A63AA" w:rsidRPr="007501FD">
        <w:rPr>
          <w:szCs w:val="24"/>
        </w:rPr>
        <w:t>cirkevné</w:t>
      </w:r>
      <w:r w:rsidRPr="007501FD">
        <w:rPr>
          <w:szCs w:val="24"/>
        </w:rPr>
        <w:t xml:space="preserve"> 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>y, podľa možnosti spolu so s</w:t>
      </w:r>
      <w:r w:rsidR="003A63AA" w:rsidRPr="007501FD">
        <w:rPr>
          <w:szCs w:val="24"/>
        </w:rPr>
        <w:t>e</w:t>
      </w:r>
      <w:r w:rsidRPr="007501FD">
        <w:rPr>
          <w:szCs w:val="24"/>
        </w:rPr>
        <w:t>niorálnym kurátorom, alebo svetským s</w:t>
      </w:r>
      <w:r w:rsidR="003A63AA" w:rsidRPr="007501FD">
        <w:rPr>
          <w:szCs w:val="24"/>
        </w:rPr>
        <w:t>e</w:t>
      </w:r>
      <w:r w:rsidRPr="007501FD">
        <w:rPr>
          <w:szCs w:val="24"/>
        </w:rPr>
        <w:t>niorálnym sudcom, a v pr</w:t>
      </w:r>
      <w:r w:rsidR="003A63AA" w:rsidRPr="007501FD">
        <w:rPr>
          <w:szCs w:val="24"/>
        </w:rPr>
        <w:t>í</w:t>
      </w:r>
      <w:r w:rsidRPr="007501FD">
        <w:rPr>
          <w:szCs w:val="24"/>
        </w:rPr>
        <w:t>pad</w:t>
      </w:r>
      <w:r w:rsidR="003A63AA" w:rsidRPr="007501FD">
        <w:rPr>
          <w:szCs w:val="24"/>
        </w:rPr>
        <w:t>e</w:t>
      </w:r>
      <w:r w:rsidRPr="007501FD">
        <w:rPr>
          <w:szCs w:val="24"/>
        </w:rPr>
        <w:t xml:space="preserve"> potreby aj </w:t>
      </w:r>
      <w:r w:rsidR="0046177B" w:rsidRPr="007501FD">
        <w:rPr>
          <w:szCs w:val="24"/>
        </w:rPr>
        <w:t xml:space="preserve">ďalším </w:t>
      </w:r>
      <w:r w:rsidRPr="007501FD">
        <w:rPr>
          <w:szCs w:val="24"/>
        </w:rPr>
        <w:t>duchovným. Ak náv</w:t>
      </w:r>
      <w:r w:rsidR="0046177B" w:rsidRPr="007501FD">
        <w:rPr>
          <w:szCs w:val="24"/>
        </w:rPr>
        <w:t>š</w:t>
      </w:r>
      <w:r w:rsidRPr="007501FD">
        <w:rPr>
          <w:szCs w:val="24"/>
        </w:rPr>
        <w:t>t</w:t>
      </w:r>
      <w:r w:rsidR="0046177B" w:rsidRPr="007501FD">
        <w:rPr>
          <w:szCs w:val="24"/>
        </w:rPr>
        <w:t>e</w:t>
      </w:r>
      <w:r w:rsidRPr="007501FD">
        <w:rPr>
          <w:szCs w:val="24"/>
        </w:rPr>
        <w:t xml:space="preserve">vu </w:t>
      </w:r>
      <w:r w:rsidR="0046177B" w:rsidRPr="007501FD">
        <w:rPr>
          <w:szCs w:val="24"/>
        </w:rPr>
        <w:t>(</w:t>
      </w:r>
      <w:r w:rsidRPr="007501FD">
        <w:rPr>
          <w:szCs w:val="24"/>
        </w:rPr>
        <w:t>vizitáciu</w:t>
      </w:r>
      <w:r w:rsidR="0046177B" w:rsidRPr="007501FD">
        <w:rPr>
          <w:szCs w:val="24"/>
        </w:rPr>
        <w:t>)</w:t>
      </w:r>
      <w:r w:rsidRPr="007501FD">
        <w:rPr>
          <w:szCs w:val="24"/>
        </w:rPr>
        <w:t xml:space="preserve"> </w:t>
      </w:r>
      <w:r w:rsidR="0046177B" w:rsidRPr="007501FD">
        <w:rPr>
          <w:szCs w:val="24"/>
        </w:rPr>
        <w:t xml:space="preserve">nemôže </w:t>
      </w:r>
      <w:r w:rsidRPr="007501FD">
        <w:rPr>
          <w:szCs w:val="24"/>
        </w:rPr>
        <w:t>vyko</w:t>
      </w:r>
      <w:r w:rsidRPr="007501FD">
        <w:rPr>
          <w:szCs w:val="24"/>
        </w:rPr>
        <w:softHyphen/>
        <w:t>nať sám, môže tým poveriť jedného z duchovných s</w:t>
      </w:r>
      <w:r w:rsidR="0046177B" w:rsidRPr="007501FD">
        <w:rPr>
          <w:szCs w:val="24"/>
        </w:rPr>
        <w:t>e</w:t>
      </w:r>
      <w:r w:rsidRPr="007501FD">
        <w:rPr>
          <w:szCs w:val="24"/>
        </w:rPr>
        <w:t>nioráínych sudcov</w:t>
      </w:r>
      <w:r w:rsidR="0046177B" w:rsidRPr="007501FD">
        <w:rPr>
          <w:szCs w:val="24"/>
        </w:rPr>
        <w:t>,</w:t>
      </w:r>
      <w:r w:rsidRPr="007501FD">
        <w:rPr>
          <w:szCs w:val="24"/>
        </w:rPr>
        <w:t xml:space="preserve"> alebo iného farára, v prí</w:t>
      </w:r>
      <w:r w:rsidRPr="007501FD">
        <w:rPr>
          <w:szCs w:val="24"/>
        </w:rPr>
        <w:softHyphen/>
        <w:t>pade potreby môž</w:t>
      </w:r>
      <w:r w:rsidR="0046177B" w:rsidRPr="007501FD">
        <w:rPr>
          <w:szCs w:val="24"/>
        </w:rPr>
        <w:t>e</w:t>
      </w:r>
      <w:r w:rsidRPr="007501FD">
        <w:rPr>
          <w:szCs w:val="24"/>
        </w:rPr>
        <w:t xml:space="preserve"> utvoriť viac vizita</w:t>
      </w:r>
      <w:r w:rsidR="0046177B" w:rsidRPr="007501FD">
        <w:rPr>
          <w:szCs w:val="24"/>
        </w:rPr>
        <w:t>č</w:t>
      </w:r>
      <w:r w:rsidRPr="007501FD">
        <w:rPr>
          <w:szCs w:val="24"/>
        </w:rPr>
        <w:t>ných d</w:t>
      </w:r>
      <w:r w:rsidR="0046177B" w:rsidRPr="007501FD">
        <w:rPr>
          <w:szCs w:val="24"/>
        </w:rPr>
        <w:t>elegácií.</w:t>
      </w:r>
    </w:p>
    <w:p w:rsidR="000F7724" w:rsidRPr="007501FD" w:rsidRDefault="000F7724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O náv</w:t>
      </w:r>
      <w:r w:rsidR="0046177B" w:rsidRPr="007501FD">
        <w:rPr>
          <w:szCs w:val="24"/>
        </w:rPr>
        <w:t>š</w:t>
      </w:r>
      <w:r w:rsidRPr="007501FD">
        <w:rPr>
          <w:szCs w:val="24"/>
        </w:rPr>
        <w:t>tev</w:t>
      </w:r>
      <w:r w:rsidR="0046177B" w:rsidRPr="007501FD">
        <w:rPr>
          <w:szCs w:val="24"/>
        </w:rPr>
        <w:t>e</w:t>
      </w:r>
      <w:r w:rsidRPr="007501FD">
        <w:rPr>
          <w:szCs w:val="24"/>
        </w:rPr>
        <w:t xml:space="preserve"> vizitátorov upovedomí s</w:t>
      </w:r>
      <w:r w:rsidR="0046177B" w:rsidRPr="007501FD">
        <w:rPr>
          <w:szCs w:val="24"/>
        </w:rPr>
        <w:t>e</w:t>
      </w:r>
      <w:r w:rsidRPr="007501FD">
        <w:rPr>
          <w:szCs w:val="24"/>
        </w:rPr>
        <w:t>nior a</w:t>
      </w:r>
      <w:r w:rsidR="0046177B" w:rsidRPr="007501FD">
        <w:rPr>
          <w:szCs w:val="24"/>
        </w:rPr>
        <w:t>le</w:t>
      </w:r>
      <w:r w:rsidRPr="007501FD">
        <w:rPr>
          <w:szCs w:val="24"/>
        </w:rPr>
        <w:t>bo</w:t>
      </w:r>
      <w:r w:rsidR="0046177B" w:rsidRPr="007501FD">
        <w:rPr>
          <w:szCs w:val="24"/>
        </w:rPr>
        <w:t xml:space="preserve"> </w:t>
      </w:r>
      <w:r w:rsidRPr="007501FD">
        <w:rPr>
          <w:szCs w:val="24"/>
        </w:rPr>
        <w:t>v</w:t>
      </w:r>
      <w:r w:rsidR="0046177B" w:rsidRPr="007501FD">
        <w:rPr>
          <w:szCs w:val="24"/>
        </w:rPr>
        <w:t>e</w:t>
      </w:r>
      <w:r w:rsidRPr="007501FD">
        <w:rPr>
          <w:szCs w:val="24"/>
        </w:rPr>
        <w:t>dúci</w:t>
      </w:r>
      <w:r w:rsidR="0046177B" w:rsidRPr="007501FD">
        <w:rPr>
          <w:szCs w:val="24"/>
        </w:rPr>
        <w:t xml:space="preserve"> </w:t>
      </w:r>
      <w:r w:rsidRPr="007501FD">
        <w:rPr>
          <w:szCs w:val="24"/>
        </w:rPr>
        <w:t>viz</w:t>
      </w:r>
      <w:r w:rsidR="0046177B" w:rsidRPr="007501FD">
        <w:rPr>
          <w:szCs w:val="24"/>
        </w:rPr>
        <w:t>i</w:t>
      </w:r>
      <w:r w:rsidRPr="007501FD">
        <w:rPr>
          <w:szCs w:val="24"/>
        </w:rPr>
        <w:t>ta</w:t>
      </w:r>
      <w:r w:rsidR="0046177B" w:rsidRPr="007501FD">
        <w:rPr>
          <w:szCs w:val="24"/>
        </w:rPr>
        <w:t>č</w:t>
      </w:r>
      <w:r w:rsidRPr="007501FD">
        <w:rPr>
          <w:szCs w:val="24"/>
        </w:rPr>
        <w:t>n</w:t>
      </w:r>
      <w:r w:rsidR="0046177B" w:rsidRPr="007501FD">
        <w:rPr>
          <w:szCs w:val="24"/>
        </w:rPr>
        <w:t>ej delegácie</w:t>
      </w:r>
      <w:r w:rsidRPr="007501FD">
        <w:rPr>
          <w:szCs w:val="24"/>
        </w:rPr>
        <w:t xml:space="preserve"> cirk</w:t>
      </w:r>
      <w:r w:rsidR="0046177B" w:rsidRPr="007501FD">
        <w:rPr>
          <w:szCs w:val="24"/>
        </w:rPr>
        <w:t>e</w:t>
      </w:r>
      <w:r w:rsidRPr="007501FD">
        <w:rPr>
          <w:szCs w:val="24"/>
        </w:rPr>
        <w:t xml:space="preserve">vný 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 xml:space="preserve"> aspoň týždeň prad vytýčeným termínom. </w:t>
      </w:r>
      <w:r w:rsidR="0046177B" w:rsidRPr="007501FD">
        <w:rPr>
          <w:szCs w:val="24"/>
        </w:rPr>
        <w:t xml:space="preserve">Na </w:t>
      </w:r>
      <w:r w:rsidRPr="007501FD">
        <w:rPr>
          <w:szCs w:val="24"/>
        </w:rPr>
        <w:t>urče</w:t>
      </w:r>
      <w:r w:rsidRPr="007501FD">
        <w:rPr>
          <w:szCs w:val="24"/>
        </w:rPr>
        <w:softHyphen/>
        <w:t>ný termín má byť presbytérium zvolané.</w:t>
      </w:r>
    </w:p>
    <w:p w:rsidR="0046177B" w:rsidRPr="007501FD" w:rsidRDefault="0046177B" w:rsidP="00555BC7">
      <w:pPr>
        <w:spacing w:after="0"/>
        <w:ind w:firstLine="426"/>
        <w:rPr>
          <w:szCs w:val="24"/>
        </w:rPr>
      </w:pPr>
    </w:p>
    <w:p w:rsidR="007A3D01" w:rsidRPr="007501FD" w:rsidRDefault="007A3D01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§ 55</w:t>
      </w:r>
    </w:p>
    <w:p w:rsidR="000F7724" w:rsidRPr="007501FD" w:rsidRDefault="000F7724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O náv</w:t>
      </w:r>
      <w:r w:rsidR="007A3D01" w:rsidRPr="007501FD">
        <w:rPr>
          <w:szCs w:val="24"/>
        </w:rPr>
        <w:t>š</w:t>
      </w:r>
      <w:r w:rsidRPr="007501FD">
        <w:rPr>
          <w:szCs w:val="24"/>
        </w:rPr>
        <w:t>teve seniora senior alebo jeho zá</w:t>
      </w:r>
      <w:r w:rsidRPr="007501FD">
        <w:rPr>
          <w:szCs w:val="24"/>
        </w:rPr>
        <w:softHyphen/>
        <w:t>stupca zhotoví zápisnicu, v ktorej majú byť zachytené všetky momenty n</w:t>
      </w:r>
      <w:r w:rsidR="007A3D01" w:rsidRPr="007501FD">
        <w:rPr>
          <w:szCs w:val="24"/>
        </w:rPr>
        <w:t>á</w:t>
      </w:r>
      <w:r w:rsidRPr="007501FD">
        <w:rPr>
          <w:szCs w:val="24"/>
        </w:rPr>
        <w:t xml:space="preserve">božensko-mravného a hmotného </w:t>
      </w:r>
      <w:r w:rsidR="007A3D01" w:rsidRPr="007501FD">
        <w:rPr>
          <w:szCs w:val="24"/>
        </w:rPr>
        <w:t>ž</w:t>
      </w:r>
      <w:r w:rsidRPr="007501FD">
        <w:rPr>
          <w:szCs w:val="24"/>
        </w:rPr>
        <w:t xml:space="preserve">ivota cirkevného 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>u.</w:t>
      </w:r>
    </w:p>
    <w:p w:rsidR="00A10226" w:rsidRDefault="000F7724" w:rsidP="00A10226">
      <w:pPr>
        <w:spacing w:after="0"/>
        <w:ind w:firstLine="426"/>
        <w:rPr>
          <w:szCs w:val="24"/>
        </w:rPr>
      </w:pPr>
      <w:r w:rsidRPr="007501FD">
        <w:rPr>
          <w:szCs w:val="24"/>
        </w:rPr>
        <w:t>Predmetom cirkevnej v</w:t>
      </w:r>
      <w:r w:rsidR="007A3D01" w:rsidRPr="007501FD">
        <w:rPr>
          <w:szCs w:val="24"/>
        </w:rPr>
        <w:t>iz</w:t>
      </w:r>
      <w:r w:rsidRPr="007501FD">
        <w:rPr>
          <w:szCs w:val="24"/>
        </w:rPr>
        <w:t>it</w:t>
      </w:r>
      <w:r w:rsidR="007A3D01" w:rsidRPr="007501FD">
        <w:rPr>
          <w:szCs w:val="24"/>
        </w:rPr>
        <w:t>á</w:t>
      </w:r>
      <w:r w:rsidRPr="007501FD">
        <w:rPr>
          <w:szCs w:val="24"/>
        </w:rPr>
        <w:t xml:space="preserve">cie, vykonanej </w:t>
      </w:r>
      <w:r w:rsidRPr="007501FD">
        <w:rPr>
          <w:iCs/>
          <w:szCs w:val="24"/>
        </w:rPr>
        <w:t xml:space="preserve">z </w:t>
      </w:r>
      <w:r w:rsidRPr="007501FD">
        <w:rPr>
          <w:szCs w:val="24"/>
        </w:rPr>
        <w:t xml:space="preserve">príležitosti návštevy sú najmä: </w:t>
      </w:r>
    </w:p>
    <w:p w:rsidR="00A10226" w:rsidRDefault="007A3D01" w:rsidP="00A10226">
      <w:pPr>
        <w:numPr>
          <w:ilvl w:val="0"/>
          <w:numId w:val="2"/>
        </w:numPr>
        <w:spacing w:after="0"/>
        <w:rPr>
          <w:szCs w:val="24"/>
        </w:rPr>
      </w:pPr>
      <w:r w:rsidRPr="007501FD">
        <w:rPr>
          <w:szCs w:val="24"/>
        </w:rPr>
        <w:t>Vo vnútornom živote</w:t>
      </w:r>
      <w:r w:rsidR="000F7724" w:rsidRPr="007501FD">
        <w:rPr>
          <w:szCs w:val="24"/>
        </w:rPr>
        <w:t xml:space="preserve"> c</w:t>
      </w:r>
      <w:r w:rsidRPr="007501FD">
        <w:rPr>
          <w:szCs w:val="24"/>
        </w:rPr>
        <w:t>i</w:t>
      </w:r>
      <w:r w:rsidR="000F7724" w:rsidRPr="007501FD">
        <w:rPr>
          <w:szCs w:val="24"/>
        </w:rPr>
        <w:t>rk</w:t>
      </w:r>
      <w:r w:rsidRPr="007501FD">
        <w:rPr>
          <w:szCs w:val="24"/>
        </w:rPr>
        <w:t>e</w:t>
      </w:r>
      <w:r w:rsidR="000F7724" w:rsidRPr="007501FD">
        <w:rPr>
          <w:szCs w:val="24"/>
        </w:rPr>
        <w:t>vn</w:t>
      </w:r>
      <w:r w:rsidRPr="007501FD">
        <w:rPr>
          <w:szCs w:val="24"/>
        </w:rPr>
        <w:t>é</w:t>
      </w:r>
      <w:r w:rsidR="000F7724" w:rsidRPr="007501FD">
        <w:rPr>
          <w:szCs w:val="24"/>
        </w:rPr>
        <w:t xml:space="preserve">ho </w:t>
      </w:r>
      <w:r w:rsidR="00A334DC" w:rsidRPr="007501FD">
        <w:rPr>
          <w:szCs w:val="24"/>
        </w:rPr>
        <w:t>zbor</w:t>
      </w:r>
      <w:r w:rsidR="000F7724" w:rsidRPr="007501FD">
        <w:rPr>
          <w:szCs w:val="24"/>
        </w:rPr>
        <w:t>u</w:t>
      </w:r>
      <w:r w:rsidRPr="007501FD">
        <w:rPr>
          <w:szCs w:val="24"/>
        </w:rPr>
        <w:t>; bo</w:t>
      </w:r>
      <w:r w:rsidRPr="007501FD">
        <w:rPr>
          <w:szCs w:val="24"/>
        </w:rPr>
        <w:softHyphen/>
        <w:t>hoslužobný poriadok, konanie</w:t>
      </w:r>
      <w:r w:rsidR="000F7724" w:rsidRPr="007501FD">
        <w:rPr>
          <w:szCs w:val="24"/>
        </w:rPr>
        <w:t xml:space="preserve"> bohoslužieb v n</w:t>
      </w:r>
      <w:r w:rsidRPr="007501FD">
        <w:rPr>
          <w:szCs w:val="24"/>
        </w:rPr>
        <w:t>e</w:t>
      </w:r>
      <w:r w:rsidR="000F7724" w:rsidRPr="007501FD">
        <w:rPr>
          <w:szCs w:val="24"/>
        </w:rPr>
        <w:t>d</w:t>
      </w:r>
      <w:r w:rsidRPr="007501FD">
        <w:rPr>
          <w:szCs w:val="24"/>
        </w:rPr>
        <w:t>e</w:t>
      </w:r>
      <w:r w:rsidR="000F7724" w:rsidRPr="007501FD">
        <w:rPr>
          <w:szCs w:val="24"/>
        </w:rPr>
        <w:t>ľu, výklad</w:t>
      </w:r>
      <w:r w:rsidRPr="007501FD">
        <w:rPr>
          <w:szCs w:val="24"/>
        </w:rPr>
        <w:t xml:space="preserve"> Biblie, Heide</w:t>
      </w:r>
      <w:r w:rsidR="000F7724" w:rsidRPr="007501FD">
        <w:rPr>
          <w:szCs w:val="24"/>
        </w:rPr>
        <w:t>lbersk</w:t>
      </w:r>
      <w:r w:rsidRPr="007501FD">
        <w:rPr>
          <w:szCs w:val="24"/>
        </w:rPr>
        <w:t>é</w:t>
      </w:r>
      <w:r w:rsidR="000F7724" w:rsidRPr="007501FD">
        <w:rPr>
          <w:szCs w:val="24"/>
        </w:rPr>
        <w:t>ho kate</w:t>
      </w:r>
      <w:r w:rsidR="000F7724" w:rsidRPr="007501FD">
        <w:rPr>
          <w:szCs w:val="24"/>
        </w:rPr>
        <w:softHyphen/>
        <w:t>chizmu a  I</w:t>
      </w:r>
      <w:r w:rsidRPr="007501FD">
        <w:rPr>
          <w:szCs w:val="24"/>
        </w:rPr>
        <w:t>I</w:t>
      </w:r>
      <w:r w:rsidR="000F7724" w:rsidRPr="007501FD">
        <w:rPr>
          <w:szCs w:val="24"/>
        </w:rPr>
        <w:t>.</w:t>
      </w:r>
      <w:r w:rsidRPr="007501FD">
        <w:rPr>
          <w:szCs w:val="24"/>
        </w:rPr>
        <w:t xml:space="preserve"> H</w:t>
      </w:r>
      <w:r w:rsidR="000F7724" w:rsidRPr="007501FD">
        <w:rPr>
          <w:szCs w:val="24"/>
        </w:rPr>
        <w:t>elvétskeho vierovyznania,</w:t>
      </w:r>
      <w:r w:rsidRPr="007501FD">
        <w:rPr>
          <w:szCs w:val="24"/>
        </w:rPr>
        <w:t xml:space="preserve"> </w:t>
      </w:r>
      <w:r w:rsidR="000F7724" w:rsidRPr="007501FD">
        <w:rPr>
          <w:szCs w:val="24"/>
        </w:rPr>
        <w:t>konf</w:t>
      </w:r>
      <w:r w:rsidRPr="007501FD">
        <w:rPr>
          <w:szCs w:val="24"/>
        </w:rPr>
        <w:t>i</w:t>
      </w:r>
      <w:r w:rsidR="000F7724" w:rsidRPr="007501FD">
        <w:rPr>
          <w:szCs w:val="24"/>
        </w:rPr>
        <w:t>rmovania, poučovania snúbencov, počet zú</w:t>
      </w:r>
      <w:r w:rsidR="000F7724" w:rsidRPr="007501FD">
        <w:rPr>
          <w:szCs w:val="24"/>
        </w:rPr>
        <w:softHyphen/>
        <w:t>častňujúcich sa večer</w:t>
      </w:r>
      <w:r w:rsidRPr="007501FD">
        <w:rPr>
          <w:szCs w:val="24"/>
        </w:rPr>
        <w:t>e</w:t>
      </w:r>
      <w:r w:rsidR="000F7724" w:rsidRPr="007501FD">
        <w:rPr>
          <w:szCs w:val="24"/>
        </w:rPr>
        <w:t xml:space="preserve"> Pánov</w:t>
      </w:r>
      <w:r w:rsidRPr="007501FD">
        <w:rPr>
          <w:szCs w:val="24"/>
        </w:rPr>
        <w:t>e</w:t>
      </w:r>
      <w:r w:rsidR="000F7724" w:rsidRPr="007501FD">
        <w:rPr>
          <w:szCs w:val="24"/>
        </w:rPr>
        <w:t>j, cirkevná disciplína, of</w:t>
      </w:r>
      <w:r w:rsidRPr="007501FD">
        <w:rPr>
          <w:szCs w:val="24"/>
        </w:rPr>
        <w:t>e</w:t>
      </w:r>
      <w:r w:rsidR="000F7724" w:rsidRPr="007501FD">
        <w:rPr>
          <w:szCs w:val="24"/>
        </w:rPr>
        <w:t>ry,</w:t>
      </w:r>
      <w:r w:rsidRPr="007501FD">
        <w:rPr>
          <w:szCs w:val="24"/>
        </w:rPr>
        <w:t xml:space="preserve"> </w:t>
      </w:r>
      <w:r w:rsidR="000F7724" w:rsidRPr="007501FD">
        <w:rPr>
          <w:szCs w:val="24"/>
        </w:rPr>
        <w:t>cirkevno-budovateľské a cirk</w:t>
      </w:r>
      <w:r w:rsidRPr="007501FD">
        <w:rPr>
          <w:szCs w:val="24"/>
        </w:rPr>
        <w:t>e</w:t>
      </w:r>
      <w:r w:rsidR="000F7724" w:rsidRPr="007501FD">
        <w:rPr>
          <w:szCs w:val="24"/>
        </w:rPr>
        <w:t>vno-spoločensk</w:t>
      </w:r>
      <w:r w:rsidRPr="007501FD">
        <w:rPr>
          <w:szCs w:val="24"/>
        </w:rPr>
        <w:t>é  práce</w:t>
      </w:r>
      <w:r w:rsidR="000F7724" w:rsidRPr="007501FD">
        <w:rPr>
          <w:szCs w:val="24"/>
        </w:rPr>
        <w:t>, činnosť cirkevn</w:t>
      </w:r>
      <w:r w:rsidRPr="007501FD">
        <w:rPr>
          <w:szCs w:val="24"/>
        </w:rPr>
        <w:t>e</w:t>
      </w:r>
      <w:r w:rsidR="000F7724" w:rsidRPr="007501FD">
        <w:rPr>
          <w:szCs w:val="24"/>
        </w:rPr>
        <w:t xml:space="preserve">j </w:t>
      </w:r>
      <w:r w:rsidR="00A334DC" w:rsidRPr="007501FD">
        <w:rPr>
          <w:szCs w:val="24"/>
        </w:rPr>
        <w:t>zbor</w:t>
      </w:r>
      <w:r w:rsidR="000F7724" w:rsidRPr="007501FD">
        <w:rPr>
          <w:szCs w:val="24"/>
        </w:rPr>
        <w:t xml:space="preserve">ovej komisie, utvorenej k tomu </w:t>
      </w:r>
      <w:r w:rsidRPr="007501FD">
        <w:rPr>
          <w:szCs w:val="24"/>
        </w:rPr>
        <w:t>ú</w:t>
      </w:r>
      <w:r w:rsidR="000F7724" w:rsidRPr="007501FD">
        <w:rPr>
          <w:szCs w:val="24"/>
        </w:rPr>
        <w:t>č</w:t>
      </w:r>
      <w:r w:rsidRPr="007501FD">
        <w:rPr>
          <w:szCs w:val="24"/>
        </w:rPr>
        <w:t>e</w:t>
      </w:r>
      <w:r w:rsidR="000F7724" w:rsidRPr="007501FD">
        <w:rPr>
          <w:szCs w:val="24"/>
        </w:rPr>
        <w:t xml:space="preserve">lu, </w:t>
      </w:r>
      <w:r w:rsidRPr="007501FD">
        <w:rPr>
          <w:szCs w:val="24"/>
        </w:rPr>
        <w:t xml:space="preserve">nesvorní </w:t>
      </w:r>
      <w:r w:rsidR="000F7724" w:rsidRPr="007501FD">
        <w:rPr>
          <w:szCs w:val="24"/>
        </w:rPr>
        <w:t xml:space="preserve">manželia, sektári, počet tých, ktorí sa  stránia  cirkevných  obradov, a prípadne  sa vyskytujúce krivdy </w:t>
      </w:r>
      <w:r w:rsidRPr="007501FD">
        <w:rPr>
          <w:szCs w:val="24"/>
        </w:rPr>
        <w:t>konfesijné</w:t>
      </w:r>
      <w:r w:rsidR="000F7724" w:rsidRPr="007501FD">
        <w:rPr>
          <w:szCs w:val="24"/>
        </w:rPr>
        <w:t>,</w:t>
      </w:r>
      <w:r w:rsidRPr="007501FD">
        <w:rPr>
          <w:szCs w:val="24"/>
        </w:rPr>
        <w:t xml:space="preserve"> </w:t>
      </w:r>
      <w:r w:rsidR="000F7724" w:rsidRPr="007501FD">
        <w:rPr>
          <w:szCs w:val="24"/>
        </w:rPr>
        <w:t>protiviace sa znášanlivosti cirkví.</w:t>
      </w:r>
    </w:p>
    <w:p w:rsidR="00A10226" w:rsidRDefault="007A3D01" w:rsidP="00A10226">
      <w:pPr>
        <w:numPr>
          <w:ilvl w:val="0"/>
          <w:numId w:val="2"/>
        </w:numPr>
        <w:spacing w:after="0"/>
        <w:rPr>
          <w:szCs w:val="24"/>
        </w:rPr>
      </w:pPr>
      <w:r w:rsidRPr="00A10226">
        <w:rPr>
          <w:szCs w:val="24"/>
        </w:rPr>
        <w:t>Vo vonkajš</w:t>
      </w:r>
      <w:r w:rsidR="000F7724" w:rsidRPr="00A10226">
        <w:rPr>
          <w:szCs w:val="24"/>
        </w:rPr>
        <w:t xml:space="preserve">om živote cirkevného </w:t>
      </w:r>
      <w:r w:rsidR="00A334DC" w:rsidRPr="00A10226">
        <w:rPr>
          <w:szCs w:val="24"/>
        </w:rPr>
        <w:t>zbor</w:t>
      </w:r>
      <w:r w:rsidR="000F7724" w:rsidRPr="00A10226">
        <w:rPr>
          <w:szCs w:val="24"/>
        </w:rPr>
        <w:t>u, v or</w:t>
      </w:r>
      <w:r w:rsidR="000F7724" w:rsidRPr="00A10226">
        <w:rPr>
          <w:szCs w:val="24"/>
        </w:rPr>
        <w:softHyphen/>
        <w:t>ganizácii, v maj</w:t>
      </w:r>
      <w:r w:rsidRPr="00A10226">
        <w:rPr>
          <w:szCs w:val="24"/>
        </w:rPr>
        <w:t>e</w:t>
      </w:r>
      <w:r w:rsidR="000F7724" w:rsidRPr="00A10226">
        <w:rPr>
          <w:szCs w:val="24"/>
        </w:rPr>
        <w:t>tku: organizácia presbytéria, cirk</w:t>
      </w:r>
      <w:r w:rsidRPr="00A10226">
        <w:rPr>
          <w:szCs w:val="24"/>
        </w:rPr>
        <w:t>e</w:t>
      </w:r>
      <w:r w:rsidR="000F7724" w:rsidRPr="00A10226">
        <w:rPr>
          <w:szCs w:val="24"/>
        </w:rPr>
        <w:t>vno-</w:t>
      </w:r>
      <w:r w:rsidR="00A334DC" w:rsidRPr="00A10226">
        <w:rPr>
          <w:szCs w:val="24"/>
        </w:rPr>
        <w:t>zbor</w:t>
      </w:r>
      <w:r w:rsidR="000F7724" w:rsidRPr="00A10226">
        <w:rPr>
          <w:szCs w:val="24"/>
        </w:rPr>
        <w:t>ového zhroma</w:t>
      </w:r>
      <w:r w:rsidRPr="00A10226">
        <w:rPr>
          <w:szCs w:val="24"/>
        </w:rPr>
        <w:t>ž</w:t>
      </w:r>
      <w:r w:rsidR="000F7724" w:rsidRPr="00A10226">
        <w:rPr>
          <w:szCs w:val="24"/>
        </w:rPr>
        <w:t>d</w:t>
      </w:r>
      <w:r w:rsidRPr="00A10226">
        <w:rPr>
          <w:szCs w:val="24"/>
        </w:rPr>
        <w:t>e</w:t>
      </w:r>
      <w:r w:rsidR="000F7724" w:rsidRPr="00A10226">
        <w:rPr>
          <w:szCs w:val="24"/>
        </w:rPr>
        <w:t>n</w:t>
      </w:r>
      <w:r w:rsidRPr="00A10226">
        <w:rPr>
          <w:szCs w:val="24"/>
        </w:rPr>
        <w:t>i</w:t>
      </w:r>
      <w:r w:rsidR="000F7724" w:rsidRPr="00A10226">
        <w:rPr>
          <w:szCs w:val="24"/>
        </w:rPr>
        <w:t xml:space="preserve">a, evidencia ich zápisníc, ako i zápisníc  </w:t>
      </w:r>
      <w:r w:rsidR="000F7724" w:rsidRPr="00A10226">
        <w:rPr>
          <w:iCs/>
          <w:szCs w:val="24"/>
        </w:rPr>
        <w:t xml:space="preserve">Synody, </w:t>
      </w:r>
      <w:r w:rsidR="000F7724" w:rsidRPr="00A10226">
        <w:rPr>
          <w:szCs w:val="24"/>
        </w:rPr>
        <w:t>s</w:t>
      </w:r>
      <w:r w:rsidRPr="00A10226">
        <w:rPr>
          <w:szCs w:val="24"/>
        </w:rPr>
        <w:t>e</w:t>
      </w:r>
      <w:r w:rsidR="000F7724" w:rsidRPr="00A10226">
        <w:rPr>
          <w:szCs w:val="24"/>
        </w:rPr>
        <w:t>niorátu, seniorských obežníkov, evidencia údov cirkvi, f</w:t>
      </w:r>
      <w:r w:rsidRPr="00A10226">
        <w:rPr>
          <w:szCs w:val="24"/>
        </w:rPr>
        <w:t>a</w:t>
      </w:r>
      <w:r w:rsidR="000F7724" w:rsidRPr="00A10226">
        <w:rPr>
          <w:szCs w:val="24"/>
        </w:rPr>
        <w:t>rárov denník o návšteve rodín, iné úradné  spisy, farská knižnica, archív, inven</w:t>
      </w:r>
      <w:r w:rsidR="000F7724" w:rsidRPr="00A10226">
        <w:rPr>
          <w:szCs w:val="24"/>
        </w:rPr>
        <w:softHyphen/>
        <w:t>tár majetk</w:t>
      </w:r>
      <w:r w:rsidRPr="00A10226">
        <w:rPr>
          <w:szCs w:val="24"/>
        </w:rPr>
        <w:t>u, c</w:t>
      </w:r>
      <w:r w:rsidR="000F7724" w:rsidRPr="00A10226">
        <w:rPr>
          <w:szCs w:val="24"/>
        </w:rPr>
        <w:t>irkevno-sb</w:t>
      </w:r>
      <w:r w:rsidRPr="00A10226">
        <w:rPr>
          <w:szCs w:val="24"/>
        </w:rPr>
        <w:t>orove</w:t>
      </w:r>
      <w:r w:rsidR="000F7724" w:rsidRPr="00A10226">
        <w:rPr>
          <w:szCs w:val="24"/>
        </w:rPr>
        <w:t>j pokladnice, ve</w:t>
      </w:r>
      <w:r w:rsidR="000F7724" w:rsidRPr="00A10226">
        <w:rPr>
          <w:szCs w:val="24"/>
        </w:rPr>
        <w:softHyphen/>
        <w:t>denia účtov a ich preskúmanie, údržba  budov, p</w:t>
      </w:r>
      <w:r w:rsidRPr="00A10226">
        <w:rPr>
          <w:szCs w:val="24"/>
        </w:rPr>
        <w:t>laty</w:t>
      </w:r>
      <w:r w:rsidR="000F7724" w:rsidRPr="00A10226">
        <w:rPr>
          <w:szCs w:val="24"/>
        </w:rPr>
        <w:t xml:space="preserve"> cirkevných zamestnancov, zná</w:t>
      </w:r>
      <w:r w:rsidRPr="00A10226">
        <w:rPr>
          <w:szCs w:val="24"/>
        </w:rPr>
        <w:t>š</w:t>
      </w:r>
      <w:r w:rsidR="000F7724" w:rsidRPr="00A10226">
        <w:rPr>
          <w:szCs w:val="24"/>
        </w:rPr>
        <w:t>anie v</w:t>
      </w:r>
      <w:r w:rsidRPr="00A10226">
        <w:rPr>
          <w:szCs w:val="24"/>
        </w:rPr>
        <w:t>e</w:t>
      </w:r>
      <w:r w:rsidR="000F7724" w:rsidRPr="00A10226">
        <w:rPr>
          <w:szCs w:val="24"/>
        </w:rPr>
        <w:t>rejných bremien,</w:t>
      </w:r>
      <w:r w:rsidRPr="00A10226">
        <w:rPr>
          <w:szCs w:val="24"/>
        </w:rPr>
        <w:t xml:space="preserve"> </w:t>
      </w:r>
      <w:r w:rsidR="000F7724" w:rsidRPr="00A10226">
        <w:rPr>
          <w:szCs w:val="24"/>
        </w:rPr>
        <w:t>a vôbec celý chod cirkevno</w:t>
      </w:r>
      <w:r w:rsidRPr="00A10226">
        <w:rPr>
          <w:szCs w:val="24"/>
        </w:rPr>
        <w:t>-</w:t>
      </w:r>
      <w:r w:rsidR="00A334DC" w:rsidRPr="00A10226">
        <w:rPr>
          <w:szCs w:val="24"/>
        </w:rPr>
        <w:t>zbor</w:t>
      </w:r>
      <w:r w:rsidR="000F7724" w:rsidRPr="00A10226">
        <w:rPr>
          <w:szCs w:val="24"/>
        </w:rPr>
        <w:t>ov</w:t>
      </w:r>
      <w:r w:rsidRPr="00A10226">
        <w:rPr>
          <w:szCs w:val="24"/>
        </w:rPr>
        <w:t>e</w:t>
      </w:r>
      <w:r w:rsidR="000F7724" w:rsidRPr="00A10226">
        <w:rPr>
          <w:szCs w:val="24"/>
        </w:rPr>
        <w:t xml:space="preserve">j administratívy. </w:t>
      </w:r>
    </w:p>
    <w:p w:rsidR="00A10226" w:rsidRDefault="000F7724" w:rsidP="00A10226">
      <w:pPr>
        <w:numPr>
          <w:ilvl w:val="0"/>
          <w:numId w:val="2"/>
        </w:numPr>
        <w:spacing w:after="0"/>
        <w:rPr>
          <w:szCs w:val="24"/>
        </w:rPr>
      </w:pPr>
      <w:r w:rsidRPr="00A10226">
        <w:rPr>
          <w:szCs w:val="24"/>
        </w:rPr>
        <w:t>Vzájomný pomer cirkevných funkcionárov a ich</w:t>
      </w:r>
      <w:r w:rsidR="007A3D01" w:rsidRPr="00A10226">
        <w:rPr>
          <w:szCs w:val="24"/>
        </w:rPr>
        <w:t xml:space="preserve"> </w:t>
      </w:r>
      <w:r w:rsidRPr="00A10226">
        <w:rPr>
          <w:szCs w:val="24"/>
        </w:rPr>
        <w:t>postup pri pln</w:t>
      </w:r>
      <w:r w:rsidR="007A3D01" w:rsidRPr="00A10226">
        <w:rPr>
          <w:szCs w:val="24"/>
        </w:rPr>
        <w:t>e</w:t>
      </w:r>
      <w:r w:rsidRPr="00A10226">
        <w:rPr>
          <w:szCs w:val="24"/>
        </w:rPr>
        <w:t>ní povinnost</w:t>
      </w:r>
      <w:r w:rsidR="007A3D01" w:rsidRPr="00A10226">
        <w:rPr>
          <w:szCs w:val="24"/>
        </w:rPr>
        <w:t>í</w:t>
      </w:r>
      <w:r w:rsidRPr="00A10226">
        <w:rPr>
          <w:szCs w:val="24"/>
        </w:rPr>
        <w:t>.</w:t>
      </w:r>
    </w:p>
    <w:p w:rsidR="000F7724" w:rsidRPr="00A10226" w:rsidRDefault="000F7724" w:rsidP="00A10226">
      <w:pPr>
        <w:numPr>
          <w:ilvl w:val="0"/>
          <w:numId w:val="2"/>
        </w:numPr>
        <w:spacing w:after="0"/>
        <w:rPr>
          <w:szCs w:val="24"/>
        </w:rPr>
      </w:pPr>
      <w:r w:rsidRPr="00A10226">
        <w:rPr>
          <w:szCs w:val="24"/>
        </w:rPr>
        <w:t>Zistenie  štatistických údajov.</w:t>
      </w:r>
    </w:p>
    <w:p w:rsidR="000F7724" w:rsidRPr="007501FD" w:rsidRDefault="000F7724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Senior každoročne predloží seniorálnemu zhro</w:t>
      </w:r>
      <w:r w:rsidRPr="007501FD">
        <w:rPr>
          <w:szCs w:val="24"/>
        </w:rPr>
        <w:softHyphen/>
        <w:t>maždeniu zprávu, zostavenú na základe vizitačných zápisníc.</w:t>
      </w:r>
    </w:p>
    <w:p w:rsidR="007A3D01" w:rsidRPr="007501FD" w:rsidRDefault="007A3D01" w:rsidP="00555BC7">
      <w:pPr>
        <w:spacing w:after="0"/>
        <w:ind w:firstLine="426"/>
        <w:rPr>
          <w:szCs w:val="24"/>
        </w:rPr>
      </w:pPr>
    </w:p>
    <w:p w:rsidR="00B25131" w:rsidRDefault="00B25131" w:rsidP="004A7297">
      <w:pPr>
        <w:spacing w:after="0"/>
        <w:jc w:val="center"/>
        <w:rPr>
          <w:szCs w:val="24"/>
        </w:rPr>
      </w:pPr>
    </w:p>
    <w:p w:rsidR="00B25131" w:rsidRDefault="00B25131" w:rsidP="004A7297">
      <w:pPr>
        <w:spacing w:after="0"/>
        <w:jc w:val="center"/>
        <w:rPr>
          <w:szCs w:val="24"/>
        </w:rPr>
      </w:pPr>
    </w:p>
    <w:p w:rsidR="007A3D01" w:rsidRPr="007501FD" w:rsidRDefault="007A3D01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lastRenderedPageBreak/>
        <w:t>§ 56</w:t>
      </w:r>
    </w:p>
    <w:p w:rsidR="000F7724" w:rsidRPr="007501FD" w:rsidRDefault="000F7724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Seniorálny kurátor</w:t>
      </w:r>
    </w:p>
    <w:p w:rsidR="000F7724" w:rsidRPr="007501FD" w:rsidRDefault="000F7724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Za </w:t>
      </w:r>
      <w:r w:rsidR="007A3D01" w:rsidRPr="007501FD">
        <w:rPr>
          <w:szCs w:val="24"/>
        </w:rPr>
        <w:t>seniorálneho kurátora môže byť</w:t>
      </w:r>
      <w:r w:rsidRPr="007501FD">
        <w:rPr>
          <w:szCs w:val="24"/>
        </w:rPr>
        <w:t xml:space="preserve"> volený taký úd cirkvi, ktorý je vhodný na presbyterskú funkciu,</w:t>
      </w:r>
      <w:r w:rsidR="007A3D01" w:rsidRPr="007501FD">
        <w:rPr>
          <w:szCs w:val="24"/>
        </w:rPr>
        <w:t xml:space="preserve"> </w:t>
      </w:r>
      <w:r w:rsidRPr="007501FD">
        <w:rPr>
          <w:szCs w:val="24"/>
        </w:rPr>
        <w:t>pod</w:t>
      </w:r>
      <w:r w:rsidR="007A3D01" w:rsidRPr="007501FD">
        <w:rPr>
          <w:szCs w:val="24"/>
        </w:rPr>
        <w:t>ľa</w:t>
      </w:r>
      <w:r w:rsidRPr="007501FD">
        <w:rPr>
          <w:szCs w:val="24"/>
        </w:rPr>
        <w:t xml:space="preserve"> možnosti tak</w:t>
      </w:r>
      <w:r w:rsidR="007A3D01" w:rsidRPr="007501FD">
        <w:rPr>
          <w:szCs w:val="24"/>
        </w:rPr>
        <w:t>ý</w:t>
      </w:r>
      <w:r w:rsidRPr="007501FD">
        <w:rPr>
          <w:szCs w:val="24"/>
        </w:rPr>
        <w:t>,</w:t>
      </w:r>
      <w:r w:rsidR="007A3D01" w:rsidRPr="007501FD">
        <w:rPr>
          <w:szCs w:val="24"/>
        </w:rPr>
        <w:t xml:space="preserve"> </w:t>
      </w:r>
      <w:r w:rsidRPr="007501FD">
        <w:rPr>
          <w:szCs w:val="24"/>
        </w:rPr>
        <w:t>ktorý v nie</w:t>
      </w:r>
      <w:r w:rsidRPr="007501FD">
        <w:rPr>
          <w:szCs w:val="24"/>
        </w:rPr>
        <w:softHyphen/>
        <w:t xml:space="preserve">ktorom 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>e seniorátu už zastával funkciu.</w:t>
      </w:r>
    </w:p>
    <w:p w:rsidR="000F7724" w:rsidRPr="007501FD" w:rsidRDefault="000F7724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Voľbu seniorálneho kurátora potvrdzuje seniorálne zhromaždenie a obsadenie úradu ozná</w:t>
      </w:r>
      <w:r w:rsidRPr="007501FD">
        <w:rPr>
          <w:szCs w:val="24"/>
        </w:rPr>
        <w:softHyphen/>
        <w:t>mi Synodn</w:t>
      </w:r>
      <w:r w:rsidR="00F20312" w:rsidRPr="007501FD">
        <w:rPr>
          <w:szCs w:val="24"/>
        </w:rPr>
        <w:t>e</w:t>
      </w:r>
      <w:r w:rsidRPr="007501FD">
        <w:rPr>
          <w:szCs w:val="24"/>
        </w:rPr>
        <w:t>j rade.</w:t>
      </w:r>
    </w:p>
    <w:p w:rsidR="000F7724" w:rsidRPr="007501FD" w:rsidRDefault="000F7724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S</w:t>
      </w:r>
      <w:r w:rsidR="00F20312" w:rsidRPr="007501FD">
        <w:rPr>
          <w:szCs w:val="24"/>
        </w:rPr>
        <w:t>e</w:t>
      </w:r>
      <w:r w:rsidRPr="007501FD">
        <w:rPr>
          <w:szCs w:val="24"/>
        </w:rPr>
        <w:t>niorálneho kurátora v prípade,</w:t>
      </w:r>
      <w:r w:rsidR="00555BC7" w:rsidRPr="007501FD">
        <w:rPr>
          <w:szCs w:val="24"/>
        </w:rPr>
        <w:t xml:space="preserve"> </w:t>
      </w:r>
      <w:r w:rsidRPr="007501FD">
        <w:rPr>
          <w:szCs w:val="24"/>
        </w:rPr>
        <w:t>že je ha</w:t>
      </w:r>
      <w:r w:rsidRPr="007501FD">
        <w:rPr>
          <w:szCs w:val="24"/>
        </w:rPr>
        <w:softHyphen/>
        <w:t>tený, zastupuje sen</w:t>
      </w:r>
      <w:r w:rsidR="00555BC7" w:rsidRPr="007501FD">
        <w:rPr>
          <w:szCs w:val="24"/>
        </w:rPr>
        <w:t>i</w:t>
      </w:r>
      <w:r w:rsidRPr="007501FD">
        <w:rPr>
          <w:szCs w:val="24"/>
        </w:rPr>
        <w:t>orálny svetský hlavný zapisovateľ,</w:t>
      </w:r>
      <w:r w:rsidR="00555BC7" w:rsidRPr="007501FD">
        <w:rPr>
          <w:szCs w:val="24"/>
        </w:rPr>
        <w:t xml:space="preserve"> poťažne služobne</w:t>
      </w:r>
      <w:r w:rsidRPr="007501FD">
        <w:rPr>
          <w:szCs w:val="24"/>
        </w:rPr>
        <w:t xml:space="preserve"> starší svetský seniorá</w:t>
      </w:r>
      <w:r w:rsidR="00555BC7" w:rsidRPr="007501FD">
        <w:rPr>
          <w:szCs w:val="24"/>
        </w:rPr>
        <w:t>l</w:t>
      </w:r>
      <w:r w:rsidRPr="007501FD">
        <w:rPr>
          <w:szCs w:val="24"/>
        </w:rPr>
        <w:t>n</w:t>
      </w:r>
      <w:r w:rsidR="00555BC7" w:rsidRPr="007501FD">
        <w:rPr>
          <w:szCs w:val="24"/>
        </w:rPr>
        <w:t>y</w:t>
      </w:r>
      <w:r w:rsidRPr="007501FD">
        <w:rPr>
          <w:szCs w:val="24"/>
        </w:rPr>
        <w:t xml:space="preserve"> sudca.</w:t>
      </w:r>
    </w:p>
    <w:p w:rsidR="000F7724" w:rsidRPr="007501FD" w:rsidRDefault="000F7724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Seniorálny kurátor za vykonávanie funkcie nedostáva odmenu.</w:t>
      </w:r>
      <w:r w:rsidR="00555BC7" w:rsidRPr="007501FD">
        <w:rPr>
          <w:szCs w:val="24"/>
        </w:rPr>
        <w:t xml:space="preserve"> </w:t>
      </w:r>
      <w:r w:rsidRPr="007501FD">
        <w:rPr>
          <w:szCs w:val="24"/>
        </w:rPr>
        <w:t>Hotové výdavky spoj</w:t>
      </w:r>
      <w:r w:rsidR="00555BC7" w:rsidRPr="007501FD">
        <w:rPr>
          <w:szCs w:val="24"/>
        </w:rPr>
        <w:t>e</w:t>
      </w:r>
      <w:r w:rsidRPr="007501FD">
        <w:rPr>
          <w:szCs w:val="24"/>
        </w:rPr>
        <w:t>né s vý</w:t>
      </w:r>
      <w:r w:rsidRPr="007501FD">
        <w:rPr>
          <w:szCs w:val="24"/>
        </w:rPr>
        <w:softHyphen/>
        <w:t>konom jeho funkcie</w:t>
      </w:r>
      <w:r w:rsidR="00555BC7" w:rsidRPr="007501FD">
        <w:rPr>
          <w:szCs w:val="24"/>
        </w:rPr>
        <w:t xml:space="preserve"> </w:t>
      </w:r>
      <w:r w:rsidRPr="007501FD">
        <w:rPr>
          <w:szCs w:val="24"/>
        </w:rPr>
        <w:t>hradí seniorát.</w:t>
      </w:r>
    </w:p>
    <w:p w:rsidR="00555BC7" w:rsidRPr="007501FD" w:rsidRDefault="00555BC7" w:rsidP="00555BC7">
      <w:pPr>
        <w:spacing w:after="0"/>
        <w:ind w:firstLine="426"/>
        <w:rPr>
          <w:szCs w:val="24"/>
        </w:rPr>
      </w:pPr>
    </w:p>
    <w:p w:rsidR="00555BC7" w:rsidRPr="007501FD" w:rsidRDefault="00555BC7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§ 57</w:t>
      </w:r>
    </w:p>
    <w:p w:rsidR="00A10226" w:rsidRDefault="000F7724" w:rsidP="00A10226">
      <w:pPr>
        <w:spacing w:after="0"/>
        <w:ind w:firstLine="426"/>
        <w:rPr>
          <w:szCs w:val="24"/>
        </w:rPr>
      </w:pPr>
      <w:r w:rsidRPr="007501FD">
        <w:rPr>
          <w:szCs w:val="24"/>
        </w:rPr>
        <w:t>Pôsobnosť seniorálneho kurátora:</w:t>
      </w:r>
    </w:p>
    <w:p w:rsidR="00A10226" w:rsidRDefault="000F7724" w:rsidP="00A10226">
      <w:pPr>
        <w:numPr>
          <w:ilvl w:val="0"/>
          <w:numId w:val="3"/>
        </w:numPr>
        <w:spacing w:after="0"/>
        <w:ind w:left="709" w:hanging="283"/>
        <w:rPr>
          <w:szCs w:val="24"/>
        </w:rPr>
      </w:pPr>
      <w:r w:rsidRPr="007501FD">
        <w:rPr>
          <w:szCs w:val="24"/>
        </w:rPr>
        <w:t>Spolu so seniorom zvoláva sen</w:t>
      </w:r>
      <w:r w:rsidR="00555BC7" w:rsidRPr="007501FD">
        <w:rPr>
          <w:szCs w:val="24"/>
        </w:rPr>
        <w:t>i</w:t>
      </w:r>
      <w:r w:rsidRPr="007501FD">
        <w:rPr>
          <w:szCs w:val="24"/>
        </w:rPr>
        <w:t>orálne zhro</w:t>
      </w:r>
      <w:r w:rsidRPr="007501FD">
        <w:rPr>
          <w:szCs w:val="24"/>
        </w:rPr>
        <w:softHyphen/>
        <w:t>maždenie a radu,</w:t>
      </w:r>
      <w:r w:rsidR="00555BC7" w:rsidRPr="007501FD">
        <w:rPr>
          <w:szCs w:val="24"/>
        </w:rPr>
        <w:t xml:space="preserve"> </w:t>
      </w:r>
      <w:r w:rsidRPr="007501FD">
        <w:rPr>
          <w:szCs w:val="24"/>
        </w:rPr>
        <w:t xml:space="preserve">a </w:t>
      </w:r>
      <w:r w:rsidR="00555BC7" w:rsidRPr="007501FD">
        <w:rPr>
          <w:szCs w:val="24"/>
        </w:rPr>
        <w:t>so spolupredsedom vedie</w:t>
      </w:r>
      <w:r w:rsidRPr="007501FD">
        <w:rPr>
          <w:szCs w:val="24"/>
        </w:rPr>
        <w:t xml:space="preserve"> ich rokovania.</w:t>
      </w:r>
    </w:p>
    <w:p w:rsidR="00A10226" w:rsidRDefault="000F7724" w:rsidP="00A10226">
      <w:pPr>
        <w:numPr>
          <w:ilvl w:val="0"/>
          <w:numId w:val="3"/>
        </w:numPr>
        <w:spacing w:after="0"/>
        <w:ind w:left="709" w:hanging="283"/>
        <w:rPr>
          <w:szCs w:val="24"/>
        </w:rPr>
      </w:pPr>
      <w:r w:rsidRPr="00A10226">
        <w:rPr>
          <w:szCs w:val="24"/>
        </w:rPr>
        <w:t xml:space="preserve">Spolu so seniorom je </w:t>
      </w:r>
      <w:r w:rsidR="00555BC7" w:rsidRPr="00A10226">
        <w:rPr>
          <w:szCs w:val="24"/>
        </w:rPr>
        <w:t>č</w:t>
      </w:r>
      <w:r w:rsidRPr="00A10226">
        <w:rPr>
          <w:szCs w:val="24"/>
        </w:rPr>
        <w:t>i</w:t>
      </w:r>
      <w:r w:rsidR="00555BC7" w:rsidRPr="00A10226">
        <w:rPr>
          <w:szCs w:val="24"/>
        </w:rPr>
        <w:t>nný na poli cirkevné</w:t>
      </w:r>
      <w:r w:rsidR="00555BC7" w:rsidRPr="00A10226">
        <w:rPr>
          <w:szCs w:val="24"/>
        </w:rPr>
        <w:softHyphen/>
        <w:t>ho zákonodárstva</w:t>
      </w:r>
      <w:r w:rsidRPr="00A10226">
        <w:rPr>
          <w:szCs w:val="24"/>
        </w:rPr>
        <w:t>,</w:t>
      </w:r>
      <w:r w:rsidR="00555BC7" w:rsidRPr="00A10226">
        <w:rPr>
          <w:szCs w:val="24"/>
        </w:rPr>
        <w:t xml:space="preserve"> </w:t>
      </w:r>
      <w:r w:rsidRPr="00A10226">
        <w:rPr>
          <w:szCs w:val="24"/>
        </w:rPr>
        <w:t>naj</w:t>
      </w:r>
      <w:r w:rsidR="00555BC7" w:rsidRPr="00A10226">
        <w:rPr>
          <w:szCs w:val="24"/>
        </w:rPr>
        <w:t>m</w:t>
      </w:r>
      <w:r w:rsidRPr="00A10226">
        <w:rPr>
          <w:szCs w:val="24"/>
        </w:rPr>
        <w:t>ä v príprave vecí,</w:t>
      </w:r>
      <w:r w:rsidR="00555BC7" w:rsidRPr="00A10226">
        <w:rPr>
          <w:szCs w:val="24"/>
        </w:rPr>
        <w:t xml:space="preserve"> </w:t>
      </w:r>
      <w:r w:rsidRPr="00A10226">
        <w:rPr>
          <w:szCs w:val="24"/>
        </w:rPr>
        <w:t>patria</w:t>
      </w:r>
      <w:r w:rsidRPr="00A10226">
        <w:rPr>
          <w:szCs w:val="24"/>
        </w:rPr>
        <w:softHyphen/>
        <w:t>cich pred seniorálny súd.</w:t>
      </w:r>
    </w:p>
    <w:p w:rsidR="00A10226" w:rsidRDefault="00555BC7" w:rsidP="00A10226">
      <w:pPr>
        <w:numPr>
          <w:ilvl w:val="0"/>
          <w:numId w:val="3"/>
        </w:numPr>
        <w:spacing w:after="0"/>
        <w:ind w:left="709" w:hanging="283"/>
        <w:rPr>
          <w:szCs w:val="24"/>
        </w:rPr>
      </w:pPr>
      <w:r w:rsidRPr="00A10226">
        <w:rPr>
          <w:szCs w:val="24"/>
        </w:rPr>
        <w:t>Z</w:t>
      </w:r>
      <w:r w:rsidR="000F7724" w:rsidRPr="00A10226">
        <w:rPr>
          <w:szCs w:val="24"/>
        </w:rPr>
        <w:t>ú</w:t>
      </w:r>
      <w:r w:rsidRPr="00A10226">
        <w:rPr>
          <w:szCs w:val="24"/>
        </w:rPr>
        <w:t>č</w:t>
      </w:r>
      <w:r w:rsidR="000F7724" w:rsidRPr="00A10226">
        <w:rPr>
          <w:szCs w:val="24"/>
        </w:rPr>
        <w:t>astňuje sa na  cirkevnej vizitácii.</w:t>
      </w:r>
    </w:p>
    <w:p w:rsidR="00A10226" w:rsidRDefault="000F7724" w:rsidP="00A10226">
      <w:pPr>
        <w:numPr>
          <w:ilvl w:val="0"/>
          <w:numId w:val="3"/>
        </w:numPr>
        <w:spacing w:after="0"/>
        <w:ind w:left="709" w:hanging="283"/>
        <w:rPr>
          <w:szCs w:val="24"/>
        </w:rPr>
      </w:pPr>
      <w:r w:rsidRPr="00A10226">
        <w:rPr>
          <w:szCs w:val="24"/>
        </w:rPr>
        <w:t>Spolu so seniorom dozerá na v</w:t>
      </w:r>
      <w:r w:rsidR="00555BC7" w:rsidRPr="00A10226">
        <w:rPr>
          <w:szCs w:val="24"/>
        </w:rPr>
        <w:t>e</w:t>
      </w:r>
      <w:r w:rsidRPr="00A10226">
        <w:rPr>
          <w:szCs w:val="24"/>
        </w:rPr>
        <w:t>c</w:t>
      </w:r>
      <w:r w:rsidR="00555BC7" w:rsidRPr="00A10226">
        <w:rPr>
          <w:szCs w:val="24"/>
        </w:rPr>
        <w:t>i</w:t>
      </w:r>
      <w:r w:rsidRPr="00A10226">
        <w:rPr>
          <w:szCs w:val="24"/>
        </w:rPr>
        <w:t xml:space="preserve"> cirkevných </w:t>
      </w:r>
      <w:r w:rsidR="00A334DC" w:rsidRPr="00A10226">
        <w:rPr>
          <w:szCs w:val="24"/>
        </w:rPr>
        <w:t>zbor</w:t>
      </w:r>
      <w:r w:rsidRPr="00A10226">
        <w:rPr>
          <w:szCs w:val="24"/>
        </w:rPr>
        <w:t>ov a  seniorátu.</w:t>
      </w:r>
    </w:p>
    <w:p w:rsidR="00A10226" w:rsidRDefault="006F2BD7" w:rsidP="00A10226">
      <w:pPr>
        <w:numPr>
          <w:ilvl w:val="0"/>
          <w:numId w:val="3"/>
        </w:numPr>
        <w:spacing w:after="0"/>
        <w:ind w:left="709" w:hanging="283"/>
        <w:rPr>
          <w:szCs w:val="24"/>
        </w:rPr>
      </w:pPr>
      <w:r w:rsidRPr="00A10226">
        <w:rPr>
          <w:szCs w:val="24"/>
        </w:rPr>
        <w:t>S</w:t>
      </w:r>
      <w:r w:rsidR="000F7724" w:rsidRPr="00A10226">
        <w:rPr>
          <w:szCs w:val="24"/>
        </w:rPr>
        <w:t>polu so seniorom s konečnou platnosťou roz</w:t>
      </w:r>
      <w:r w:rsidR="000F7724" w:rsidRPr="00A10226">
        <w:rPr>
          <w:szCs w:val="24"/>
        </w:rPr>
        <w:softHyphen/>
        <w:t>hoduje o odvolaniach,</w:t>
      </w:r>
      <w:r w:rsidRPr="00A10226">
        <w:rPr>
          <w:szCs w:val="24"/>
        </w:rPr>
        <w:t xml:space="preserve"> </w:t>
      </w:r>
      <w:r w:rsidR="000F7724" w:rsidRPr="00A10226">
        <w:rPr>
          <w:szCs w:val="24"/>
        </w:rPr>
        <w:t>podaných proti voličským zoznamom.</w:t>
      </w:r>
    </w:p>
    <w:p w:rsidR="00A10226" w:rsidRDefault="000F7724" w:rsidP="00A10226">
      <w:pPr>
        <w:numPr>
          <w:ilvl w:val="0"/>
          <w:numId w:val="3"/>
        </w:numPr>
        <w:spacing w:after="0"/>
        <w:ind w:left="709" w:hanging="283"/>
        <w:rPr>
          <w:szCs w:val="24"/>
        </w:rPr>
      </w:pPr>
      <w:r w:rsidRPr="00A10226">
        <w:rPr>
          <w:szCs w:val="24"/>
        </w:rPr>
        <w:t>Spolu so seniorom použije napomenutia</w:t>
      </w:r>
      <w:r w:rsidR="006F2BD7" w:rsidRPr="00A10226">
        <w:rPr>
          <w:szCs w:val="24"/>
        </w:rPr>
        <w:t xml:space="preserve"> </w:t>
      </w:r>
      <w:r w:rsidRPr="00A10226">
        <w:rPr>
          <w:szCs w:val="24"/>
        </w:rPr>
        <w:t>a</w:t>
      </w:r>
      <w:r w:rsidR="006F2BD7" w:rsidRPr="00A10226">
        <w:rPr>
          <w:szCs w:val="24"/>
        </w:rPr>
        <w:t>k</w:t>
      </w:r>
      <w:r w:rsidRPr="00A10226">
        <w:rPr>
          <w:szCs w:val="24"/>
        </w:rPr>
        <w:t>o po</w:t>
      </w:r>
      <w:r w:rsidRPr="00A10226">
        <w:rPr>
          <w:szCs w:val="24"/>
        </w:rPr>
        <w:softHyphen/>
        <w:t>riadkového tr</w:t>
      </w:r>
      <w:r w:rsidR="006F2BD7" w:rsidRPr="00A10226">
        <w:rPr>
          <w:szCs w:val="24"/>
        </w:rPr>
        <w:t>e</w:t>
      </w:r>
      <w:r w:rsidRPr="00A10226">
        <w:rPr>
          <w:szCs w:val="24"/>
        </w:rPr>
        <w:t>stu proti osobám</w:t>
      </w:r>
      <w:r w:rsidR="006F2BD7" w:rsidRPr="00A10226">
        <w:rPr>
          <w:szCs w:val="24"/>
        </w:rPr>
        <w:t xml:space="preserve"> </w:t>
      </w:r>
      <w:r w:rsidRPr="00A10226">
        <w:rPr>
          <w:szCs w:val="24"/>
        </w:rPr>
        <w:t xml:space="preserve">patriacim </w:t>
      </w:r>
      <w:r w:rsidR="006F2BD7" w:rsidRPr="00A10226">
        <w:rPr>
          <w:szCs w:val="24"/>
        </w:rPr>
        <w:t>p</w:t>
      </w:r>
      <w:r w:rsidRPr="00A10226">
        <w:rPr>
          <w:szCs w:val="24"/>
        </w:rPr>
        <w:t>od prvo- alebo druhostupňovú disciplinárnu prá</w:t>
      </w:r>
      <w:r w:rsidRPr="00A10226">
        <w:rPr>
          <w:szCs w:val="24"/>
        </w:rPr>
        <w:softHyphen/>
        <w:t>vomoc seniorálneho sudu.</w:t>
      </w:r>
    </w:p>
    <w:p w:rsidR="000F7724" w:rsidRPr="00A10226" w:rsidRDefault="000F7724" w:rsidP="00A10226">
      <w:pPr>
        <w:numPr>
          <w:ilvl w:val="0"/>
          <w:numId w:val="3"/>
        </w:numPr>
        <w:spacing w:after="0"/>
        <w:ind w:left="709" w:hanging="283"/>
        <w:rPr>
          <w:szCs w:val="24"/>
        </w:rPr>
      </w:pPr>
      <w:r w:rsidRPr="00A10226">
        <w:rPr>
          <w:szCs w:val="24"/>
        </w:rPr>
        <w:t>Vôbec je činný vo všetkých veciach,</w:t>
      </w:r>
      <w:r w:rsidR="006F2BD7" w:rsidRPr="00A10226">
        <w:rPr>
          <w:szCs w:val="24"/>
        </w:rPr>
        <w:t xml:space="preserve"> </w:t>
      </w:r>
      <w:r w:rsidRPr="00A10226">
        <w:rPr>
          <w:szCs w:val="24"/>
        </w:rPr>
        <w:t>ktoré v zmysle ústavy a štatútu patria do jeho pôsob</w:t>
      </w:r>
      <w:r w:rsidRPr="00A10226">
        <w:rPr>
          <w:szCs w:val="24"/>
        </w:rPr>
        <w:softHyphen/>
        <w:t>nosti.</w:t>
      </w:r>
    </w:p>
    <w:p w:rsidR="006F2BD7" w:rsidRPr="007501FD" w:rsidRDefault="006F2BD7" w:rsidP="00555BC7">
      <w:pPr>
        <w:spacing w:after="0"/>
        <w:ind w:firstLine="426"/>
        <w:rPr>
          <w:szCs w:val="24"/>
        </w:rPr>
      </w:pPr>
    </w:p>
    <w:p w:rsidR="006F2BD7" w:rsidRPr="007501FD" w:rsidRDefault="006F2BD7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§ 58</w:t>
      </w:r>
    </w:p>
    <w:p w:rsidR="000F7724" w:rsidRPr="007501FD" w:rsidRDefault="006F2BD7" w:rsidP="006F2BD7">
      <w:pPr>
        <w:spacing w:after="0"/>
        <w:ind w:firstLine="426"/>
        <w:jc w:val="center"/>
        <w:rPr>
          <w:szCs w:val="24"/>
        </w:rPr>
      </w:pPr>
      <w:r w:rsidRPr="007501FD">
        <w:rPr>
          <w:szCs w:val="24"/>
        </w:rPr>
        <w:t>Seniorálni sudcovia</w:t>
      </w:r>
    </w:p>
    <w:p w:rsidR="000F7724" w:rsidRPr="007501FD" w:rsidRDefault="000F7724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Po</w:t>
      </w:r>
      <w:r w:rsidR="006F2BD7" w:rsidRPr="007501FD">
        <w:rPr>
          <w:szCs w:val="24"/>
        </w:rPr>
        <w:t>če</w:t>
      </w:r>
      <w:r w:rsidRPr="007501FD">
        <w:rPr>
          <w:szCs w:val="24"/>
        </w:rPr>
        <w:t xml:space="preserve">t  </w:t>
      </w:r>
      <w:r w:rsidR="006F2BD7" w:rsidRPr="007501FD">
        <w:rPr>
          <w:szCs w:val="24"/>
        </w:rPr>
        <w:t>se</w:t>
      </w:r>
      <w:r w:rsidRPr="007501FD">
        <w:rPr>
          <w:szCs w:val="24"/>
        </w:rPr>
        <w:t>n</w:t>
      </w:r>
      <w:r w:rsidR="006F2BD7" w:rsidRPr="007501FD">
        <w:rPr>
          <w:szCs w:val="24"/>
        </w:rPr>
        <w:t>iorá</w:t>
      </w:r>
      <w:r w:rsidRPr="007501FD">
        <w:rPr>
          <w:szCs w:val="24"/>
        </w:rPr>
        <w:t>l</w:t>
      </w:r>
      <w:r w:rsidR="006F2BD7" w:rsidRPr="007501FD">
        <w:rPr>
          <w:szCs w:val="24"/>
        </w:rPr>
        <w:t>n</w:t>
      </w:r>
      <w:r w:rsidRPr="007501FD">
        <w:rPr>
          <w:szCs w:val="24"/>
        </w:rPr>
        <w:t xml:space="preserve">ych </w:t>
      </w:r>
      <w:r w:rsidR="006F2BD7" w:rsidRPr="007501FD">
        <w:rPr>
          <w:szCs w:val="24"/>
        </w:rPr>
        <w:t>sudc</w:t>
      </w:r>
      <w:r w:rsidRPr="007501FD">
        <w:rPr>
          <w:szCs w:val="24"/>
        </w:rPr>
        <w:t>ov st</w:t>
      </w:r>
      <w:r w:rsidR="006F2BD7" w:rsidRPr="007501FD">
        <w:rPr>
          <w:szCs w:val="24"/>
        </w:rPr>
        <w:t>a</w:t>
      </w:r>
      <w:r w:rsidRPr="007501FD">
        <w:rPr>
          <w:szCs w:val="24"/>
        </w:rPr>
        <w:t>noví Synod</w:t>
      </w:r>
      <w:r w:rsidR="006F2BD7" w:rsidRPr="007501FD">
        <w:rPr>
          <w:szCs w:val="24"/>
        </w:rPr>
        <w:t>a (</w:t>
      </w:r>
      <w:r w:rsidRPr="007501FD">
        <w:rPr>
          <w:szCs w:val="24"/>
        </w:rPr>
        <w:t xml:space="preserve">odst </w:t>
      </w:r>
      <w:r w:rsidR="006F2BD7" w:rsidRPr="007501FD">
        <w:rPr>
          <w:szCs w:val="24"/>
        </w:rPr>
        <w:t>3 §</w:t>
      </w:r>
      <w:r w:rsidRPr="007501FD">
        <w:rPr>
          <w:szCs w:val="24"/>
        </w:rPr>
        <w:t xml:space="preserve">-u </w:t>
      </w:r>
      <w:r w:rsidR="006F2BD7" w:rsidRPr="007501FD">
        <w:rPr>
          <w:szCs w:val="24"/>
        </w:rPr>
        <w:t>12. ústavy).</w:t>
      </w:r>
    </w:p>
    <w:p w:rsidR="000F7724" w:rsidRPr="007501FD" w:rsidRDefault="006F2BD7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Seniorátni sudcovia sú </w:t>
      </w:r>
      <w:r w:rsidR="000F7724" w:rsidRPr="007501FD">
        <w:rPr>
          <w:szCs w:val="24"/>
        </w:rPr>
        <w:t>povinní dostaviť sa na s</w:t>
      </w:r>
      <w:r w:rsidRPr="007501FD">
        <w:rPr>
          <w:szCs w:val="24"/>
        </w:rPr>
        <w:t>e</w:t>
      </w:r>
      <w:r w:rsidR="000F7724" w:rsidRPr="007501FD">
        <w:rPr>
          <w:szCs w:val="24"/>
        </w:rPr>
        <w:t>nior</w:t>
      </w:r>
      <w:r w:rsidRPr="007501FD">
        <w:rPr>
          <w:szCs w:val="24"/>
        </w:rPr>
        <w:t>á</w:t>
      </w:r>
      <w:r w:rsidR="000F7724" w:rsidRPr="007501FD">
        <w:rPr>
          <w:szCs w:val="24"/>
        </w:rPr>
        <w:t>ln</w:t>
      </w:r>
      <w:r w:rsidRPr="007501FD">
        <w:rPr>
          <w:szCs w:val="24"/>
        </w:rPr>
        <w:t>e zhromaždenie</w:t>
      </w:r>
      <w:r w:rsidR="000F7724" w:rsidRPr="007501FD">
        <w:rPr>
          <w:szCs w:val="24"/>
        </w:rPr>
        <w:t>,</w:t>
      </w:r>
      <w:r w:rsidRPr="007501FD">
        <w:rPr>
          <w:szCs w:val="24"/>
        </w:rPr>
        <w:t xml:space="preserve"> </w:t>
      </w:r>
      <w:r w:rsidR="000F7724" w:rsidRPr="007501FD">
        <w:rPr>
          <w:szCs w:val="24"/>
        </w:rPr>
        <w:t>na zasadanie súdu</w:t>
      </w:r>
      <w:r w:rsidRPr="007501FD">
        <w:rPr>
          <w:szCs w:val="24"/>
        </w:rPr>
        <w:t>,</w:t>
      </w:r>
      <w:r w:rsidR="000F7724" w:rsidRPr="007501FD">
        <w:rPr>
          <w:szCs w:val="24"/>
        </w:rPr>
        <w:t xml:space="preserve"> bra</w:t>
      </w:r>
      <w:r w:rsidRPr="007501FD">
        <w:rPr>
          <w:szCs w:val="24"/>
        </w:rPr>
        <w:t>ť</w:t>
      </w:r>
      <w:r w:rsidR="000F7724" w:rsidRPr="007501FD">
        <w:rPr>
          <w:szCs w:val="24"/>
        </w:rPr>
        <w:t xml:space="preserve"> ú</w:t>
      </w:r>
      <w:r w:rsidRPr="007501FD">
        <w:rPr>
          <w:szCs w:val="24"/>
        </w:rPr>
        <w:t xml:space="preserve">časť </w:t>
      </w:r>
      <w:r w:rsidR="000F7724" w:rsidRPr="007501FD">
        <w:rPr>
          <w:szCs w:val="24"/>
        </w:rPr>
        <w:t xml:space="preserve">na </w:t>
      </w:r>
      <w:r w:rsidRPr="007501FD">
        <w:rPr>
          <w:szCs w:val="24"/>
        </w:rPr>
        <w:t>r</w:t>
      </w:r>
      <w:r w:rsidR="000F7724" w:rsidRPr="007501FD">
        <w:rPr>
          <w:szCs w:val="24"/>
        </w:rPr>
        <w:t>okov</w:t>
      </w:r>
      <w:r w:rsidRPr="007501FD">
        <w:rPr>
          <w:szCs w:val="24"/>
        </w:rPr>
        <w:t>aní</w:t>
      </w:r>
      <w:r w:rsidR="000F7724" w:rsidRPr="007501FD">
        <w:rPr>
          <w:szCs w:val="24"/>
        </w:rPr>
        <w:t>,</w:t>
      </w:r>
      <w:r w:rsidRPr="007501FD">
        <w:rPr>
          <w:szCs w:val="24"/>
        </w:rPr>
        <w:t xml:space="preserve"> </w:t>
      </w:r>
      <w:r w:rsidR="000F7724" w:rsidRPr="007501FD">
        <w:rPr>
          <w:szCs w:val="24"/>
        </w:rPr>
        <w:t xml:space="preserve">vo vynášaní rozhodnutí a </w:t>
      </w:r>
      <w:r w:rsidRPr="007501FD">
        <w:rPr>
          <w:szCs w:val="24"/>
        </w:rPr>
        <w:t>rozsudkov. Sú</w:t>
      </w:r>
      <w:r w:rsidR="000F7724" w:rsidRPr="007501FD">
        <w:rPr>
          <w:szCs w:val="24"/>
        </w:rPr>
        <w:t xml:space="preserve"> povinní plniť pov</w:t>
      </w:r>
      <w:r w:rsidRPr="007501FD">
        <w:rPr>
          <w:szCs w:val="24"/>
        </w:rPr>
        <w:t>erenie a vy</w:t>
      </w:r>
      <w:r w:rsidRPr="007501FD">
        <w:rPr>
          <w:szCs w:val="24"/>
        </w:rPr>
        <w:softHyphen/>
        <w:t>slania a prípadné</w:t>
      </w:r>
      <w:r w:rsidR="000F7724" w:rsidRPr="007501FD">
        <w:rPr>
          <w:szCs w:val="24"/>
        </w:rPr>
        <w:t xml:space="preserve"> svoj</w:t>
      </w:r>
      <w:r w:rsidRPr="007501FD">
        <w:rPr>
          <w:szCs w:val="24"/>
        </w:rPr>
        <w:t>e</w:t>
      </w:r>
      <w:r w:rsidR="000F7724" w:rsidRPr="007501FD">
        <w:rPr>
          <w:szCs w:val="24"/>
        </w:rPr>
        <w:t xml:space="preserve"> </w:t>
      </w:r>
      <w:r w:rsidRPr="007501FD">
        <w:rPr>
          <w:szCs w:val="24"/>
        </w:rPr>
        <w:t>zaneprázdnenie zavčasu oznámiť predsedníctvu.</w:t>
      </w:r>
    </w:p>
    <w:p w:rsidR="006F2BD7" w:rsidRPr="007501FD" w:rsidRDefault="006F2BD7" w:rsidP="00555BC7">
      <w:pPr>
        <w:spacing w:after="0"/>
        <w:ind w:firstLine="426"/>
        <w:rPr>
          <w:szCs w:val="24"/>
        </w:rPr>
      </w:pPr>
    </w:p>
    <w:p w:rsidR="006F2BD7" w:rsidRPr="007501FD" w:rsidRDefault="006F2BD7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§ 59</w:t>
      </w:r>
    </w:p>
    <w:p w:rsidR="000F7724" w:rsidRPr="007501FD" w:rsidRDefault="006F2BD7" w:rsidP="006F2BD7">
      <w:pPr>
        <w:spacing w:after="0"/>
        <w:ind w:firstLine="426"/>
        <w:jc w:val="center"/>
        <w:rPr>
          <w:szCs w:val="24"/>
        </w:rPr>
      </w:pPr>
      <w:r w:rsidRPr="007501FD">
        <w:rPr>
          <w:szCs w:val="24"/>
        </w:rPr>
        <w:t>Seniorálni z</w:t>
      </w:r>
      <w:r w:rsidR="000F7724" w:rsidRPr="007501FD">
        <w:rPr>
          <w:szCs w:val="24"/>
        </w:rPr>
        <w:t>api</w:t>
      </w:r>
      <w:r w:rsidRPr="007501FD">
        <w:rPr>
          <w:szCs w:val="24"/>
        </w:rPr>
        <w:t>s</w:t>
      </w:r>
      <w:r w:rsidR="000F7724" w:rsidRPr="007501FD">
        <w:rPr>
          <w:szCs w:val="24"/>
        </w:rPr>
        <w:t>ovatel</w:t>
      </w:r>
      <w:r w:rsidRPr="007501FD">
        <w:rPr>
          <w:szCs w:val="24"/>
        </w:rPr>
        <w:t>i</w:t>
      </w:r>
      <w:r w:rsidR="000F7724" w:rsidRPr="007501FD">
        <w:rPr>
          <w:szCs w:val="24"/>
        </w:rPr>
        <w:t>a</w:t>
      </w:r>
    </w:p>
    <w:p w:rsidR="006F2BD7" w:rsidRPr="007501FD" w:rsidRDefault="00A10226" w:rsidP="00555BC7">
      <w:pPr>
        <w:spacing w:after="0"/>
        <w:ind w:firstLine="426"/>
        <w:rPr>
          <w:szCs w:val="24"/>
        </w:rPr>
      </w:pPr>
      <w:r>
        <w:rPr>
          <w:szCs w:val="24"/>
        </w:rPr>
        <w:t>K</w:t>
      </w:r>
      <w:r w:rsidR="000F7724" w:rsidRPr="007501FD">
        <w:rPr>
          <w:szCs w:val="24"/>
        </w:rPr>
        <w:t>a</w:t>
      </w:r>
      <w:r>
        <w:rPr>
          <w:szCs w:val="24"/>
        </w:rPr>
        <w:t>ž</w:t>
      </w:r>
      <w:r w:rsidR="000F7724" w:rsidRPr="007501FD">
        <w:rPr>
          <w:szCs w:val="24"/>
        </w:rPr>
        <w:t xml:space="preserve">dý </w:t>
      </w:r>
      <w:r w:rsidR="006F2BD7" w:rsidRPr="007501FD">
        <w:rPr>
          <w:szCs w:val="24"/>
        </w:rPr>
        <w:t xml:space="preserve">seniorát </w:t>
      </w:r>
      <w:r w:rsidR="000F7724" w:rsidRPr="007501FD">
        <w:rPr>
          <w:szCs w:val="24"/>
        </w:rPr>
        <w:t>volí j</w:t>
      </w:r>
      <w:r w:rsidR="006F2BD7" w:rsidRPr="007501FD">
        <w:rPr>
          <w:szCs w:val="24"/>
        </w:rPr>
        <w:t>e</w:t>
      </w:r>
      <w:r w:rsidR="000F7724" w:rsidRPr="007501FD">
        <w:rPr>
          <w:szCs w:val="24"/>
        </w:rPr>
        <w:t xml:space="preserve">dného duchovného a jedného </w:t>
      </w:r>
      <w:r w:rsidR="006F2BD7" w:rsidRPr="007501FD">
        <w:rPr>
          <w:szCs w:val="24"/>
        </w:rPr>
        <w:t xml:space="preserve">svetského </w:t>
      </w:r>
      <w:r w:rsidR="000F7724" w:rsidRPr="007501FD">
        <w:rPr>
          <w:szCs w:val="24"/>
        </w:rPr>
        <w:t>sen</w:t>
      </w:r>
      <w:r w:rsidR="006F2BD7" w:rsidRPr="007501FD">
        <w:rPr>
          <w:szCs w:val="24"/>
        </w:rPr>
        <w:t>i</w:t>
      </w:r>
      <w:r w:rsidR="000F7724" w:rsidRPr="007501FD">
        <w:rPr>
          <w:szCs w:val="24"/>
        </w:rPr>
        <w:t>oráln</w:t>
      </w:r>
      <w:r w:rsidR="006F2BD7" w:rsidRPr="007501FD">
        <w:rPr>
          <w:szCs w:val="24"/>
        </w:rPr>
        <w:t>e</w:t>
      </w:r>
      <w:r w:rsidR="000F7724" w:rsidRPr="007501FD">
        <w:rPr>
          <w:szCs w:val="24"/>
        </w:rPr>
        <w:t>ho hl</w:t>
      </w:r>
      <w:r w:rsidR="006F2BD7" w:rsidRPr="007501FD">
        <w:rPr>
          <w:szCs w:val="24"/>
        </w:rPr>
        <w:t>a</w:t>
      </w:r>
      <w:r w:rsidR="000F7724" w:rsidRPr="007501FD">
        <w:rPr>
          <w:szCs w:val="24"/>
        </w:rPr>
        <w:t>vn</w:t>
      </w:r>
      <w:r w:rsidR="006F2BD7" w:rsidRPr="007501FD">
        <w:rPr>
          <w:szCs w:val="24"/>
        </w:rPr>
        <w:t>é</w:t>
      </w:r>
      <w:r w:rsidR="000F7724" w:rsidRPr="007501FD">
        <w:rPr>
          <w:szCs w:val="24"/>
        </w:rPr>
        <w:t>ho zapisov</w:t>
      </w:r>
      <w:r w:rsidR="006F2BD7" w:rsidRPr="007501FD">
        <w:rPr>
          <w:szCs w:val="24"/>
        </w:rPr>
        <w:t>ate</w:t>
      </w:r>
      <w:r w:rsidR="000F7724" w:rsidRPr="007501FD">
        <w:rPr>
          <w:szCs w:val="24"/>
        </w:rPr>
        <w:t>ľ</w:t>
      </w:r>
      <w:r w:rsidR="006F2BD7" w:rsidRPr="007501FD">
        <w:rPr>
          <w:szCs w:val="24"/>
        </w:rPr>
        <w:t xml:space="preserve">a, ako </w:t>
      </w:r>
      <w:r w:rsidR="000F7724" w:rsidRPr="007501FD">
        <w:rPr>
          <w:szCs w:val="24"/>
        </w:rPr>
        <w:t xml:space="preserve">aj </w:t>
      </w:r>
      <w:r w:rsidR="006F2BD7" w:rsidRPr="007501FD">
        <w:rPr>
          <w:szCs w:val="24"/>
        </w:rPr>
        <w:t>je</w:t>
      </w:r>
      <w:r w:rsidR="000F7724" w:rsidRPr="007501FD">
        <w:rPr>
          <w:szCs w:val="24"/>
        </w:rPr>
        <w:t xml:space="preserve">dného duchovného </w:t>
      </w:r>
      <w:r w:rsidR="006F2BD7" w:rsidRPr="007501FD">
        <w:rPr>
          <w:szCs w:val="24"/>
        </w:rPr>
        <w:t>a</w:t>
      </w:r>
      <w:r w:rsidR="000F7724" w:rsidRPr="007501FD">
        <w:rPr>
          <w:szCs w:val="24"/>
        </w:rPr>
        <w:t xml:space="preserve"> j</w:t>
      </w:r>
      <w:r w:rsidR="006F2BD7" w:rsidRPr="007501FD">
        <w:rPr>
          <w:szCs w:val="24"/>
        </w:rPr>
        <w:t>e</w:t>
      </w:r>
      <w:r w:rsidR="000F7724" w:rsidRPr="007501FD">
        <w:rPr>
          <w:szCs w:val="24"/>
        </w:rPr>
        <w:t>dného</w:t>
      </w:r>
      <w:r w:rsidR="000F7724" w:rsidRPr="007501FD">
        <w:rPr>
          <w:szCs w:val="24"/>
          <w:vertAlign w:val="superscript"/>
        </w:rPr>
        <w:t xml:space="preserve"> </w:t>
      </w:r>
      <w:r w:rsidR="000F7724" w:rsidRPr="007501FD">
        <w:rPr>
          <w:szCs w:val="24"/>
        </w:rPr>
        <w:t>sv</w:t>
      </w:r>
      <w:r w:rsidR="006F2BD7" w:rsidRPr="007501FD">
        <w:rPr>
          <w:szCs w:val="24"/>
        </w:rPr>
        <w:t>etského seniorálneho z</w:t>
      </w:r>
      <w:r w:rsidR="000F7724" w:rsidRPr="007501FD">
        <w:rPr>
          <w:szCs w:val="24"/>
        </w:rPr>
        <w:t>apisovataľa</w:t>
      </w:r>
      <w:r w:rsidR="006F2BD7" w:rsidRPr="007501FD">
        <w:rPr>
          <w:szCs w:val="24"/>
        </w:rPr>
        <w:t>.</w:t>
      </w:r>
      <w:r w:rsidR="000F7724" w:rsidRPr="007501FD">
        <w:rPr>
          <w:szCs w:val="24"/>
        </w:rPr>
        <w:t xml:space="preserve"> </w:t>
      </w:r>
      <w:r w:rsidR="006F2BD7" w:rsidRPr="007501FD">
        <w:rPr>
          <w:szCs w:val="24"/>
        </w:rPr>
        <w:t>Úlohy seniorálnych zapisovateľov:</w:t>
      </w:r>
    </w:p>
    <w:p w:rsidR="000F7724" w:rsidRPr="007501FD" w:rsidRDefault="006F2BD7" w:rsidP="006F2BD7">
      <w:pPr>
        <w:numPr>
          <w:ilvl w:val="0"/>
          <w:numId w:val="4"/>
        </w:numPr>
        <w:spacing w:after="0"/>
        <w:rPr>
          <w:szCs w:val="24"/>
        </w:rPr>
      </w:pPr>
      <w:r w:rsidRPr="007501FD">
        <w:rPr>
          <w:szCs w:val="24"/>
        </w:rPr>
        <w:t>Predčítanie</w:t>
      </w:r>
      <w:r w:rsidR="000F7724" w:rsidRPr="007501FD">
        <w:rPr>
          <w:szCs w:val="24"/>
        </w:rPr>
        <w:t xml:space="preserve">, </w:t>
      </w:r>
      <w:r w:rsidRPr="007501FD">
        <w:rPr>
          <w:szCs w:val="24"/>
        </w:rPr>
        <w:t xml:space="preserve">referovanie </w:t>
      </w:r>
      <w:r w:rsidR="000F7724" w:rsidRPr="007501FD">
        <w:rPr>
          <w:szCs w:val="24"/>
        </w:rPr>
        <w:t>a vypracovania ná</w:t>
      </w:r>
      <w:r w:rsidR="000F7724" w:rsidRPr="007501FD">
        <w:rPr>
          <w:szCs w:val="24"/>
        </w:rPr>
        <w:softHyphen/>
        <w:t>vrhu k spisom pr</w:t>
      </w:r>
      <w:r w:rsidRPr="007501FD">
        <w:rPr>
          <w:szCs w:val="24"/>
        </w:rPr>
        <w:t>er</w:t>
      </w:r>
      <w:r w:rsidR="000F7724" w:rsidRPr="007501FD">
        <w:rPr>
          <w:szCs w:val="24"/>
        </w:rPr>
        <w:t xml:space="preserve">okovať sa </w:t>
      </w:r>
      <w:r w:rsidRPr="007501FD">
        <w:rPr>
          <w:szCs w:val="24"/>
        </w:rPr>
        <w:t>majúcim, poznačenie prihlásivších sa k slovu a sčítanie hlasov.</w:t>
      </w:r>
    </w:p>
    <w:p w:rsidR="000F7724" w:rsidRPr="007501FD" w:rsidRDefault="006F2BD7" w:rsidP="006F2BD7">
      <w:pPr>
        <w:numPr>
          <w:ilvl w:val="0"/>
          <w:numId w:val="4"/>
        </w:numPr>
        <w:spacing w:after="0"/>
        <w:rPr>
          <w:szCs w:val="24"/>
        </w:rPr>
      </w:pPr>
      <w:r w:rsidRPr="007501FD">
        <w:rPr>
          <w:szCs w:val="24"/>
        </w:rPr>
        <w:t xml:space="preserve">Zaznačenie a zostavenie </w:t>
      </w:r>
      <w:r w:rsidR="000F7724" w:rsidRPr="007501FD">
        <w:rPr>
          <w:szCs w:val="24"/>
        </w:rPr>
        <w:t>rozhodnutí a uz</w:t>
      </w:r>
      <w:r w:rsidRPr="007501FD">
        <w:rPr>
          <w:szCs w:val="24"/>
        </w:rPr>
        <w:t>nesení seniorálneho zhromaždenia</w:t>
      </w:r>
      <w:r w:rsidR="000F7724" w:rsidRPr="007501FD">
        <w:rPr>
          <w:szCs w:val="24"/>
        </w:rPr>
        <w:t>, rady a s</w:t>
      </w:r>
      <w:r w:rsidRPr="007501FD">
        <w:rPr>
          <w:szCs w:val="24"/>
        </w:rPr>
        <w:t xml:space="preserve">údu a zostavenie </w:t>
      </w:r>
      <w:r w:rsidR="000F7724" w:rsidRPr="007501FD">
        <w:rPr>
          <w:szCs w:val="24"/>
        </w:rPr>
        <w:t xml:space="preserve">pôvodných zápisníc </w:t>
      </w:r>
      <w:r w:rsidRPr="007501FD">
        <w:rPr>
          <w:szCs w:val="24"/>
        </w:rPr>
        <w:t>a</w:t>
      </w:r>
      <w:r w:rsidR="000F7724" w:rsidRPr="007501FD">
        <w:rPr>
          <w:szCs w:val="24"/>
        </w:rPr>
        <w:t xml:space="preserve"> opatr</w:t>
      </w:r>
      <w:r w:rsidRPr="007501FD">
        <w:rPr>
          <w:szCs w:val="24"/>
        </w:rPr>
        <w:t>e</w:t>
      </w:r>
      <w:r w:rsidR="000F7724" w:rsidRPr="007501FD">
        <w:rPr>
          <w:szCs w:val="24"/>
        </w:rPr>
        <w:t>n</w:t>
      </w:r>
      <w:r w:rsidRPr="007501FD">
        <w:rPr>
          <w:szCs w:val="24"/>
        </w:rPr>
        <w:t>ie podpisom.</w:t>
      </w:r>
    </w:p>
    <w:p w:rsidR="00A10226" w:rsidRDefault="006F2BD7" w:rsidP="00A10226">
      <w:pPr>
        <w:numPr>
          <w:ilvl w:val="0"/>
          <w:numId w:val="4"/>
        </w:numPr>
        <w:spacing w:after="0"/>
        <w:rPr>
          <w:szCs w:val="24"/>
        </w:rPr>
      </w:pPr>
      <w:r w:rsidRPr="007501FD">
        <w:rPr>
          <w:szCs w:val="24"/>
        </w:rPr>
        <w:t>Úschova spisov a ich odovzdanie do seniorálneho archívu.</w:t>
      </w:r>
    </w:p>
    <w:p w:rsidR="000F7724" w:rsidRPr="00A10226" w:rsidRDefault="00464D7C" w:rsidP="00A10226">
      <w:pPr>
        <w:numPr>
          <w:ilvl w:val="0"/>
          <w:numId w:val="4"/>
        </w:numPr>
        <w:spacing w:after="0"/>
        <w:rPr>
          <w:szCs w:val="24"/>
        </w:rPr>
      </w:pPr>
      <w:r w:rsidRPr="00A10226">
        <w:rPr>
          <w:szCs w:val="24"/>
        </w:rPr>
        <w:t xml:space="preserve">Vydanie vynesených a overených </w:t>
      </w:r>
      <w:r w:rsidR="000F7724" w:rsidRPr="00A10226">
        <w:rPr>
          <w:szCs w:val="24"/>
        </w:rPr>
        <w:t>ro</w:t>
      </w:r>
      <w:r w:rsidRPr="00A10226">
        <w:rPr>
          <w:szCs w:val="24"/>
        </w:rPr>
        <w:t>z</w:t>
      </w:r>
      <w:r w:rsidR="000F7724" w:rsidRPr="00A10226">
        <w:rPr>
          <w:szCs w:val="24"/>
        </w:rPr>
        <w:t>hodnutí, uzn</w:t>
      </w:r>
      <w:r w:rsidRPr="00A10226">
        <w:rPr>
          <w:szCs w:val="24"/>
        </w:rPr>
        <w:t>ese</w:t>
      </w:r>
      <w:r w:rsidR="000F7724" w:rsidRPr="00A10226">
        <w:rPr>
          <w:szCs w:val="24"/>
        </w:rPr>
        <w:t xml:space="preserve">ní </w:t>
      </w:r>
      <w:r w:rsidRPr="00A10226">
        <w:rPr>
          <w:szCs w:val="24"/>
        </w:rPr>
        <w:t xml:space="preserve">a rozsudkov a ich výťahov. </w:t>
      </w:r>
    </w:p>
    <w:p w:rsidR="00464D7C" w:rsidRPr="007501FD" w:rsidRDefault="00464D7C" w:rsidP="00555BC7">
      <w:pPr>
        <w:spacing w:after="0"/>
        <w:ind w:firstLine="426"/>
        <w:rPr>
          <w:szCs w:val="24"/>
        </w:rPr>
      </w:pPr>
    </w:p>
    <w:p w:rsidR="00B25131" w:rsidRDefault="00B25131" w:rsidP="004A7297">
      <w:pPr>
        <w:spacing w:after="0"/>
        <w:jc w:val="center"/>
        <w:rPr>
          <w:szCs w:val="24"/>
        </w:rPr>
      </w:pPr>
    </w:p>
    <w:p w:rsidR="00B25131" w:rsidRDefault="00B25131" w:rsidP="004A7297">
      <w:pPr>
        <w:spacing w:after="0"/>
        <w:jc w:val="center"/>
        <w:rPr>
          <w:szCs w:val="24"/>
        </w:rPr>
      </w:pPr>
    </w:p>
    <w:p w:rsidR="006656EB" w:rsidRPr="007501FD" w:rsidRDefault="006656EB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lastRenderedPageBreak/>
        <w:t>§ 60</w:t>
      </w:r>
    </w:p>
    <w:p w:rsidR="000F7724" w:rsidRPr="007501FD" w:rsidRDefault="000F7724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S</w:t>
      </w:r>
      <w:r w:rsidR="006656EB" w:rsidRPr="007501FD">
        <w:rPr>
          <w:szCs w:val="24"/>
        </w:rPr>
        <w:t>e</w:t>
      </w:r>
      <w:r w:rsidRPr="007501FD">
        <w:rPr>
          <w:szCs w:val="24"/>
        </w:rPr>
        <w:t>n</w:t>
      </w:r>
      <w:r w:rsidR="006656EB" w:rsidRPr="007501FD">
        <w:rPr>
          <w:szCs w:val="24"/>
        </w:rPr>
        <w:t>ior</w:t>
      </w:r>
      <w:r w:rsidRPr="007501FD">
        <w:rPr>
          <w:szCs w:val="24"/>
        </w:rPr>
        <w:t>álny pr</w:t>
      </w:r>
      <w:r w:rsidR="006656EB" w:rsidRPr="007501FD">
        <w:rPr>
          <w:szCs w:val="24"/>
        </w:rPr>
        <w:t>áv</w:t>
      </w:r>
      <w:r w:rsidRPr="007501FD">
        <w:rPr>
          <w:szCs w:val="24"/>
        </w:rPr>
        <w:t>ny z</w:t>
      </w:r>
      <w:r w:rsidR="006656EB" w:rsidRPr="007501FD">
        <w:rPr>
          <w:szCs w:val="24"/>
        </w:rPr>
        <w:t>á</w:t>
      </w:r>
      <w:r w:rsidRPr="007501FD">
        <w:rPr>
          <w:szCs w:val="24"/>
        </w:rPr>
        <w:t>stup</w:t>
      </w:r>
      <w:r w:rsidR="006656EB" w:rsidRPr="007501FD">
        <w:rPr>
          <w:szCs w:val="24"/>
        </w:rPr>
        <w:t>c</w:t>
      </w:r>
      <w:r w:rsidRPr="007501FD">
        <w:rPr>
          <w:szCs w:val="24"/>
        </w:rPr>
        <w:t>a.</w:t>
      </w:r>
    </w:p>
    <w:p w:rsidR="000F7724" w:rsidRPr="007501FD" w:rsidRDefault="006656EB" w:rsidP="006656EB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Seniorálny právny zástupca (zástupcovia) má byť volení z radov </w:t>
      </w:r>
      <w:r w:rsidR="000F7724" w:rsidRPr="007501FD">
        <w:rPr>
          <w:szCs w:val="24"/>
        </w:rPr>
        <w:t xml:space="preserve">údov cirkvi, v </w:t>
      </w:r>
      <w:r w:rsidRPr="007501FD">
        <w:rPr>
          <w:szCs w:val="24"/>
        </w:rPr>
        <w:t xml:space="preserve">voliteľných </w:t>
      </w:r>
      <w:r w:rsidR="000F7724" w:rsidRPr="007501FD">
        <w:rPr>
          <w:szCs w:val="24"/>
        </w:rPr>
        <w:t>n</w:t>
      </w:r>
      <w:r w:rsidRPr="007501FD">
        <w:rPr>
          <w:szCs w:val="24"/>
        </w:rPr>
        <w:t>a</w:t>
      </w:r>
      <w:r w:rsidR="000F7724" w:rsidRPr="007501FD">
        <w:rPr>
          <w:szCs w:val="24"/>
        </w:rPr>
        <w:t xml:space="preserve"> </w:t>
      </w:r>
      <w:r w:rsidRPr="007501FD">
        <w:rPr>
          <w:szCs w:val="24"/>
        </w:rPr>
        <w:t>cirkevné funkcie a podľa mo</w:t>
      </w:r>
      <w:r w:rsidR="000F7724" w:rsidRPr="007501FD">
        <w:rPr>
          <w:szCs w:val="24"/>
        </w:rPr>
        <w:t>žnosti majúcich pr</w:t>
      </w:r>
      <w:r w:rsidRPr="007501FD">
        <w:rPr>
          <w:szCs w:val="24"/>
        </w:rPr>
        <w:t xml:space="preserve">ávnu </w:t>
      </w:r>
      <w:r w:rsidR="000F7724" w:rsidRPr="007501FD">
        <w:rPr>
          <w:szCs w:val="24"/>
        </w:rPr>
        <w:t>kva</w:t>
      </w:r>
      <w:r w:rsidRPr="007501FD">
        <w:rPr>
          <w:szCs w:val="24"/>
        </w:rPr>
        <w:t>lifikáciu</w:t>
      </w:r>
      <w:r w:rsidR="000F7724" w:rsidRPr="007501FD">
        <w:rPr>
          <w:szCs w:val="24"/>
        </w:rPr>
        <w:t>.</w:t>
      </w:r>
      <w:r w:rsidRPr="007501FD">
        <w:rPr>
          <w:szCs w:val="24"/>
        </w:rPr>
        <w:t xml:space="preserve"> V prípade</w:t>
      </w:r>
      <w:r w:rsidR="000F7724" w:rsidRPr="007501FD">
        <w:rPr>
          <w:szCs w:val="24"/>
        </w:rPr>
        <w:t xml:space="preserve"> potreby možno</w:t>
      </w:r>
      <w:r w:rsidRPr="007501FD">
        <w:rPr>
          <w:szCs w:val="24"/>
        </w:rPr>
        <w:t xml:space="preserve"> voliť</w:t>
      </w:r>
      <w:r w:rsidRPr="007501FD">
        <w:rPr>
          <w:smallCaps/>
          <w:szCs w:val="24"/>
        </w:rPr>
        <w:t xml:space="preserve"> </w:t>
      </w:r>
      <w:r w:rsidR="000F7724" w:rsidRPr="007501FD">
        <w:rPr>
          <w:szCs w:val="24"/>
        </w:rPr>
        <w:t>aj viac právnych zástupcov</w:t>
      </w:r>
      <w:r w:rsidRPr="007501FD">
        <w:rPr>
          <w:szCs w:val="24"/>
        </w:rPr>
        <w:t>;</w:t>
      </w:r>
      <w:r w:rsidR="000F7724" w:rsidRPr="007501FD">
        <w:rPr>
          <w:szCs w:val="24"/>
        </w:rPr>
        <w:t xml:space="preserve"> v takýchto pr</w:t>
      </w:r>
      <w:r w:rsidRPr="007501FD">
        <w:rPr>
          <w:szCs w:val="24"/>
        </w:rPr>
        <w:t>í</w:t>
      </w:r>
      <w:r w:rsidR="000F7724" w:rsidRPr="007501FD">
        <w:rPr>
          <w:szCs w:val="24"/>
        </w:rPr>
        <w:t>pa</w:t>
      </w:r>
      <w:r w:rsidRPr="007501FD">
        <w:rPr>
          <w:szCs w:val="24"/>
        </w:rPr>
        <w:t>d</w:t>
      </w:r>
      <w:r w:rsidR="000F7724" w:rsidRPr="007501FD">
        <w:rPr>
          <w:szCs w:val="24"/>
        </w:rPr>
        <w:t>o</w:t>
      </w:r>
      <w:r w:rsidRPr="007501FD">
        <w:rPr>
          <w:szCs w:val="24"/>
        </w:rPr>
        <w:t>c</w:t>
      </w:r>
      <w:r w:rsidR="000F7724" w:rsidRPr="007501FD">
        <w:rPr>
          <w:szCs w:val="24"/>
        </w:rPr>
        <w:t xml:space="preserve">h </w:t>
      </w:r>
      <w:r w:rsidRPr="007501FD">
        <w:rPr>
          <w:szCs w:val="24"/>
        </w:rPr>
        <w:t>o</w:t>
      </w:r>
      <w:r w:rsidR="000F7724" w:rsidRPr="007501FD">
        <w:rPr>
          <w:szCs w:val="24"/>
        </w:rPr>
        <w:t xml:space="preserve"> </w:t>
      </w:r>
      <w:r w:rsidRPr="007501FD">
        <w:rPr>
          <w:szCs w:val="24"/>
        </w:rPr>
        <w:t xml:space="preserve">rozdelení </w:t>
      </w:r>
      <w:r w:rsidR="000F7724" w:rsidRPr="007501FD">
        <w:rPr>
          <w:szCs w:val="24"/>
        </w:rPr>
        <w:t xml:space="preserve">úloh </w:t>
      </w:r>
      <w:r w:rsidRPr="007501FD">
        <w:rPr>
          <w:szCs w:val="24"/>
        </w:rPr>
        <w:t>medzi nimi rozhodne predsedníctvo seniorátu.</w:t>
      </w:r>
    </w:p>
    <w:p w:rsidR="00A10226" w:rsidRDefault="006656EB" w:rsidP="00A10226">
      <w:pPr>
        <w:spacing w:after="0"/>
        <w:ind w:firstLine="426"/>
        <w:rPr>
          <w:szCs w:val="24"/>
        </w:rPr>
      </w:pPr>
      <w:r w:rsidRPr="007501FD">
        <w:rPr>
          <w:szCs w:val="24"/>
        </w:rPr>
        <w:t>Úlohy právneho zástupcu:</w:t>
      </w:r>
    </w:p>
    <w:p w:rsidR="00A10226" w:rsidRDefault="006656EB" w:rsidP="00A10226">
      <w:pPr>
        <w:numPr>
          <w:ilvl w:val="0"/>
          <w:numId w:val="5"/>
        </w:numPr>
        <w:spacing w:after="0"/>
        <w:rPr>
          <w:szCs w:val="24"/>
        </w:rPr>
      </w:pPr>
      <w:r w:rsidRPr="007501FD">
        <w:rPr>
          <w:szCs w:val="24"/>
        </w:rPr>
        <w:t xml:space="preserve">Zúčastňuje sa </w:t>
      </w:r>
      <w:r w:rsidR="000F7724" w:rsidRPr="007501FD">
        <w:rPr>
          <w:szCs w:val="24"/>
        </w:rPr>
        <w:t xml:space="preserve">na seniorálnych </w:t>
      </w:r>
      <w:r w:rsidRPr="007501FD">
        <w:rPr>
          <w:szCs w:val="24"/>
        </w:rPr>
        <w:t xml:space="preserve">zhromaždeniach a rokovaniach seniorálneho </w:t>
      </w:r>
      <w:r w:rsidR="000F7724" w:rsidRPr="007501FD">
        <w:rPr>
          <w:szCs w:val="24"/>
        </w:rPr>
        <w:t>s</w:t>
      </w:r>
      <w:r w:rsidRPr="007501FD">
        <w:rPr>
          <w:szCs w:val="24"/>
        </w:rPr>
        <w:t>ú</w:t>
      </w:r>
      <w:r w:rsidR="000F7724" w:rsidRPr="007501FD">
        <w:rPr>
          <w:szCs w:val="24"/>
        </w:rPr>
        <w:t xml:space="preserve">du, </w:t>
      </w:r>
      <w:r w:rsidRPr="007501FD">
        <w:rPr>
          <w:szCs w:val="24"/>
        </w:rPr>
        <w:t>a</w:t>
      </w:r>
      <w:r w:rsidR="000F7724" w:rsidRPr="007501FD">
        <w:rPr>
          <w:szCs w:val="24"/>
        </w:rPr>
        <w:t xml:space="preserve"> </w:t>
      </w:r>
      <w:r w:rsidR="00A10226">
        <w:rPr>
          <w:szCs w:val="24"/>
        </w:rPr>
        <w:t>m</w:t>
      </w:r>
      <w:r w:rsidR="000F7724" w:rsidRPr="007501FD">
        <w:rPr>
          <w:szCs w:val="24"/>
        </w:rPr>
        <w:t>ô</w:t>
      </w:r>
      <w:r w:rsidRPr="007501FD">
        <w:rPr>
          <w:szCs w:val="24"/>
        </w:rPr>
        <w:t>že podávať návrhy.</w:t>
      </w:r>
    </w:p>
    <w:p w:rsidR="00A10226" w:rsidRDefault="006656EB" w:rsidP="00A10226">
      <w:pPr>
        <w:numPr>
          <w:ilvl w:val="0"/>
          <w:numId w:val="5"/>
        </w:numPr>
        <w:spacing w:after="0"/>
        <w:rPr>
          <w:szCs w:val="24"/>
        </w:rPr>
      </w:pPr>
      <w:r w:rsidRPr="00A10226">
        <w:rPr>
          <w:szCs w:val="24"/>
        </w:rPr>
        <w:t>Na základe poverenia seniorálnym predsedníctvom zastupuje seniorát pred súdmi a administratívnymi úradmi</w:t>
      </w:r>
    </w:p>
    <w:p w:rsidR="00A10226" w:rsidRDefault="00A1663D" w:rsidP="00A10226">
      <w:pPr>
        <w:numPr>
          <w:ilvl w:val="0"/>
          <w:numId w:val="5"/>
        </w:numPr>
        <w:spacing w:after="0"/>
        <w:rPr>
          <w:szCs w:val="24"/>
        </w:rPr>
      </w:pPr>
      <w:r w:rsidRPr="00A10226">
        <w:rPr>
          <w:szCs w:val="24"/>
        </w:rPr>
        <w:t>P</w:t>
      </w:r>
      <w:r w:rsidR="000F7724" w:rsidRPr="00A10226">
        <w:rPr>
          <w:szCs w:val="24"/>
        </w:rPr>
        <w:t>odáva posudok v právnych veciach,</w:t>
      </w:r>
      <w:r w:rsidRPr="00A10226">
        <w:rPr>
          <w:szCs w:val="24"/>
        </w:rPr>
        <w:t xml:space="preserve"> </w:t>
      </w:r>
      <w:r w:rsidR="000F7724" w:rsidRPr="00A10226">
        <w:rPr>
          <w:szCs w:val="24"/>
        </w:rPr>
        <w:t>patria</w:t>
      </w:r>
      <w:r w:rsidR="000F7724" w:rsidRPr="00A10226">
        <w:rPr>
          <w:szCs w:val="24"/>
        </w:rPr>
        <w:softHyphen/>
        <w:t>cich do pôsobnosti  s</w:t>
      </w:r>
      <w:r w:rsidRPr="00A10226">
        <w:rPr>
          <w:szCs w:val="24"/>
        </w:rPr>
        <w:t>eniorátu.</w:t>
      </w:r>
    </w:p>
    <w:p w:rsidR="00A10226" w:rsidRDefault="00A1663D" w:rsidP="00A10226">
      <w:pPr>
        <w:numPr>
          <w:ilvl w:val="0"/>
          <w:numId w:val="5"/>
        </w:numPr>
        <w:spacing w:after="0"/>
        <w:rPr>
          <w:szCs w:val="24"/>
        </w:rPr>
      </w:pPr>
      <w:r w:rsidRPr="00A10226">
        <w:rPr>
          <w:szCs w:val="24"/>
        </w:rPr>
        <w:t>V</w:t>
      </w:r>
      <w:r w:rsidR="000F7724" w:rsidRPr="00A10226">
        <w:rPr>
          <w:szCs w:val="24"/>
        </w:rPr>
        <w:t xml:space="preserve"> disciplinárnych v</w:t>
      </w:r>
      <w:r w:rsidRPr="00A10226">
        <w:rPr>
          <w:szCs w:val="24"/>
        </w:rPr>
        <w:t>e</w:t>
      </w:r>
      <w:r w:rsidR="000F7724" w:rsidRPr="00A10226">
        <w:rPr>
          <w:szCs w:val="24"/>
        </w:rPr>
        <w:t>ciach</w:t>
      </w:r>
      <w:r w:rsidRPr="00A10226">
        <w:rPr>
          <w:szCs w:val="24"/>
        </w:rPr>
        <w:t xml:space="preserve"> zavedených </w:t>
      </w:r>
      <w:r w:rsidR="000F7724" w:rsidRPr="00A10226">
        <w:rPr>
          <w:szCs w:val="24"/>
        </w:rPr>
        <w:t>z úradn</w:t>
      </w:r>
      <w:r w:rsidRPr="00A10226">
        <w:rPr>
          <w:szCs w:val="24"/>
        </w:rPr>
        <w:t>e</w:t>
      </w:r>
      <w:r w:rsidR="000F7724" w:rsidRPr="00A10226">
        <w:rPr>
          <w:szCs w:val="24"/>
        </w:rPr>
        <w:t>j moci,</w:t>
      </w:r>
      <w:r w:rsidRPr="00A10226">
        <w:rPr>
          <w:szCs w:val="24"/>
        </w:rPr>
        <w:t xml:space="preserve"> </w:t>
      </w:r>
      <w:r w:rsidR="000F7724" w:rsidRPr="00A10226">
        <w:rPr>
          <w:szCs w:val="24"/>
        </w:rPr>
        <w:t>zastupuj</w:t>
      </w:r>
      <w:r w:rsidRPr="00A10226">
        <w:rPr>
          <w:szCs w:val="24"/>
        </w:rPr>
        <w:t>e</w:t>
      </w:r>
      <w:r w:rsidR="000F7724" w:rsidRPr="00A10226">
        <w:rPr>
          <w:szCs w:val="24"/>
        </w:rPr>
        <w:t xml:space="preserve"> s</w:t>
      </w:r>
      <w:r w:rsidRPr="00A10226">
        <w:rPr>
          <w:szCs w:val="24"/>
        </w:rPr>
        <w:t>eniorát ako obžalobca.</w:t>
      </w:r>
    </w:p>
    <w:p w:rsidR="00A10226" w:rsidRDefault="00A1663D" w:rsidP="00A10226">
      <w:pPr>
        <w:numPr>
          <w:ilvl w:val="0"/>
          <w:numId w:val="5"/>
        </w:numPr>
        <w:spacing w:after="0"/>
        <w:rPr>
          <w:szCs w:val="24"/>
        </w:rPr>
      </w:pPr>
      <w:r w:rsidRPr="00A10226">
        <w:rPr>
          <w:szCs w:val="24"/>
        </w:rPr>
        <w:t xml:space="preserve">Môže </w:t>
      </w:r>
      <w:r w:rsidR="000F7724" w:rsidRPr="00A10226">
        <w:rPr>
          <w:szCs w:val="24"/>
        </w:rPr>
        <w:t>podávať odvolania tak proti rozhodnu</w:t>
      </w:r>
      <w:r w:rsidR="000F7724" w:rsidRPr="00A10226">
        <w:rPr>
          <w:szCs w:val="24"/>
        </w:rPr>
        <w:softHyphen/>
        <w:t>tiam s</w:t>
      </w:r>
      <w:r w:rsidRPr="00A10226">
        <w:rPr>
          <w:szCs w:val="24"/>
        </w:rPr>
        <w:t>e</w:t>
      </w:r>
      <w:r w:rsidR="000F7724" w:rsidRPr="00A10226">
        <w:rPr>
          <w:szCs w:val="24"/>
        </w:rPr>
        <w:t>nioráln</w:t>
      </w:r>
      <w:r w:rsidRPr="00A10226">
        <w:rPr>
          <w:szCs w:val="24"/>
        </w:rPr>
        <w:t>e</w:t>
      </w:r>
      <w:r w:rsidR="000F7724" w:rsidRPr="00A10226">
        <w:rPr>
          <w:szCs w:val="24"/>
        </w:rPr>
        <w:t>ho</w:t>
      </w:r>
      <w:r w:rsidRPr="00A10226">
        <w:rPr>
          <w:szCs w:val="24"/>
        </w:rPr>
        <w:t xml:space="preserve"> </w:t>
      </w:r>
      <w:r w:rsidR="000F7724" w:rsidRPr="00A10226">
        <w:rPr>
          <w:szCs w:val="24"/>
        </w:rPr>
        <w:t>zhro</w:t>
      </w:r>
      <w:r w:rsidRPr="00A10226">
        <w:rPr>
          <w:szCs w:val="24"/>
        </w:rPr>
        <w:t>m</w:t>
      </w:r>
      <w:r w:rsidR="000F7724" w:rsidRPr="00A10226">
        <w:rPr>
          <w:szCs w:val="24"/>
        </w:rPr>
        <w:t>a</w:t>
      </w:r>
      <w:r w:rsidRPr="00A10226">
        <w:rPr>
          <w:szCs w:val="24"/>
        </w:rPr>
        <w:t>ž</w:t>
      </w:r>
      <w:r w:rsidR="000F7724" w:rsidRPr="00A10226">
        <w:rPr>
          <w:szCs w:val="24"/>
        </w:rPr>
        <w:t>d</w:t>
      </w:r>
      <w:r w:rsidRPr="00A10226">
        <w:rPr>
          <w:szCs w:val="24"/>
        </w:rPr>
        <w:t>e</w:t>
      </w:r>
      <w:r w:rsidR="000F7724" w:rsidRPr="00A10226">
        <w:rPr>
          <w:szCs w:val="24"/>
        </w:rPr>
        <w:t>nia a rady,</w:t>
      </w:r>
      <w:r w:rsidRPr="00A10226">
        <w:rPr>
          <w:szCs w:val="24"/>
        </w:rPr>
        <w:t xml:space="preserve"> </w:t>
      </w:r>
      <w:r w:rsidR="000F7724" w:rsidRPr="00A10226">
        <w:rPr>
          <w:szCs w:val="24"/>
        </w:rPr>
        <w:t>ako aj s</w:t>
      </w:r>
      <w:r w:rsidRPr="00A10226">
        <w:rPr>
          <w:szCs w:val="24"/>
        </w:rPr>
        <w:t>e</w:t>
      </w:r>
      <w:r w:rsidR="000F7724" w:rsidRPr="00A10226">
        <w:rPr>
          <w:szCs w:val="24"/>
        </w:rPr>
        <w:t>nioráln</w:t>
      </w:r>
      <w:r w:rsidRPr="00A10226">
        <w:rPr>
          <w:szCs w:val="24"/>
        </w:rPr>
        <w:t>e</w:t>
      </w:r>
      <w:r w:rsidR="000F7724" w:rsidRPr="00A10226">
        <w:rPr>
          <w:szCs w:val="24"/>
        </w:rPr>
        <w:t>ho s</w:t>
      </w:r>
      <w:r w:rsidRPr="00A10226">
        <w:rPr>
          <w:szCs w:val="24"/>
        </w:rPr>
        <w:t>ú</w:t>
      </w:r>
      <w:r w:rsidR="000F7724" w:rsidRPr="00A10226">
        <w:rPr>
          <w:szCs w:val="24"/>
        </w:rPr>
        <w:t>du</w:t>
      </w:r>
      <w:r w:rsidRPr="00A10226">
        <w:rPr>
          <w:szCs w:val="24"/>
        </w:rPr>
        <w:t>.</w:t>
      </w:r>
    </w:p>
    <w:p w:rsidR="000F7724" w:rsidRPr="00A10226" w:rsidRDefault="00A1663D" w:rsidP="00A10226">
      <w:pPr>
        <w:numPr>
          <w:ilvl w:val="0"/>
          <w:numId w:val="5"/>
        </w:numPr>
        <w:spacing w:after="0"/>
        <w:rPr>
          <w:szCs w:val="24"/>
        </w:rPr>
      </w:pPr>
      <w:r w:rsidRPr="00A10226">
        <w:rPr>
          <w:szCs w:val="24"/>
        </w:rPr>
        <w:t>K</w:t>
      </w:r>
      <w:r w:rsidR="000F7724" w:rsidRPr="00A10226">
        <w:rPr>
          <w:szCs w:val="24"/>
        </w:rPr>
        <w:t>oná vôb</w:t>
      </w:r>
      <w:r w:rsidRPr="00A10226">
        <w:rPr>
          <w:szCs w:val="24"/>
        </w:rPr>
        <w:t>ec vše</w:t>
      </w:r>
      <w:r w:rsidR="000F7724" w:rsidRPr="00A10226">
        <w:rPr>
          <w:szCs w:val="24"/>
        </w:rPr>
        <w:t>tku tu prácu,</w:t>
      </w:r>
      <w:r w:rsidRPr="00A10226">
        <w:rPr>
          <w:szCs w:val="24"/>
        </w:rPr>
        <w:t xml:space="preserve"> </w:t>
      </w:r>
      <w:r w:rsidR="000F7724" w:rsidRPr="00A10226">
        <w:rPr>
          <w:szCs w:val="24"/>
        </w:rPr>
        <w:t>ktorú ústava a šta</w:t>
      </w:r>
      <w:r w:rsidR="000F7724" w:rsidRPr="00A10226">
        <w:rPr>
          <w:szCs w:val="24"/>
        </w:rPr>
        <w:softHyphen/>
        <w:t>tút prikazujú do jeho pôsobnosti.</w:t>
      </w:r>
    </w:p>
    <w:p w:rsidR="00A1663D" w:rsidRPr="007501FD" w:rsidRDefault="00A1663D" w:rsidP="00A1663D">
      <w:pPr>
        <w:spacing w:after="0"/>
        <w:ind w:left="426"/>
        <w:rPr>
          <w:szCs w:val="24"/>
        </w:rPr>
      </w:pPr>
    </w:p>
    <w:p w:rsidR="00A1663D" w:rsidRPr="007501FD" w:rsidRDefault="00A1663D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§ 61</w:t>
      </w:r>
    </w:p>
    <w:p w:rsidR="000F7724" w:rsidRPr="007501FD" w:rsidRDefault="00A1663D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 xml:space="preserve">Seniorálny </w:t>
      </w:r>
      <w:r w:rsidR="000F7724" w:rsidRPr="007501FD">
        <w:rPr>
          <w:szCs w:val="24"/>
        </w:rPr>
        <w:t xml:space="preserve">pokladník </w:t>
      </w:r>
      <w:r w:rsidRPr="007501FD">
        <w:rPr>
          <w:szCs w:val="24"/>
        </w:rPr>
        <w:t>a</w:t>
      </w:r>
      <w:r w:rsidR="000F7724" w:rsidRPr="007501FD">
        <w:rPr>
          <w:szCs w:val="24"/>
        </w:rPr>
        <w:t xml:space="preserve"> účtovník </w:t>
      </w:r>
      <w:r w:rsidRPr="007501FD">
        <w:rPr>
          <w:szCs w:val="24"/>
        </w:rPr>
        <w:t>(</w:t>
      </w:r>
      <w:r w:rsidR="000F7724" w:rsidRPr="007501FD">
        <w:rPr>
          <w:szCs w:val="24"/>
        </w:rPr>
        <w:t>účtovníci</w:t>
      </w:r>
      <w:r w:rsidRPr="007501FD">
        <w:rPr>
          <w:szCs w:val="24"/>
        </w:rPr>
        <w:t>)</w:t>
      </w:r>
    </w:p>
    <w:p w:rsidR="00A1663D" w:rsidRPr="007501FD" w:rsidRDefault="000F7724" w:rsidP="00555BC7">
      <w:pPr>
        <w:spacing w:after="0"/>
        <w:ind w:firstLine="426"/>
        <w:rPr>
          <w:iCs/>
          <w:szCs w:val="24"/>
          <w:vertAlign w:val="subscript"/>
        </w:rPr>
      </w:pPr>
      <w:r w:rsidRPr="007501FD">
        <w:rPr>
          <w:szCs w:val="24"/>
        </w:rPr>
        <w:t>S</w:t>
      </w:r>
      <w:r w:rsidR="00A1663D" w:rsidRPr="007501FD">
        <w:rPr>
          <w:szCs w:val="24"/>
        </w:rPr>
        <w:t>en</w:t>
      </w:r>
      <w:r w:rsidRPr="007501FD">
        <w:rPr>
          <w:szCs w:val="24"/>
        </w:rPr>
        <w:t>ioráln</w:t>
      </w:r>
      <w:r w:rsidR="00A1663D" w:rsidRPr="007501FD">
        <w:rPr>
          <w:szCs w:val="24"/>
        </w:rPr>
        <w:t>e</w:t>
      </w:r>
      <w:r w:rsidRPr="007501FD">
        <w:rPr>
          <w:szCs w:val="24"/>
        </w:rPr>
        <w:t xml:space="preserve">ho pokladníka </w:t>
      </w:r>
      <w:r w:rsidR="00A1663D" w:rsidRPr="007501FD">
        <w:rPr>
          <w:szCs w:val="24"/>
        </w:rPr>
        <w:t>a účtovníka (</w:t>
      </w:r>
      <w:r w:rsidRPr="007501FD">
        <w:rPr>
          <w:szCs w:val="24"/>
        </w:rPr>
        <w:t>úč</w:t>
      </w:r>
      <w:r w:rsidRPr="007501FD">
        <w:rPr>
          <w:szCs w:val="24"/>
        </w:rPr>
        <w:softHyphen/>
        <w:t>tovníkov</w:t>
      </w:r>
      <w:r w:rsidR="00A1663D" w:rsidRPr="007501FD">
        <w:rPr>
          <w:szCs w:val="24"/>
        </w:rPr>
        <w:t>)</w:t>
      </w:r>
      <w:r w:rsidRPr="007501FD">
        <w:rPr>
          <w:szCs w:val="24"/>
        </w:rPr>
        <w:t xml:space="preserve"> môže voliť s</w:t>
      </w:r>
      <w:r w:rsidR="00A1663D" w:rsidRPr="007501FD">
        <w:rPr>
          <w:szCs w:val="24"/>
        </w:rPr>
        <w:t>e</w:t>
      </w:r>
      <w:r w:rsidRPr="007501FD">
        <w:rPr>
          <w:szCs w:val="24"/>
        </w:rPr>
        <w:t>n</w:t>
      </w:r>
      <w:r w:rsidR="00A1663D" w:rsidRPr="007501FD">
        <w:rPr>
          <w:szCs w:val="24"/>
        </w:rPr>
        <w:t>iorálne</w:t>
      </w:r>
      <w:r w:rsidRPr="007501FD">
        <w:rPr>
          <w:szCs w:val="24"/>
        </w:rPr>
        <w:t xml:space="preserve"> zhroma</w:t>
      </w:r>
      <w:r w:rsidR="00A1663D" w:rsidRPr="007501FD">
        <w:rPr>
          <w:szCs w:val="24"/>
        </w:rPr>
        <w:t>ž</w:t>
      </w:r>
      <w:r w:rsidRPr="007501FD">
        <w:rPr>
          <w:szCs w:val="24"/>
        </w:rPr>
        <w:t>d</w:t>
      </w:r>
      <w:r w:rsidR="00A1663D" w:rsidRPr="007501FD">
        <w:rPr>
          <w:szCs w:val="24"/>
        </w:rPr>
        <w:t>e</w:t>
      </w:r>
      <w:r w:rsidRPr="007501FD">
        <w:rPr>
          <w:szCs w:val="24"/>
        </w:rPr>
        <w:t>ni</w:t>
      </w:r>
      <w:r w:rsidR="00A1663D" w:rsidRPr="007501FD">
        <w:rPr>
          <w:szCs w:val="24"/>
        </w:rPr>
        <w:t>e</w:t>
      </w:r>
      <w:r w:rsidRPr="007501FD">
        <w:rPr>
          <w:szCs w:val="24"/>
        </w:rPr>
        <w:t xml:space="preserve">  z</w:t>
      </w:r>
      <w:r w:rsidR="00A1663D" w:rsidRPr="007501FD">
        <w:rPr>
          <w:szCs w:val="24"/>
        </w:rPr>
        <w:t xml:space="preserve"> </w:t>
      </w:r>
      <w:r w:rsidRPr="007501FD">
        <w:rPr>
          <w:szCs w:val="24"/>
        </w:rPr>
        <w:t>r</w:t>
      </w:r>
      <w:r w:rsidR="00A1663D" w:rsidRPr="007501FD">
        <w:rPr>
          <w:szCs w:val="24"/>
        </w:rPr>
        <w:t>a</w:t>
      </w:r>
      <w:r w:rsidRPr="007501FD">
        <w:rPr>
          <w:szCs w:val="24"/>
        </w:rPr>
        <w:t>dov duchovných i svetských.</w:t>
      </w:r>
    </w:p>
    <w:p w:rsidR="000F7724" w:rsidRPr="007501FD" w:rsidRDefault="000F7724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Pokladník spravuje pokladnicu seniorátu,</w:t>
      </w:r>
      <w:r w:rsidR="00A1663D" w:rsidRPr="007501FD">
        <w:rPr>
          <w:szCs w:val="24"/>
        </w:rPr>
        <w:t xml:space="preserve"> </w:t>
      </w:r>
      <w:r w:rsidRPr="007501FD">
        <w:rPr>
          <w:szCs w:val="24"/>
        </w:rPr>
        <w:t>úč</w:t>
      </w:r>
      <w:r w:rsidRPr="007501FD">
        <w:rPr>
          <w:szCs w:val="24"/>
          <w:vertAlign w:val="superscript"/>
        </w:rPr>
        <w:t xml:space="preserve"> </w:t>
      </w:r>
      <w:r w:rsidR="00A1663D" w:rsidRPr="007501FD">
        <w:rPr>
          <w:szCs w:val="24"/>
        </w:rPr>
        <w:t>tovník kontroluje hospodárenie</w:t>
      </w:r>
      <w:r w:rsidRPr="007501FD">
        <w:rPr>
          <w:szCs w:val="24"/>
        </w:rPr>
        <w:t xml:space="preserve"> s</w:t>
      </w:r>
      <w:r w:rsidR="00A1663D" w:rsidRPr="007501FD">
        <w:rPr>
          <w:szCs w:val="24"/>
        </w:rPr>
        <w:t>e</w:t>
      </w:r>
      <w:r w:rsidRPr="007501FD">
        <w:rPr>
          <w:szCs w:val="24"/>
        </w:rPr>
        <w:t xml:space="preserve">niorátu </w:t>
      </w:r>
      <w:r w:rsidR="00A1663D" w:rsidRPr="007501FD">
        <w:rPr>
          <w:szCs w:val="24"/>
        </w:rPr>
        <w:t>a</w:t>
      </w:r>
      <w:r w:rsidRPr="007501FD">
        <w:rPr>
          <w:szCs w:val="24"/>
        </w:rPr>
        <w:t xml:space="preserve">  cir</w:t>
      </w:r>
      <w:r w:rsidRPr="007501FD">
        <w:rPr>
          <w:szCs w:val="24"/>
        </w:rPr>
        <w:softHyphen/>
        <w:t xml:space="preserve">kevných 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>ov.</w:t>
      </w:r>
      <w:r w:rsidR="00A1663D" w:rsidRPr="007501FD">
        <w:rPr>
          <w:szCs w:val="24"/>
        </w:rPr>
        <w:t xml:space="preserve"> Ich povinnosti podrobnejšie</w:t>
      </w:r>
      <w:r w:rsidRPr="007501FD">
        <w:rPr>
          <w:szCs w:val="24"/>
        </w:rPr>
        <w:t xml:space="preserve"> sta</w:t>
      </w:r>
      <w:r w:rsidRPr="007501FD">
        <w:rPr>
          <w:szCs w:val="24"/>
        </w:rPr>
        <w:softHyphen/>
        <w:t xml:space="preserve">novi organizačný </w:t>
      </w:r>
      <w:r w:rsidR="00A1663D" w:rsidRPr="007501FD">
        <w:rPr>
          <w:szCs w:val="24"/>
        </w:rPr>
        <w:t>š</w:t>
      </w:r>
      <w:r w:rsidRPr="007501FD">
        <w:rPr>
          <w:szCs w:val="24"/>
        </w:rPr>
        <w:t>tatút s</w:t>
      </w:r>
      <w:r w:rsidR="00A1663D" w:rsidRPr="007501FD">
        <w:rPr>
          <w:szCs w:val="24"/>
        </w:rPr>
        <w:t>e</w:t>
      </w:r>
      <w:r w:rsidRPr="007501FD">
        <w:rPr>
          <w:szCs w:val="24"/>
        </w:rPr>
        <w:t>n</w:t>
      </w:r>
      <w:r w:rsidR="00A1663D" w:rsidRPr="007501FD">
        <w:rPr>
          <w:szCs w:val="24"/>
        </w:rPr>
        <w:t>iorátu.</w:t>
      </w:r>
    </w:p>
    <w:p w:rsidR="00A1663D" w:rsidRPr="007501FD" w:rsidRDefault="00A1663D" w:rsidP="00555BC7">
      <w:pPr>
        <w:spacing w:after="0"/>
        <w:ind w:firstLine="426"/>
        <w:rPr>
          <w:szCs w:val="24"/>
        </w:rPr>
      </w:pPr>
    </w:p>
    <w:p w:rsidR="00A803AC" w:rsidRPr="007501FD" w:rsidRDefault="00A1663D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§ 62</w:t>
      </w:r>
    </w:p>
    <w:p w:rsidR="000F7724" w:rsidRPr="007501FD" w:rsidRDefault="000F7724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Se</w:t>
      </w:r>
      <w:r w:rsidR="00A803AC" w:rsidRPr="007501FD">
        <w:rPr>
          <w:szCs w:val="24"/>
        </w:rPr>
        <w:t>niorálny archivár</w:t>
      </w:r>
    </w:p>
    <w:p w:rsidR="000F7724" w:rsidRPr="007501FD" w:rsidRDefault="000F7724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Za archivára mô</w:t>
      </w:r>
      <w:r w:rsidR="00A803AC" w:rsidRPr="007501FD">
        <w:rPr>
          <w:szCs w:val="24"/>
        </w:rPr>
        <w:t>že</w:t>
      </w:r>
      <w:r w:rsidRPr="007501FD">
        <w:rPr>
          <w:szCs w:val="24"/>
        </w:rPr>
        <w:t xml:space="preserve"> byť vol</w:t>
      </w:r>
      <w:r w:rsidR="00A803AC" w:rsidRPr="007501FD">
        <w:rPr>
          <w:szCs w:val="24"/>
        </w:rPr>
        <w:t>e</w:t>
      </w:r>
      <w:r w:rsidRPr="007501FD">
        <w:rPr>
          <w:szCs w:val="24"/>
        </w:rPr>
        <w:t>ný úd cirkvi,</w:t>
      </w:r>
      <w:r w:rsidR="00A803AC" w:rsidRPr="007501FD">
        <w:rPr>
          <w:szCs w:val="24"/>
        </w:rPr>
        <w:t xml:space="preserve"> </w:t>
      </w:r>
      <w:r w:rsidRPr="007501FD">
        <w:rPr>
          <w:szCs w:val="24"/>
        </w:rPr>
        <w:t>kto</w:t>
      </w:r>
      <w:r w:rsidRPr="007501FD">
        <w:rPr>
          <w:szCs w:val="24"/>
        </w:rPr>
        <w:softHyphen/>
        <w:t>rý býva na úz</w:t>
      </w:r>
      <w:r w:rsidR="00A803AC" w:rsidRPr="007501FD">
        <w:rPr>
          <w:szCs w:val="24"/>
        </w:rPr>
        <w:t>em</w:t>
      </w:r>
      <w:r w:rsidRPr="007501FD">
        <w:rPr>
          <w:szCs w:val="24"/>
        </w:rPr>
        <w:t>í s</w:t>
      </w:r>
      <w:r w:rsidR="00A803AC" w:rsidRPr="007501FD">
        <w:rPr>
          <w:szCs w:val="24"/>
        </w:rPr>
        <w:t>e</w:t>
      </w:r>
      <w:r w:rsidRPr="007501FD">
        <w:rPr>
          <w:szCs w:val="24"/>
        </w:rPr>
        <w:t>niorá</w:t>
      </w:r>
      <w:r w:rsidR="00A803AC" w:rsidRPr="007501FD">
        <w:rPr>
          <w:szCs w:val="24"/>
        </w:rPr>
        <w:t>tu, a má zodpovedajúce</w:t>
      </w:r>
      <w:r w:rsidRPr="007501FD">
        <w:rPr>
          <w:szCs w:val="24"/>
        </w:rPr>
        <w:t xml:space="preserve"> vzd</w:t>
      </w:r>
      <w:r w:rsidR="00A803AC" w:rsidRPr="007501FD">
        <w:rPr>
          <w:szCs w:val="24"/>
        </w:rPr>
        <w:t>elanie. Sprav</w:t>
      </w:r>
      <w:r w:rsidRPr="007501FD">
        <w:rPr>
          <w:szCs w:val="24"/>
        </w:rPr>
        <w:t>uj</w:t>
      </w:r>
      <w:r w:rsidR="00A803AC" w:rsidRPr="007501FD">
        <w:rPr>
          <w:szCs w:val="24"/>
        </w:rPr>
        <w:t>e</w:t>
      </w:r>
      <w:r w:rsidRPr="007501FD">
        <w:rPr>
          <w:szCs w:val="24"/>
        </w:rPr>
        <w:t xml:space="preserve"> archív s</w:t>
      </w:r>
      <w:r w:rsidR="00A803AC" w:rsidRPr="007501FD">
        <w:rPr>
          <w:szCs w:val="24"/>
        </w:rPr>
        <w:t>e</w:t>
      </w:r>
      <w:r w:rsidRPr="007501FD">
        <w:rPr>
          <w:szCs w:val="24"/>
        </w:rPr>
        <w:t>niorátu,</w:t>
      </w:r>
      <w:r w:rsidR="00A803AC" w:rsidRPr="007501FD">
        <w:rPr>
          <w:szCs w:val="24"/>
        </w:rPr>
        <w:t xml:space="preserve"> ročne </w:t>
      </w:r>
      <w:r w:rsidRPr="007501FD">
        <w:rPr>
          <w:szCs w:val="24"/>
        </w:rPr>
        <w:t>pre</w:t>
      </w:r>
      <w:r w:rsidRPr="007501FD">
        <w:rPr>
          <w:szCs w:val="24"/>
        </w:rPr>
        <w:softHyphen/>
        <w:t>berá spisy s</w:t>
      </w:r>
      <w:r w:rsidR="00A803AC" w:rsidRPr="007501FD">
        <w:rPr>
          <w:szCs w:val="24"/>
        </w:rPr>
        <w:t>e</w:t>
      </w:r>
      <w:r w:rsidRPr="007501FD">
        <w:rPr>
          <w:szCs w:val="24"/>
        </w:rPr>
        <w:t>niorátu star</w:t>
      </w:r>
      <w:r w:rsidR="00A803AC" w:rsidRPr="007501FD">
        <w:rPr>
          <w:szCs w:val="24"/>
        </w:rPr>
        <w:t>šie</w:t>
      </w:r>
      <w:r w:rsidRPr="007501FD">
        <w:rPr>
          <w:szCs w:val="24"/>
        </w:rPr>
        <w:t xml:space="preserve"> 10 rokov,</w:t>
      </w:r>
      <w:r w:rsidR="00A803AC" w:rsidRPr="007501FD">
        <w:rPr>
          <w:szCs w:val="24"/>
        </w:rPr>
        <w:t xml:space="preserve"> </w:t>
      </w:r>
      <w:r w:rsidRPr="007501FD">
        <w:rPr>
          <w:szCs w:val="24"/>
        </w:rPr>
        <w:t>a o spi</w:t>
      </w:r>
      <w:r w:rsidRPr="007501FD">
        <w:rPr>
          <w:szCs w:val="24"/>
        </w:rPr>
        <w:softHyphen/>
        <w:t>soch v</w:t>
      </w:r>
      <w:r w:rsidR="00A803AC" w:rsidRPr="007501FD">
        <w:rPr>
          <w:szCs w:val="24"/>
        </w:rPr>
        <w:t>e</w:t>
      </w:r>
      <w:r w:rsidR="00B25131">
        <w:rPr>
          <w:szCs w:val="24"/>
        </w:rPr>
        <w:t>die</w:t>
      </w:r>
      <w:r w:rsidRPr="007501FD">
        <w:rPr>
          <w:szCs w:val="24"/>
        </w:rPr>
        <w:t xml:space="preserve"> zoznam. So súhlasom seniora na žia</w:t>
      </w:r>
      <w:r w:rsidRPr="007501FD">
        <w:rPr>
          <w:szCs w:val="24"/>
        </w:rPr>
        <w:softHyphen/>
        <w:t>dosť vyhotovuje odpisy spisov.</w:t>
      </w:r>
      <w:r w:rsidR="00A803AC" w:rsidRPr="007501FD">
        <w:rPr>
          <w:szCs w:val="24"/>
        </w:rPr>
        <w:t xml:space="preserve"> </w:t>
      </w:r>
      <w:r w:rsidRPr="007501FD">
        <w:rPr>
          <w:szCs w:val="24"/>
        </w:rPr>
        <w:t>Pô</w:t>
      </w:r>
      <w:r w:rsidR="00A803AC" w:rsidRPr="007501FD">
        <w:rPr>
          <w:szCs w:val="24"/>
        </w:rPr>
        <w:t>vodné spisy z archívu vydať nem</w:t>
      </w:r>
      <w:r w:rsidRPr="007501FD">
        <w:rPr>
          <w:szCs w:val="24"/>
        </w:rPr>
        <w:t>ôž</w:t>
      </w:r>
      <w:r w:rsidR="00A803AC" w:rsidRPr="007501FD">
        <w:rPr>
          <w:szCs w:val="24"/>
        </w:rPr>
        <w:t>e</w:t>
      </w:r>
      <w:r w:rsidRPr="007501FD">
        <w:rPr>
          <w:szCs w:val="24"/>
        </w:rPr>
        <w:t>.</w:t>
      </w:r>
    </w:p>
    <w:p w:rsidR="00A803AC" w:rsidRPr="007501FD" w:rsidRDefault="00A803AC" w:rsidP="00555BC7">
      <w:pPr>
        <w:spacing w:after="0"/>
        <w:ind w:firstLine="426"/>
        <w:rPr>
          <w:szCs w:val="24"/>
        </w:rPr>
      </w:pPr>
    </w:p>
    <w:p w:rsidR="00A803AC" w:rsidRPr="007501FD" w:rsidRDefault="00A803AC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§ 63</w:t>
      </w:r>
    </w:p>
    <w:p w:rsidR="000F7724" w:rsidRPr="007501FD" w:rsidRDefault="000F7724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Seniorál</w:t>
      </w:r>
      <w:r w:rsidR="00A803AC" w:rsidRPr="007501FD">
        <w:rPr>
          <w:szCs w:val="24"/>
        </w:rPr>
        <w:t>ny referent náboženskej výchovy</w:t>
      </w:r>
    </w:p>
    <w:p w:rsidR="000F7724" w:rsidRPr="007501FD" w:rsidRDefault="00A803AC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Seniorálne zhromažden</w:t>
      </w:r>
      <w:r w:rsidR="000F7724" w:rsidRPr="007501FD">
        <w:rPr>
          <w:szCs w:val="24"/>
        </w:rPr>
        <w:t>i</w:t>
      </w:r>
      <w:r w:rsidRPr="007501FD">
        <w:rPr>
          <w:szCs w:val="24"/>
        </w:rPr>
        <w:t>e</w:t>
      </w:r>
      <w:r w:rsidR="000F7724" w:rsidRPr="007501FD">
        <w:rPr>
          <w:szCs w:val="24"/>
        </w:rPr>
        <w:t xml:space="preserve"> zvolí ni</w:t>
      </w:r>
      <w:r w:rsidRPr="007501FD">
        <w:rPr>
          <w:szCs w:val="24"/>
        </w:rPr>
        <w:t>e</w:t>
      </w:r>
      <w:r w:rsidR="000F7724" w:rsidRPr="007501FD">
        <w:rPr>
          <w:szCs w:val="24"/>
        </w:rPr>
        <w:t>ktorého fa</w:t>
      </w:r>
      <w:r w:rsidR="000F7724" w:rsidRPr="007501FD">
        <w:rPr>
          <w:szCs w:val="24"/>
        </w:rPr>
        <w:softHyphen/>
        <w:t>rára v s</w:t>
      </w:r>
      <w:r w:rsidRPr="007501FD">
        <w:rPr>
          <w:szCs w:val="24"/>
        </w:rPr>
        <w:t>e</w:t>
      </w:r>
      <w:r w:rsidR="000F7724" w:rsidRPr="007501FD">
        <w:rPr>
          <w:szCs w:val="24"/>
        </w:rPr>
        <w:t xml:space="preserve">nioráte za </w:t>
      </w:r>
      <w:r w:rsidRPr="007501FD">
        <w:rPr>
          <w:szCs w:val="24"/>
        </w:rPr>
        <w:t xml:space="preserve">referenta </w:t>
      </w:r>
      <w:r w:rsidR="000F7724" w:rsidRPr="007501FD">
        <w:rPr>
          <w:szCs w:val="24"/>
        </w:rPr>
        <w:t>nábo</w:t>
      </w:r>
      <w:r w:rsidRPr="007501FD">
        <w:rPr>
          <w:szCs w:val="24"/>
        </w:rPr>
        <w:t>že</w:t>
      </w:r>
      <w:r w:rsidR="000F7724" w:rsidRPr="007501FD">
        <w:rPr>
          <w:szCs w:val="24"/>
        </w:rPr>
        <w:t>nskej vychovy,</w:t>
      </w:r>
      <w:r w:rsidRPr="007501FD">
        <w:rPr>
          <w:szCs w:val="24"/>
        </w:rPr>
        <w:t xml:space="preserve"> </w:t>
      </w:r>
      <w:r w:rsidR="000F7724" w:rsidRPr="007501FD">
        <w:rPr>
          <w:szCs w:val="24"/>
        </w:rPr>
        <w:t>ktorý j</w:t>
      </w:r>
      <w:r w:rsidRPr="007501FD">
        <w:rPr>
          <w:szCs w:val="24"/>
        </w:rPr>
        <w:t>e</w:t>
      </w:r>
      <w:r w:rsidR="000F7724" w:rsidRPr="007501FD">
        <w:rPr>
          <w:szCs w:val="24"/>
        </w:rPr>
        <w:t xml:space="preserve"> vo svoj</w:t>
      </w:r>
      <w:r w:rsidRPr="007501FD">
        <w:rPr>
          <w:szCs w:val="24"/>
        </w:rPr>
        <w:t>e</w:t>
      </w:r>
      <w:r w:rsidR="000F7724" w:rsidRPr="007501FD">
        <w:rPr>
          <w:szCs w:val="24"/>
        </w:rPr>
        <w:t>j činnosti usmerňovaný s</w:t>
      </w:r>
      <w:r w:rsidRPr="007501FD">
        <w:rPr>
          <w:szCs w:val="24"/>
        </w:rPr>
        <w:t>e</w:t>
      </w:r>
      <w:r w:rsidR="000F7724" w:rsidRPr="007501FD">
        <w:rPr>
          <w:szCs w:val="24"/>
        </w:rPr>
        <w:t>niorom, a o nábož</w:t>
      </w:r>
      <w:r w:rsidRPr="007501FD">
        <w:rPr>
          <w:szCs w:val="24"/>
        </w:rPr>
        <w:t>e</w:t>
      </w:r>
      <w:r w:rsidR="000F7724" w:rsidRPr="007501FD">
        <w:rPr>
          <w:szCs w:val="24"/>
        </w:rPr>
        <w:t>nsk</w:t>
      </w:r>
      <w:r w:rsidRPr="007501FD">
        <w:rPr>
          <w:szCs w:val="24"/>
        </w:rPr>
        <w:t>ej výchove</w:t>
      </w:r>
      <w:r w:rsidR="000F7724" w:rsidRPr="007501FD">
        <w:rPr>
          <w:szCs w:val="24"/>
        </w:rPr>
        <w:t xml:space="preserve"> na ú</w:t>
      </w:r>
      <w:r w:rsidRPr="007501FD">
        <w:rPr>
          <w:szCs w:val="24"/>
        </w:rPr>
        <w:t>ze</w:t>
      </w:r>
      <w:r w:rsidR="000F7724" w:rsidRPr="007501FD">
        <w:rPr>
          <w:szCs w:val="24"/>
        </w:rPr>
        <w:t>mí se</w:t>
      </w:r>
      <w:r w:rsidR="000F7724" w:rsidRPr="007501FD">
        <w:rPr>
          <w:szCs w:val="24"/>
        </w:rPr>
        <w:softHyphen/>
        <w:t>nior</w:t>
      </w:r>
      <w:r w:rsidRPr="007501FD">
        <w:rPr>
          <w:szCs w:val="24"/>
        </w:rPr>
        <w:t>á</w:t>
      </w:r>
      <w:r w:rsidR="000F7724" w:rsidRPr="007501FD">
        <w:rPr>
          <w:szCs w:val="24"/>
        </w:rPr>
        <w:t xml:space="preserve">tu podáva </w:t>
      </w:r>
      <w:r w:rsidRPr="007501FD">
        <w:rPr>
          <w:szCs w:val="24"/>
        </w:rPr>
        <w:t>s</w:t>
      </w:r>
      <w:r w:rsidR="000F7724" w:rsidRPr="007501FD">
        <w:rPr>
          <w:szCs w:val="24"/>
        </w:rPr>
        <w:t>právu s</w:t>
      </w:r>
      <w:r w:rsidRPr="007501FD">
        <w:rPr>
          <w:szCs w:val="24"/>
        </w:rPr>
        <w:t>e</w:t>
      </w:r>
      <w:r w:rsidR="000F7724" w:rsidRPr="007501FD">
        <w:rPr>
          <w:szCs w:val="24"/>
        </w:rPr>
        <w:t>niorál</w:t>
      </w:r>
      <w:r w:rsidRPr="007501FD">
        <w:rPr>
          <w:szCs w:val="24"/>
        </w:rPr>
        <w:t>ne</w:t>
      </w:r>
      <w:r w:rsidR="000F7724" w:rsidRPr="007501FD">
        <w:rPr>
          <w:szCs w:val="24"/>
        </w:rPr>
        <w:t>mu zhromažde</w:t>
      </w:r>
      <w:r w:rsidR="000F7724" w:rsidRPr="007501FD">
        <w:rPr>
          <w:szCs w:val="24"/>
        </w:rPr>
        <w:softHyphen/>
        <w:t>ní</w:t>
      </w:r>
      <w:r w:rsidRPr="007501FD">
        <w:rPr>
          <w:szCs w:val="24"/>
        </w:rPr>
        <w:t>u</w:t>
      </w:r>
      <w:r w:rsidR="000F7724" w:rsidRPr="007501FD">
        <w:rPr>
          <w:szCs w:val="24"/>
        </w:rPr>
        <w:t>.</w:t>
      </w:r>
    </w:p>
    <w:p w:rsidR="00A803AC" w:rsidRPr="007501FD" w:rsidRDefault="00A803AC" w:rsidP="00555BC7">
      <w:pPr>
        <w:spacing w:after="0"/>
        <w:ind w:firstLine="426"/>
        <w:rPr>
          <w:szCs w:val="24"/>
        </w:rPr>
      </w:pPr>
    </w:p>
    <w:p w:rsidR="00A803AC" w:rsidRPr="007501FD" w:rsidRDefault="00A803AC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§ 64</w:t>
      </w:r>
    </w:p>
    <w:p w:rsidR="000F7724" w:rsidRPr="007501FD" w:rsidRDefault="000F7724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S</w:t>
      </w:r>
      <w:r w:rsidR="00A803AC" w:rsidRPr="007501FD">
        <w:rPr>
          <w:szCs w:val="24"/>
        </w:rPr>
        <w:t>e</w:t>
      </w:r>
      <w:r w:rsidRPr="007501FD">
        <w:rPr>
          <w:szCs w:val="24"/>
        </w:rPr>
        <w:t>niorálny ref</w:t>
      </w:r>
      <w:r w:rsidR="00A803AC" w:rsidRPr="007501FD">
        <w:rPr>
          <w:szCs w:val="24"/>
        </w:rPr>
        <w:t>e</w:t>
      </w:r>
      <w:r w:rsidRPr="007501FD">
        <w:rPr>
          <w:szCs w:val="24"/>
        </w:rPr>
        <w:t>r</w:t>
      </w:r>
      <w:r w:rsidR="00A803AC" w:rsidRPr="007501FD">
        <w:rPr>
          <w:szCs w:val="24"/>
        </w:rPr>
        <w:t>e</w:t>
      </w:r>
      <w:r w:rsidRPr="007501FD">
        <w:rPr>
          <w:szCs w:val="24"/>
        </w:rPr>
        <w:t>nt cir</w:t>
      </w:r>
      <w:r w:rsidR="00A803AC" w:rsidRPr="007501FD">
        <w:rPr>
          <w:szCs w:val="24"/>
        </w:rPr>
        <w:t>kevného budovania</w:t>
      </w:r>
    </w:p>
    <w:p w:rsidR="00A803AC" w:rsidRPr="007501FD" w:rsidRDefault="000F7724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S</w:t>
      </w:r>
      <w:r w:rsidR="00A803AC" w:rsidRPr="007501FD">
        <w:rPr>
          <w:szCs w:val="24"/>
        </w:rPr>
        <w:t>eniorálne zhromaždenie</w:t>
      </w:r>
      <w:r w:rsidRPr="007501FD">
        <w:rPr>
          <w:szCs w:val="24"/>
        </w:rPr>
        <w:t xml:space="preserve"> z radov duchovných seniorátu volí senioráln</w:t>
      </w:r>
      <w:r w:rsidR="00A803AC" w:rsidRPr="007501FD">
        <w:rPr>
          <w:szCs w:val="24"/>
        </w:rPr>
        <w:t>eho refe</w:t>
      </w:r>
      <w:r w:rsidRPr="007501FD">
        <w:rPr>
          <w:szCs w:val="24"/>
        </w:rPr>
        <w:t>r</w:t>
      </w:r>
      <w:r w:rsidR="00A803AC" w:rsidRPr="007501FD">
        <w:rPr>
          <w:szCs w:val="24"/>
        </w:rPr>
        <w:t>e</w:t>
      </w:r>
      <w:r w:rsidRPr="007501FD">
        <w:rPr>
          <w:szCs w:val="24"/>
        </w:rPr>
        <w:t>nt</w:t>
      </w:r>
      <w:r w:rsidR="00A803AC" w:rsidRPr="007501FD">
        <w:rPr>
          <w:szCs w:val="24"/>
        </w:rPr>
        <w:t xml:space="preserve">a </w:t>
      </w:r>
      <w:r w:rsidRPr="007501FD">
        <w:rPr>
          <w:szCs w:val="24"/>
        </w:rPr>
        <w:t>cirkev</w:t>
      </w:r>
      <w:r w:rsidR="00A803AC" w:rsidRPr="007501FD">
        <w:rPr>
          <w:szCs w:val="24"/>
        </w:rPr>
        <w:t xml:space="preserve">ného </w:t>
      </w:r>
      <w:r w:rsidRPr="007501FD">
        <w:rPr>
          <w:szCs w:val="24"/>
        </w:rPr>
        <w:t>budovania,</w:t>
      </w:r>
      <w:r w:rsidR="00A803AC" w:rsidRPr="007501FD">
        <w:rPr>
          <w:szCs w:val="24"/>
        </w:rPr>
        <w:t xml:space="preserve"> </w:t>
      </w:r>
      <w:r w:rsidRPr="007501FD">
        <w:rPr>
          <w:szCs w:val="24"/>
        </w:rPr>
        <w:t xml:space="preserve">ktorý </w:t>
      </w:r>
      <w:r w:rsidR="00A803AC" w:rsidRPr="007501FD">
        <w:rPr>
          <w:szCs w:val="24"/>
        </w:rPr>
        <w:t xml:space="preserve">podľa </w:t>
      </w:r>
      <w:r w:rsidRPr="007501FD">
        <w:rPr>
          <w:szCs w:val="24"/>
        </w:rPr>
        <w:t>rozhodnutia a  poky</w:t>
      </w:r>
      <w:r w:rsidR="00A803AC" w:rsidRPr="007501FD">
        <w:rPr>
          <w:szCs w:val="24"/>
        </w:rPr>
        <w:t>n</w:t>
      </w:r>
      <w:r w:rsidRPr="007501FD">
        <w:rPr>
          <w:szCs w:val="24"/>
        </w:rPr>
        <w:t xml:space="preserve">ov </w:t>
      </w:r>
      <w:r w:rsidR="00A803AC" w:rsidRPr="007501FD">
        <w:rPr>
          <w:szCs w:val="24"/>
        </w:rPr>
        <w:t xml:space="preserve">seniorálnej </w:t>
      </w:r>
      <w:r w:rsidRPr="007501FD">
        <w:rPr>
          <w:szCs w:val="24"/>
        </w:rPr>
        <w:t>cirk</w:t>
      </w:r>
      <w:r w:rsidR="00A803AC" w:rsidRPr="007501FD">
        <w:rPr>
          <w:szCs w:val="24"/>
        </w:rPr>
        <w:t>e</w:t>
      </w:r>
      <w:r w:rsidRPr="007501FD">
        <w:rPr>
          <w:szCs w:val="24"/>
        </w:rPr>
        <w:t>vno-bu</w:t>
      </w:r>
      <w:r w:rsidR="00A803AC" w:rsidRPr="007501FD">
        <w:rPr>
          <w:szCs w:val="24"/>
        </w:rPr>
        <w:t>d</w:t>
      </w:r>
      <w:r w:rsidRPr="007501FD">
        <w:rPr>
          <w:szCs w:val="24"/>
        </w:rPr>
        <w:t>ovat</w:t>
      </w:r>
      <w:r w:rsidR="00A803AC" w:rsidRPr="007501FD">
        <w:rPr>
          <w:szCs w:val="24"/>
        </w:rPr>
        <w:t>e</w:t>
      </w:r>
      <w:r w:rsidRPr="007501FD">
        <w:rPr>
          <w:szCs w:val="24"/>
        </w:rPr>
        <w:t>ľsk</w:t>
      </w:r>
      <w:r w:rsidR="00A803AC" w:rsidRPr="007501FD">
        <w:rPr>
          <w:szCs w:val="24"/>
        </w:rPr>
        <w:t>ej</w:t>
      </w:r>
      <w:r w:rsidRPr="007501FD">
        <w:rPr>
          <w:szCs w:val="24"/>
        </w:rPr>
        <w:t xml:space="preserve"> ko</w:t>
      </w:r>
      <w:r w:rsidR="00F76610" w:rsidRPr="007501FD">
        <w:rPr>
          <w:szCs w:val="24"/>
        </w:rPr>
        <w:t>misie a seniora v</w:t>
      </w:r>
      <w:r w:rsidR="00A803AC" w:rsidRPr="007501FD">
        <w:rPr>
          <w:szCs w:val="24"/>
        </w:rPr>
        <w:t>e</w:t>
      </w:r>
      <w:r w:rsidR="00F76610" w:rsidRPr="007501FD">
        <w:rPr>
          <w:szCs w:val="24"/>
        </w:rPr>
        <w:t>di</w:t>
      </w:r>
      <w:r w:rsidR="00A803AC" w:rsidRPr="007501FD">
        <w:rPr>
          <w:szCs w:val="24"/>
        </w:rPr>
        <w:t>e</w:t>
      </w:r>
      <w:r w:rsidR="00F76610" w:rsidRPr="007501FD">
        <w:rPr>
          <w:szCs w:val="24"/>
        </w:rPr>
        <w:t xml:space="preserve"> </w:t>
      </w:r>
      <w:r w:rsidR="00A803AC" w:rsidRPr="007501FD">
        <w:rPr>
          <w:szCs w:val="24"/>
        </w:rPr>
        <w:t>c</w:t>
      </w:r>
      <w:r w:rsidR="00F76610" w:rsidRPr="007501FD">
        <w:rPr>
          <w:szCs w:val="24"/>
        </w:rPr>
        <w:t>irkevno-budovateľskú prá</w:t>
      </w:r>
      <w:r w:rsidR="00F76610" w:rsidRPr="007501FD">
        <w:rPr>
          <w:szCs w:val="24"/>
        </w:rPr>
        <w:softHyphen/>
        <w:t>cu na území s</w:t>
      </w:r>
      <w:r w:rsidR="00A803AC" w:rsidRPr="007501FD">
        <w:rPr>
          <w:szCs w:val="24"/>
        </w:rPr>
        <w:t>e</w:t>
      </w:r>
      <w:r w:rsidR="00F76610" w:rsidRPr="007501FD">
        <w:rPr>
          <w:szCs w:val="24"/>
        </w:rPr>
        <w:t>niorátu.</w:t>
      </w:r>
      <w:r w:rsidR="00A803AC" w:rsidRPr="007501FD">
        <w:rPr>
          <w:szCs w:val="24"/>
        </w:rPr>
        <w:t xml:space="preserve"> </w:t>
      </w:r>
      <w:r w:rsidR="00F76610" w:rsidRPr="007501FD">
        <w:rPr>
          <w:szCs w:val="24"/>
        </w:rPr>
        <w:t>O svoj</w:t>
      </w:r>
      <w:r w:rsidR="00A803AC" w:rsidRPr="007501FD">
        <w:rPr>
          <w:szCs w:val="24"/>
        </w:rPr>
        <w:t>e</w:t>
      </w:r>
      <w:r w:rsidR="00F76610" w:rsidRPr="007501FD">
        <w:rPr>
          <w:szCs w:val="24"/>
        </w:rPr>
        <w:t xml:space="preserve">j práci </w:t>
      </w:r>
      <w:r w:rsidR="00A803AC" w:rsidRPr="007501FD">
        <w:rPr>
          <w:szCs w:val="24"/>
        </w:rPr>
        <w:t xml:space="preserve">cestou </w:t>
      </w:r>
      <w:r w:rsidR="00F76610" w:rsidRPr="007501FD">
        <w:rPr>
          <w:szCs w:val="24"/>
        </w:rPr>
        <w:t>cirk</w:t>
      </w:r>
      <w:r w:rsidR="00A803AC" w:rsidRPr="007501FD">
        <w:rPr>
          <w:szCs w:val="24"/>
        </w:rPr>
        <w:t>evno-budovateľske</w:t>
      </w:r>
      <w:r w:rsidR="00F76610" w:rsidRPr="007501FD">
        <w:rPr>
          <w:szCs w:val="24"/>
        </w:rPr>
        <w:t xml:space="preserve">j komisia každoročne podáva </w:t>
      </w:r>
      <w:r w:rsidR="00A803AC" w:rsidRPr="007501FD">
        <w:rPr>
          <w:szCs w:val="24"/>
        </w:rPr>
        <w:t>s</w:t>
      </w:r>
      <w:r w:rsidR="00F76610" w:rsidRPr="007501FD">
        <w:rPr>
          <w:szCs w:val="24"/>
        </w:rPr>
        <w:t>právu seniorálnemu zhromaždeniu</w:t>
      </w:r>
    </w:p>
    <w:p w:rsidR="004A7297" w:rsidRDefault="004A7297" w:rsidP="004A7297">
      <w:pPr>
        <w:spacing w:after="0"/>
        <w:jc w:val="center"/>
        <w:rPr>
          <w:szCs w:val="24"/>
        </w:rPr>
      </w:pPr>
    </w:p>
    <w:p w:rsidR="00B25131" w:rsidRDefault="00B25131" w:rsidP="004A7297">
      <w:pPr>
        <w:spacing w:after="0"/>
        <w:jc w:val="center"/>
        <w:rPr>
          <w:szCs w:val="24"/>
        </w:rPr>
      </w:pPr>
    </w:p>
    <w:p w:rsidR="00B25131" w:rsidRDefault="00B25131" w:rsidP="004A7297">
      <w:pPr>
        <w:spacing w:after="0"/>
        <w:jc w:val="center"/>
        <w:rPr>
          <w:szCs w:val="24"/>
        </w:rPr>
      </w:pPr>
    </w:p>
    <w:p w:rsidR="00A803AC" w:rsidRPr="007501FD" w:rsidRDefault="00A803AC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lastRenderedPageBreak/>
        <w:t>§ 65</w:t>
      </w:r>
    </w:p>
    <w:p w:rsidR="00F76610" w:rsidRPr="007501FD" w:rsidRDefault="00F76610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S</w:t>
      </w:r>
      <w:r w:rsidR="00A803AC" w:rsidRPr="007501FD">
        <w:rPr>
          <w:szCs w:val="24"/>
        </w:rPr>
        <w:t>eniorálny tlačový referent</w:t>
      </w:r>
    </w:p>
    <w:p w:rsidR="00F76610" w:rsidRPr="007501FD" w:rsidRDefault="00A803AC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Za tlačového referenta môže byť</w:t>
      </w:r>
      <w:r w:rsidR="00F76610" w:rsidRPr="007501FD">
        <w:rPr>
          <w:szCs w:val="24"/>
        </w:rPr>
        <w:t xml:space="preserve"> volený na to súci duchovný alebo svetský úd cirkvi,</w:t>
      </w:r>
      <w:r w:rsidRPr="007501FD">
        <w:rPr>
          <w:szCs w:val="24"/>
        </w:rPr>
        <w:t xml:space="preserve"> </w:t>
      </w:r>
      <w:r w:rsidR="00F76610" w:rsidRPr="007501FD">
        <w:rPr>
          <w:szCs w:val="24"/>
        </w:rPr>
        <w:t>kto</w:t>
      </w:r>
      <w:r w:rsidRPr="007501FD">
        <w:rPr>
          <w:szCs w:val="24"/>
        </w:rPr>
        <w:t>rý</w:t>
      </w:r>
      <w:r w:rsidR="00F76610" w:rsidRPr="007501FD">
        <w:rPr>
          <w:szCs w:val="24"/>
        </w:rPr>
        <w:t xml:space="preserve"> sa postará o </w:t>
      </w:r>
      <w:r w:rsidRPr="007501FD">
        <w:rPr>
          <w:szCs w:val="24"/>
        </w:rPr>
        <w:t xml:space="preserve">kolportácie </w:t>
      </w:r>
      <w:r w:rsidR="00F76610" w:rsidRPr="007501FD">
        <w:rPr>
          <w:szCs w:val="24"/>
        </w:rPr>
        <w:t>reformovaných kr</w:t>
      </w:r>
      <w:r w:rsidRPr="007501FD">
        <w:rPr>
          <w:szCs w:val="24"/>
        </w:rPr>
        <w:t>e</w:t>
      </w:r>
      <w:r w:rsidR="00F76610" w:rsidRPr="007501FD">
        <w:rPr>
          <w:szCs w:val="24"/>
        </w:rPr>
        <w:t xml:space="preserve">sťanských tlačových produktov v cirkevných </w:t>
      </w:r>
      <w:r w:rsidRPr="007501FD">
        <w:rPr>
          <w:szCs w:val="24"/>
        </w:rPr>
        <w:t>z</w:t>
      </w:r>
      <w:r w:rsidR="00F76610" w:rsidRPr="007501FD">
        <w:rPr>
          <w:szCs w:val="24"/>
        </w:rPr>
        <w:t>boroch</w:t>
      </w:r>
      <w:r w:rsidRPr="007501FD">
        <w:rPr>
          <w:szCs w:val="24"/>
        </w:rPr>
        <w:t xml:space="preserve"> </w:t>
      </w:r>
      <w:r w:rsidR="00F76610" w:rsidRPr="007501FD">
        <w:rPr>
          <w:szCs w:val="24"/>
        </w:rPr>
        <w:t xml:space="preserve">a cirkevnú tlač zásobuje </w:t>
      </w:r>
      <w:r w:rsidRPr="007501FD">
        <w:rPr>
          <w:szCs w:val="24"/>
        </w:rPr>
        <w:t>s</w:t>
      </w:r>
      <w:r w:rsidR="00F76610" w:rsidRPr="007501FD">
        <w:rPr>
          <w:szCs w:val="24"/>
        </w:rPr>
        <w:t>práva</w:t>
      </w:r>
      <w:r w:rsidRPr="007501FD">
        <w:rPr>
          <w:szCs w:val="24"/>
        </w:rPr>
        <w:t>m</w:t>
      </w:r>
      <w:r w:rsidR="00F76610" w:rsidRPr="007501FD">
        <w:rPr>
          <w:szCs w:val="24"/>
        </w:rPr>
        <w:t xml:space="preserve">i </w:t>
      </w:r>
      <w:r w:rsidRPr="007501FD">
        <w:rPr>
          <w:szCs w:val="24"/>
        </w:rPr>
        <w:t>o ži</w:t>
      </w:r>
      <w:r w:rsidRPr="007501FD">
        <w:rPr>
          <w:szCs w:val="24"/>
        </w:rPr>
        <w:softHyphen/>
        <w:t>vote</w:t>
      </w:r>
      <w:r w:rsidR="00F76610" w:rsidRPr="007501FD">
        <w:rPr>
          <w:szCs w:val="24"/>
        </w:rPr>
        <w:t xml:space="preserve"> seniorátu.</w:t>
      </w:r>
    </w:p>
    <w:p w:rsidR="00A803AC" w:rsidRPr="007501FD" w:rsidRDefault="00A803AC" w:rsidP="00555BC7">
      <w:pPr>
        <w:spacing w:after="0"/>
        <w:ind w:firstLine="426"/>
        <w:rPr>
          <w:szCs w:val="24"/>
        </w:rPr>
      </w:pPr>
    </w:p>
    <w:p w:rsidR="00A803AC" w:rsidRPr="007501FD" w:rsidRDefault="00A803AC" w:rsidP="00555BC7">
      <w:pPr>
        <w:spacing w:after="0"/>
        <w:ind w:firstLine="426"/>
        <w:rPr>
          <w:szCs w:val="24"/>
        </w:rPr>
      </w:pPr>
    </w:p>
    <w:p w:rsidR="00F76610" w:rsidRPr="007501FD" w:rsidRDefault="00F76610" w:rsidP="00AB3F1B">
      <w:pPr>
        <w:pStyle w:val="Nadpis1"/>
      </w:pPr>
      <w:bookmarkStart w:id="9" w:name="_Toc271996822"/>
      <w:r w:rsidRPr="007501FD">
        <w:t>TR</w:t>
      </w:r>
      <w:r w:rsidR="00AB3F1B" w:rsidRPr="007501FD">
        <w:t>E</w:t>
      </w:r>
      <w:r w:rsidRPr="007501FD">
        <w:t>TIA ČAS</w:t>
      </w:r>
      <w:r w:rsidR="00AB3F1B" w:rsidRPr="007501FD">
        <w:t>Ť</w:t>
      </w:r>
      <w:bookmarkEnd w:id="9"/>
    </w:p>
    <w:p w:rsidR="00AB3F1B" w:rsidRPr="007501FD" w:rsidRDefault="00F76610" w:rsidP="00AB3F1B">
      <w:pPr>
        <w:pStyle w:val="Nadpis2"/>
      </w:pPr>
      <w:bookmarkStart w:id="10" w:name="_Toc271996823"/>
      <w:r w:rsidRPr="007501FD">
        <w:t>Generálna cirkev</w:t>
      </w:r>
      <w:bookmarkEnd w:id="10"/>
    </w:p>
    <w:p w:rsidR="00AB3F1B" w:rsidRPr="007501FD" w:rsidRDefault="00AB3F1B" w:rsidP="00AB3F1B">
      <w:pPr>
        <w:spacing w:after="0"/>
        <w:ind w:firstLine="426"/>
        <w:jc w:val="center"/>
        <w:rPr>
          <w:szCs w:val="24"/>
        </w:rPr>
      </w:pPr>
    </w:p>
    <w:p w:rsidR="00F76610" w:rsidRPr="007501FD" w:rsidRDefault="00AB3F1B" w:rsidP="00AB3F1B">
      <w:pPr>
        <w:spacing w:after="0"/>
        <w:jc w:val="center"/>
        <w:rPr>
          <w:szCs w:val="24"/>
        </w:rPr>
      </w:pPr>
      <w:r w:rsidRPr="007501FD">
        <w:rPr>
          <w:szCs w:val="24"/>
        </w:rPr>
        <w:t>§</w:t>
      </w:r>
      <w:r w:rsidR="00F76610" w:rsidRPr="007501FD">
        <w:rPr>
          <w:szCs w:val="24"/>
        </w:rPr>
        <w:t xml:space="preserve"> 66</w:t>
      </w:r>
    </w:p>
    <w:p w:rsidR="00F76610" w:rsidRPr="007501FD" w:rsidRDefault="00F76610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Všetky senio</w:t>
      </w:r>
      <w:r w:rsidR="00AB3F1B" w:rsidRPr="007501FD">
        <w:rPr>
          <w:szCs w:val="24"/>
        </w:rPr>
        <w:t>r</w:t>
      </w:r>
      <w:r w:rsidRPr="007501FD">
        <w:rPr>
          <w:szCs w:val="24"/>
        </w:rPr>
        <w:t xml:space="preserve">áty </w:t>
      </w:r>
      <w:r w:rsidR="00AB3F1B" w:rsidRPr="007501FD">
        <w:rPr>
          <w:szCs w:val="24"/>
        </w:rPr>
        <w:t>spolu tvoria Generálnu cirkev (§ 13.  ústavy)</w:t>
      </w:r>
      <w:r w:rsidRPr="007501FD">
        <w:rPr>
          <w:szCs w:val="24"/>
        </w:rPr>
        <w:t>.</w:t>
      </w:r>
    </w:p>
    <w:p w:rsidR="00AB3F1B" w:rsidRPr="007501FD" w:rsidRDefault="00AB3F1B" w:rsidP="00555BC7">
      <w:pPr>
        <w:spacing w:after="0"/>
        <w:ind w:firstLine="426"/>
        <w:rPr>
          <w:szCs w:val="24"/>
        </w:rPr>
      </w:pPr>
    </w:p>
    <w:p w:rsidR="00AB3F1B" w:rsidRPr="007501FD" w:rsidRDefault="00AB3F1B" w:rsidP="00AB3F1B">
      <w:pPr>
        <w:spacing w:after="0"/>
        <w:jc w:val="center"/>
        <w:rPr>
          <w:szCs w:val="24"/>
        </w:rPr>
      </w:pPr>
      <w:r w:rsidRPr="007501FD">
        <w:rPr>
          <w:szCs w:val="24"/>
        </w:rPr>
        <w:br/>
        <w:t>§ 67</w:t>
      </w:r>
    </w:p>
    <w:p w:rsidR="00F76610" w:rsidRPr="007501FD" w:rsidRDefault="00AB3F1B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Orgány Generálnej  cirkvi sú:</w:t>
      </w:r>
    </w:p>
    <w:p w:rsidR="00AB3F1B" w:rsidRPr="007501FD" w:rsidRDefault="00F76610" w:rsidP="00AB3F1B">
      <w:pPr>
        <w:numPr>
          <w:ilvl w:val="0"/>
          <w:numId w:val="6"/>
        </w:numPr>
        <w:spacing w:after="0"/>
        <w:rPr>
          <w:szCs w:val="24"/>
        </w:rPr>
      </w:pPr>
      <w:r w:rsidRPr="007501FD">
        <w:rPr>
          <w:szCs w:val="24"/>
        </w:rPr>
        <w:t>S</w:t>
      </w:r>
      <w:r w:rsidR="00AB3F1B" w:rsidRPr="007501FD">
        <w:rPr>
          <w:szCs w:val="24"/>
        </w:rPr>
        <w:t>ynoda,</w:t>
      </w:r>
    </w:p>
    <w:p w:rsidR="00AB3F1B" w:rsidRPr="007501FD" w:rsidRDefault="00F76610" w:rsidP="00AB3F1B">
      <w:pPr>
        <w:numPr>
          <w:ilvl w:val="0"/>
          <w:numId w:val="6"/>
        </w:numPr>
        <w:spacing w:after="0"/>
        <w:rPr>
          <w:szCs w:val="24"/>
        </w:rPr>
      </w:pPr>
      <w:r w:rsidRPr="007501FD">
        <w:rPr>
          <w:szCs w:val="24"/>
        </w:rPr>
        <w:t>Synodna rada,</w:t>
      </w:r>
    </w:p>
    <w:p w:rsidR="00F76610" w:rsidRPr="007501FD" w:rsidRDefault="00AB3F1B" w:rsidP="00AB3F1B">
      <w:pPr>
        <w:numPr>
          <w:ilvl w:val="0"/>
          <w:numId w:val="6"/>
        </w:numPr>
        <w:spacing w:after="0"/>
        <w:rPr>
          <w:szCs w:val="24"/>
        </w:rPr>
      </w:pPr>
      <w:r w:rsidRPr="007501FD">
        <w:rPr>
          <w:szCs w:val="24"/>
        </w:rPr>
        <w:t>Predsedníctvo synody (</w:t>
      </w:r>
      <w:r w:rsidR="00F76610" w:rsidRPr="007501FD">
        <w:rPr>
          <w:szCs w:val="24"/>
        </w:rPr>
        <w:t>úst</w:t>
      </w:r>
      <w:r w:rsidRPr="007501FD">
        <w:rPr>
          <w:szCs w:val="24"/>
        </w:rPr>
        <w:t>ava § 14, bod l.)</w:t>
      </w:r>
    </w:p>
    <w:p w:rsidR="00AB3F1B" w:rsidRPr="007501FD" w:rsidRDefault="00AB3F1B" w:rsidP="00555BC7">
      <w:pPr>
        <w:spacing w:after="0"/>
        <w:ind w:firstLine="426"/>
        <w:rPr>
          <w:szCs w:val="24"/>
        </w:rPr>
      </w:pPr>
    </w:p>
    <w:p w:rsidR="00F76610" w:rsidRPr="007501FD" w:rsidRDefault="00AB3F1B" w:rsidP="00AB3F1B">
      <w:pPr>
        <w:spacing w:after="0"/>
        <w:jc w:val="center"/>
        <w:rPr>
          <w:szCs w:val="24"/>
        </w:rPr>
      </w:pPr>
      <w:r w:rsidRPr="007501FD">
        <w:rPr>
          <w:szCs w:val="24"/>
        </w:rPr>
        <w:t xml:space="preserve">§ 68 </w:t>
      </w:r>
      <w:r w:rsidRPr="007501FD">
        <w:rPr>
          <w:szCs w:val="24"/>
        </w:rPr>
        <w:br/>
        <w:t>Synoda</w:t>
      </w:r>
    </w:p>
    <w:p w:rsidR="00F76610" w:rsidRPr="007501FD" w:rsidRDefault="00F76610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Synoda ja najvy</w:t>
      </w:r>
      <w:r w:rsidR="00B14C1C" w:rsidRPr="007501FD">
        <w:rPr>
          <w:szCs w:val="24"/>
        </w:rPr>
        <w:t>šš</w:t>
      </w:r>
      <w:r w:rsidRPr="007501FD">
        <w:rPr>
          <w:szCs w:val="24"/>
        </w:rPr>
        <w:t>ím zákonodarným a riadia</w:t>
      </w:r>
      <w:r w:rsidRPr="007501FD">
        <w:rPr>
          <w:szCs w:val="24"/>
        </w:rPr>
        <w:softHyphen/>
        <w:t xml:space="preserve">cim orgánom cirkvi.  </w:t>
      </w:r>
      <w:r w:rsidR="00CD46C4" w:rsidRPr="007501FD">
        <w:rPr>
          <w:szCs w:val="24"/>
        </w:rPr>
        <w:t>(</w:t>
      </w:r>
      <w:r w:rsidR="00B14C1C" w:rsidRPr="007501FD">
        <w:rPr>
          <w:szCs w:val="24"/>
        </w:rPr>
        <w:t>§</w:t>
      </w:r>
      <w:r w:rsidRPr="007501FD">
        <w:rPr>
          <w:szCs w:val="24"/>
        </w:rPr>
        <w:t xml:space="preserve"> 14,</w:t>
      </w:r>
      <w:r w:rsidR="00CD46C4" w:rsidRPr="007501FD">
        <w:rPr>
          <w:szCs w:val="24"/>
        </w:rPr>
        <w:t xml:space="preserve"> ods. 3. ústavy)</w:t>
      </w:r>
      <w:r w:rsidRPr="007501FD">
        <w:rPr>
          <w:szCs w:val="24"/>
        </w:rPr>
        <w:t>.</w:t>
      </w:r>
    </w:p>
    <w:p w:rsidR="00F76610" w:rsidRPr="007501FD" w:rsidRDefault="00F76610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Synodu tvorí tr</w:t>
      </w:r>
      <w:r w:rsidR="00B14C1C" w:rsidRPr="007501FD">
        <w:rPr>
          <w:szCs w:val="24"/>
        </w:rPr>
        <w:t>idsaťštyri synodných poslan</w:t>
      </w:r>
      <w:r w:rsidR="00B14C1C" w:rsidRPr="007501FD">
        <w:rPr>
          <w:szCs w:val="24"/>
        </w:rPr>
        <w:softHyphen/>
        <w:t>cov</w:t>
      </w:r>
      <w:r w:rsidRPr="007501FD">
        <w:rPr>
          <w:szCs w:val="24"/>
        </w:rPr>
        <w:t>, volených presbyt</w:t>
      </w:r>
      <w:r w:rsidR="00B14C1C" w:rsidRPr="007501FD">
        <w:rPr>
          <w:szCs w:val="24"/>
        </w:rPr>
        <w:t>e</w:t>
      </w:r>
      <w:r w:rsidRPr="007501FD">
        <w:rPr>
          <w:szCs w:val="24"/>
        </w:rPr>
        <w:t>riami cirkevných</w:t>
      </w:r>
      <w:r w:rsidR="00CD46C4" w:rsidRPr="007501FD">
        <w:rPr>
          <w:szCs w:val="24"/>
        </w:rPr>
        <w:t xml:space="preserve"> 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>ov podľa seniorátov. Polovica synodných poslancov sú duchovní, ktorí v cirkvi zastávajú úrad, a prípadne profesori s duchov</w:t>
      </w:r>
      <w:r w:rsidR="00074B1E" w:rsidRPr="007501FD">
        <w:rPr>
          <w:szCs w:val="24"/>
        </w:rPr>
        <w:t>e</w:t>
      </w:r>
      <w:r w:rsidRPr="007501FD">
        <w:rPr>
          <w:szCs w:val="24"/>
        </w:rPr>
        <w:t>nskou kvalifikáciou, polovica svetské osoby, ktoré  sú voliteľ</w:t>
      </w:r>
      <w:r w:rsidRPr="007501FD">
        <w:rPr>
          <w:szCs w:val="24"/>
        </w:rPr>
        <w:softHyphen/>
        <w:t>né  za  pr</w:t>
      </w:r>
      <w:r w:rsidR="00074B1E" w:rsidRPr="007501FD">
        <w:rPr>
          <w:szCs w:val="24"/>
        </w:rPr>
        <w:t>e</w:t>
      </w:r>
      <w:r w:rsidRPr="007501FD">
        <w:rPr>
          <w:szCs w:val="24"/>
        </w:rPr>
        <w:t>sbyterov.</w:t>
      </w:r>
    </w:p>
    <w:p w:rsidR="00F76610" w:rsidRPr="007501FD" w:rsidRDefault="00F76610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Cestovné a stravovacie výdavky synodálov hradí seniorát,</w:t>
      </w:r>
      <w:r w:rsidR="00CD46C4" w:rsidRPr="007501FD">
        <w:rPr>
          <w:szCs w:val="24"/>
        </w:rPr>
        <w:t xml:space="preserve"> </w:t>
      </w:r>
      <w:r w:rsidRPr="007501FD">
        <w:rPr>
          <w:szCs w:val="24"/>
        </w:rPr>
        <w:t>ktorý ich vysiela.</w:t>
      </w:r>
    </w:p>
    <w:p w:rsidR="00CD46C4" w:rsidRPr="007501FD" w:rsidRDefault="00CD46C4" w:rsidP="00555BC7">
      <w:pPr>
        <w:spacing w:after="0"/>
        <w:ind w:firstLine="426"/>
        <w:rPr>
          <w:szCs w:val="24"/>
        </w:rPr>
      </w:pPr>
    </w:p>
    <w:p w:rsidR="00F76610" w:rsidRPr="007501FD" w:rsidRDefault="00CD46C4" w:rsidP="00CD46C4">
      <w:pPr>
        <w:spacing w:after="0"/>
        <w:jc w:val="center"/>
        <w:rPr>
          <w:szCs w:val="24"/>
        </w:rPr>
      </w:pPr>
      <w:r w:rsidRPr="007501FD">
        <w:rPr>
          <w:szCs w:val="24"/>
        </w:rPr>
        <w:t>§ 70</w:t>
      </w:r>
    </w:p>
    <w:p w:rsidR="00F76610" w:rsidRPr="007501FD" w:rsidRDefault="00F76610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Synoda sa schádza na dvanásťročné </w:t>
      </w:r>
      <w:r w:rsidR="00CD46C4" w:rsidRPr="007501FD">
        <w:rPr>
          <w:szCs w:val="24"/>
        </w:rPr>
        <w:t>obdobie</w:t>
      </w:r>
      <w:r w:rsidRPr="007501FD">
        <w:rPr>
          <w:szCs w:val="24"/>
        </w:rPr>
        <w:t>.</w:t>
      </w:r>
      <w:r w:rsidR="00CD46C4" w:rsidRPr="007501FD">
        <w:rPr>
          <w:szCs w:val="24"/>
        </w:rPr>
        <w:t xml:space="preserve"> </w:t>
      </w:r>
      <w:r w:rsidRPr="007501FD">
        <w:rPr>
          <w:szCs w:val="24"/>
        </w:rPr>
        <w:t>Synodu zvoláva Preds</w:t>
      </w:r>
      <w:r w:rsidR="00CD46C4" w:rsidRPr="007501FD">
        <w:rPr>
          <w:szCs w:val="24"/>
        </w:rPr>
        <w:t>e</w:t>
      </w:r>
      <w:r w:rsidRPr="007501FD">
        <w:rPr>
          <w:szCs w:val="24"/>
        </w:rPr>
        <w:t>dníctvo synody na základe</w:t>
      </w:r>
      <w:r w:rsidR="00CD46C4" w:rsidRPr="007501FD">
        <w:rPr>
          <w:szCs w:val="24"/>
        </w:rPr>
        <w:t xml:space="preserve"> uznese</w:t>
      </w:r>
      <w:r w:rsidRPr="007501FD">
        <w:rPr>
          <w:szCs w:val="24"/>
        </w:rPr>
        <w:t>nia Synodnej rady.</w:t>
      </w:r>
      <w:r w:rsidR="00CD46C4" w:rsidRPr="007501FD">
        <w:rPr>
          <w:szCs w:val="24"/>
        </w:rPr>
        <w:t xml:space="preserve"> Synoda koná svoje</w:t>
      </w:r>
      <w:r w:rsidRPr="007501FD">
        <w:rPr>
          <w:szCs w:val="24"/>
        </w:rPr>
        <w:t xml:space="preserve"> </w:t>
      </w:r>
      <w:r w:rsidR="00CD46C4" w:rsidRPr="007501FD">
        <w:rPr>
          <w:szCs w:val="24"/>
        </w:rPr>
        <w:t>za</w:t>
      </w:r>
      <w:r w:rsidRPr="007501FD">
        <w:rPr>
          <w:szCs w:val="24"/>
        </w:rPr>
        <w:t>s</w:t>
      </w:r>
      <w:r w:rsidR="00CD46C4" w:rsidRPr="007501FD">
        <w:rPr>
          <w:szCs w:val="24"/>
        </w:rPr>
        <w:t>adnuti</w:t>
      </w:r>
      <w:r w:rsidRPr="007501FD">
        <w:rPr>
          <w:szCs w:val="24"/>
        </w:rPr>
        <w:t>a v trojročných intervaloch.</w:t>
      </w:r>
      <w:r w:rsidR="00CD46C4" w:rsidRPr="007501FD">
        <w:rPr>
          <w:szCs w:val="24"/>
        </w:rPr>
        <w:t xml:space="preserve"> </w:t>
      </w:r>
      <w:r w:rsidRPr="007501FD">
        <w:rPr>
          <w:szCs w:val="24"/>
        </w:rPr>
        <w:t>Synodu tr</w:t>
      </w:r>
      <w:r w:rsidR="00CD46C4" w:rsidRPr="007501FD">
        <w:rPr>
          <w:szCs w:val="24"/>
        </w:rPr>
        <w:t>eba</w:t>
      </w:r>
      <w:r w:rsidRPr="007501FD">
        <w:rPr>
          <w:iCs/>
          <w:szCs w:val="24"/>
        </w:rPr>
        <w:t xml:space="preserve"> </w:t>
      </w:r>
      <w:r w:rsidRPr="007501FD">
        <w:rPr>
          <w:szCs w:val="24"/>
        </w:rPr>
        <w:t>zvolať aj vtedy,</w:t>
      </w:r>
      <w:r w:rsidR="00CD46C4" w:rsidRPr="007501FD">
        <w:rPr>
          <w:szCs w:val="24"/>
        </w:rPr>
        <w:t xml:space="preserve"> keď</w:t>
      </w:r>
      <w:r w:rsidRPr="007501FD">
        <w:rPr>
          <w:szCs w:val="24"/>
        </w:rPr>
        <w:t xml:space="preserve"> to v </w:t>
      </w:r>
      <w:r w:rsidR="00CD46C4" w:rsidRPr="007501FD">
        <w:rPr>
          <w:szCs w:val="24"/>
        </w:rPr>
        <w:t>odôvodne</w:t>
      </w:r>
      <w:r w:rsidRPr="007501FD">
        <w:rPr>
          <w:szCs w:val="24"/>
        </w:rPr>
        <w:t>nom písom</w:t>
      </w:r>
      <w:r w:rsidRPr="007501FD">
        <w:rPr>
          <w:szCs w:val="24"/>
        </w:rPr>
        <w:softHyphen/>
        <w:t>nom podaní ži</w:t>
      </w:r>
      <w:r w:rsidR="00CD46C4" w:rsidRPr="007501FD">
        <w:rPr>
          <w:szCs w:val="24"/>
        </w:rPr>
        <w:t>a</w:t>
      </w:r>
      <w:r w:rsidRPr="007501FD">
        <w:rPr>
          <w:szCs w:val="24"/>
        </w:rPr>
        <w:t xml:space="preserve">da </w:t>
      </w:r>
      <w:r w:rsidR="00CD46C4" w:rsidRPr="007501FD">
        <w:rPr>
          <w:szCs w:val="24"/>
        </w:rPr>
        <w:t>aspoň</w:t>
      </w:r>
      <w:r w:rsidRPr="007501FD">
        <w:rPr>
          <w:szCs w:val="24"/>
        </w:rPr>
        <w:t xml:space="preserve"> os</w:t>
      </w:r>
      <w:r w:rsidR="00CD46C4" w:rsidRPr="007501FD">
        <w:rPr>
          <w:szCs w:val="24"/>
        </w:rPr>
        <w:t xml:space="preserve">em </w:t>
      </w:r>
      <w:r w:rsidRPr="007501FD">
        <w:rPr>
          <w:szCs w:val="24"/>
        </w:rPr>
        <w:t xml:space="preserve">synodných poslancov. </w:t>
      </w:r>
      <w:r w:rsidR="00CD46C4" w:rsidRPr="007501FD">
        <w:rPr>
          <w:szCs w:val="24"/>
        </w:rPr>
        <w:t>(o</w:t>
      </w:r>
      <w:r w:rsidRPr="007501FD">
        <w:rPr>
          <w:szCs w:val="24"/>
        </w:rPr>
        <w:t>ds.</w:t>
      </w:r>
      <w:r w:rsidR="00CD46C4" w:rsidRPr="007501FD">
        <w:rPr>
          <w:szCs w:val="24"/>
        </w:rPr>
        <w:t xml:space="preserve"> </w:t>
      </w:r>
      <w:r w:rsidRPr="007501FD">
        <w:rPr>
          <w:szCs w:val="24"/>
        </w:rPr>
        <w:t>4.</w:t>
      </w:r>
      <w:r w:rsidR="00CD46C4" w:rsidRPr="007501FD">
        <w:rPr>
          <w:szCs w:val="24"/>
        </w:rPr>
        <w:t xml:space="preserve"> </w:t>
      </w:r>
      <w:r w:rsidRPr="007501FD">
        <w:rPr>
          <w:szCs w:val="24"/>
        </w:rPr>
        <w:t>§-u 14.</w:t>
      </w:r>
      <w:r w:rsidR="00CD46C4" w:rsidRPr="007501FD">
        <w:rPr>
          <w:szCs w:val="24"/>
        </w:rPr>
        <w:t>ústavy).</w:t>
      </w:r>
    </w:p>
    <w:p w:rsidR="00F76610" w:rsidRPr="007501FD" w:rsidRDefault="00F76610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Prácu Synody pripravuje Synodná rada,</w:t>
      </w:r>
      <w:r w:rsidR="00CD46C4" w:rsidRPr="007501FD">
        <w:rPr>
          <w:szCs w:val="24"/>
        </w:rPr>
        <w:t xml:space="preserve"> </w:t>
      </w:r>
      <w:r w:rsidRPr="007501FD">
        <w:rPr>
          <w:szCs w:val="24"/>
        </w:rPr>
        <w:t>ktorá ur</w:t>
      </w:r>
      <w:r w:rsidR="00CD46C4" w:rsidRPr="007501FD">
        <w:rPr>
          <w:szCs w:val="24"/>
        </w:rPr>
        <w:t>č</w:t>
      </w:r>
      <w:r w:rsidRPr="007501FD">
        <w:rPr>
          <w:szCs w:val="24"/>
        </w:rPr>
        <w:t>uj</w:t>
      </w:r>
      <w:r w:rsidR="00CD46C4" w:rsidRPr="007501FD">
        <w:rPr>
          <w:szCs w:val="24"/>
        </w:rPr>
        <w:t>e</w:t>
      </w:r>
      <w:r w:rsidRPr="007501FD">
        <w:rPr>
          <w:szCs w:val="24"/>
        </w:rPr>
        <w:t xml:space="preserve"> aj miesto a </w:t>
      </w:r>
      <w:r w:rsidR="00CD46C4" w:rsidRPr="007501FD">
        <w:rPr>
          <w:szCs w:val="24"/>
        </w:rPr>
        <w:t>č</w:t>
      </w:r>
      <w:r w:rsidRPr="007501FD">
        <w:rPr>
          <w:szCs w:val="24"/>
        </w:rPr>
        <w:t>as j</w:t>
      </w:r>
      <w:r w:rsidR="00CD46C4" w:rsidRPr="007501FD">
        <w:rPr>
          <w:szCs w:val="24"/>
        </w:rPr>
        <w:t>e</w:t>
      </w:r>
      <w:r w:rsidRPr="007501FD">
        <w:rPr>
          <w:szCs w:val="24"/>
        </w:rPr>
        <w:t>j zasadnutia.</w:t>
      </w:r>
      <w:r w:rsidR="00CD46C4" w:rsidRPr="007501FD">
        <w:rPr>
          <w:szCs w:val="24"/>
        </w:rPr>
        <w:t xml:space="preserve"> </w:t>
      </w:r>
      <w:r w:rsidRPr="007501FD">
        <w:rPr>
          <w:szCs w:val="24"/>
        </w:rPr>
        <w:t>Synoda  si sama stanoví svoj rokovací štatút a poriadok.</w:t>
      </w:r>
    </w:p>
    <w:p w:rsidR="00CD46C4" w:rsidRPr="007501FD" w:rsidRDefault="00CD46C4" w:rsidP="00555BC7">
      <w:pPr>
        <w:spacing w:after="0"/>
        <w:ind w:firstLine="426"/>
        <w:rPr>
          <w:szCs w:val="24"/>
        </w:rPr>
      </w:pPr>
    </w:p>
    <w:p w:rsidR="00F76610" w:rsidRPr="007501FD" w:rsidRDefault="00CD46C4" w:rsidP="00CD46C4">
      <w:pPr>
        <w:spacing w:after="0"/>
        <w:jc w:val="center"/>
        <w:rPr>
          <w:szCs w:val="24"/>
        </w:rPr>
      </w:pPr>
      <w:r w:rsidRPr="007501FD">
        <w:rPr>
          <w:szCs w:val="24"/>
        </w:rPr>
        <w:t>§ 71</w:t>
      </w:r>
    </w:p>
    <w:p w:rsidR="00F76610" w:rsidRPr="007501FD" w:rsidRDefault="00CD46C4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Utvárajúce</w:t>
      </w:r>
      <w:r w:rsidR="00F76610" w:rsidRPr="007501FD">
        <w:rPr>
          <w:szCs w:val="24"/>
        </w:rPr>
        <w:t xml:space="preserve"> zasadnutie Synody otvárajú </w:t>
      </w:r>
      <w:r w:rsidRPr="007501FD">
        <w:rPr>
          <w:szCs w:val="24"/>
        </w:rPr>
        <w:t xml:space="preserve">prítomní </w:t>
      </w:r>
      <w:r w:rsidR="00F76610" w:rsidRPr="007501FD">
        <w:rPr>
          <w:szCs w:val="24"/>
        </w:rPr>
        <w:t>najstar</w:t>
      </w:r>
      <w:r w:rsidRPr="007501FD">
        <w:rPr>
          <w:szCs w:val="24"/>
        </w:rPr>
        <w:t>š</w:t>
      </w:r>
      <w:r w:rsidR="00F76610" w:rsidRPr="007501FD">
        <w:rPr>
          <w:szCs w:val="24"/>
        </w:rPr>
        <w:t xml:space="preserve">í duchovní a </w:t>
      </w:r>
      <w:r w:rsidRPr="007501FD">
        <w:rPr>
          <w:szCs w:val="24"/>
        </w:rPr>
        <w:t>svetskí synodní</w:t>
      </w:r>
      <w:r w:rsidR="00F76610" w:rsidRPr="007501FD">
        <w:rPr>
          <w:szCs w:val="24"/>
        </w:rPr>
        <w:t xml:space="preserve"> poslanci</w:t>
      </w:r>
      <w:r w:rsidRPr="007501FD">
        <w:rPr>
          <w:szCs w:val="24"/>
        </w:rPr>
        <w:t xml:space="preserve">; </w:t>
      </w:r>
      <w:r w:rsidR="00F76610" w:rsidRPr="007501FD">
        <w:rPr>
          <w:szCs w:val="24"/>
        </w:rPr>
        <w:t>prítomný n</w:t>
      </w:r>
      <w:r w:rsidRPr="007501FD">
        <w:rPr>
          <w:szCs w:val="24"/>
        </w:rPr>
        <w:t>a</w:t>
      </w:r>
      <w:r w:rsidR="00F76610" w:rsidRPr="007501FD">
        <w:rPr>
          <w:szCs w:val="24"/>
        </w:rPr>
        <w:t xml:space="preserve">jmladší </w:t>
      </w:r>
      <w:r w:rsidRPr="007501FD">
        <w:rPr>
          <w:szCs w:val="24"/>
        </w:rPr>
        <w:t>č</w:t>
      </w:r>
      <w:r w:rsidR="00F76610" w:rsidRPr="007501FD">
        <w:rPr>
          <w:szCs w:val="24"/>
        </w:rPr>
        <w:t>l</w:t>
      </w:r>
      <w:r w:rsidRPr="007501FD">
        <w:rPr>
          <w:szCs w:val="24"/>
        </w:rPr>
        <w:t>e</w:t>
      </w:r>
      <w:r w:rsidR="00F76610" w:rsidRPr="007501FD">
        <w:rPr>
          <w:szCs w:val="24"/>
        </w:rPr>
        <w:t>n j</w:t>
      </w:r>
      <w:r w:rsidRPr="007501FD">
        <w:rPr>
          <w:szCs w:val="24"/>
        </w:rPr>
        <w:t>e</w:t>
      </w:r>
      <w:r w:rsidR="00F76610" w:rsidRPr="007501FD">
        <w:rPr>
          <w:szCs w:val="24"/>
        </w:rPr>
        <w:t xml:space="preserve"> duchovným, poťažne svetským v</w:t>
      </w:r>
      <w:r w:rsidRPr="007501FD">
        <w:rPr>
          <w:szCs w:val="24"/>
        </w:rPr>
        <w:t>e</w:t>
      </w:r>
      <w:r w:rsidR="00F76610" w:rsidRPr="007501FD">
        <w:rPr>
          <w:szCs w:val="24"/>
        </w:rPr>
        <w:t>kový</w:t>
      </w:r>
      <w:r w:rsidRPr="007501FD">
        <w:rPr>
          <w:szCs w:val="24"/>
        </w:rPr>
        <w:t>m</w:t>
      </w:r>
      <w:r w:rsidR="00F76610" w:rsidRPr="007501FD">
        <w:rPr>
          <w:szCs w:val="24"/>
        </w:rPr>
        <w:t xml:space="preserve"> zapisovateľom.</w:t>
      </w:r>
    </w:p>
    <w:p w:rsidR="00F76610" w:rsidRPr="007501FD" w:rsidRDefault="00CD46C4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Z vekových predsedov a z vekových zapisovateľov sa utvorí preverovacia komisia, ktorá preskúma </w:t>
      </w:r>
      <w:r w:rsidR="00F76610" w:rsidRPr="007501FD">
        <w:rPr>
          <w:szCs w:val="24"/>
        </w:rPr>
        <w:t>poverovací list ka</w:t>
      </w:r>
      <w:r w:rsidRPr="007501FD">
        <w:rPr>
          <w:szCs w:val="24"/>
        </w:rPr>
        <w:t>ž</w:t>
      </w:r>
      <w:r w:rsidR="00F76610" w:rsidRPr="007501FD">
        <w:rPr>
          <w:szCs w:val="24"/>
        </w:rPr>
        <w:t>dého synod</w:t>
      </w:r>
      <w:r w:rsidRPr="007501FD">
        <w:rPr>
          <w:szCs w:val="24"/>
        </w:rPr>
        <w:t>n</w:t>
      </w:r>
      <w:r w:rsidR="00F76610" w:rsidRPr="007501FD">
        <w:rPr>
          <w:szCs w:val="24"/>
        </w:rPr>
        <w:t>ého</w:t>
      </w:r>
      <w:r w:rsidRPr="007501FD">
        <w:rPr>
          <w:szCs w:val="24"/>
        </w:rPr>
        <w:t xml:space="preserve"> </w:t>
      </w:r>
      <w:r w:rsidR="00F76610" w:rsidRPr="007501FD">
        <w:rPr>
          <w:szCs w:val="24"/>
        </w:rPr>
        <w:t xml:space="preserve">poslanca z toho </w:t>
      </w:r>
      <w:r w:rsidRPr="007501FD">
        <w:rPr>
          <w:szCs w:val="24"/>
        </w:rPr>
        <w:t>hľadiska</w:t>
      </w:r>
      <w:r w:rsidR="00F76610" w:rsidRPr="007501FD">
        <w:rPr>
          <w:szCs w:val="24"/>
        </w:rPr>
        <w:t>,</w:t>
      </w:r>
      <w:r w:rsidRPr="007501FD">
        <w:rPr>
          <w:szCs w:val="24"/>
        </w:rPr>
        <w:t xml:space="preserve"> č</w:t>
      </w:r>
      <w:r w:rsidR="00F76610" w:rsidRPr="007501FD">
        <w:rPr>
          <w:szCs w:val="24"/>
        </w:rPr>
        <w:t>i senior</w:t>
      </w:r>
      <w:r w:rsidRPr="007501FD">
        <w:rPr>
          <w:szCs w:val="24"/>
        </w:rPr>
        <w:t>ál</w:t>
      </w:r>
      <w:r w:rsidR="00F76610" w:rsidRPr="007501FD">
        <w:rPr>
          <w:szCs w:val="24"/>
        </w:rPr>
        <w:t>n</w:t>
      </w:r>
      <w:r w:rsidRPr="007501FD">
        <w:rPr>
          <w:szCs w:val="24"/>
        </w:rPr>
        <w:t>e</w:t>
      </w:r>
      <w:r w:rsidR="00F76610" w:rsidRPr="007501FD">
        <w:rPr>
          <w:szCs w:val="24"/>
        </w:rPr>
        <w:t xml:space="preserve"> </w:t>
      </w:r>
      <w:r w:rsidRPr="007501FD">
        <w:rPr>
          <w:szCs w:val="24"/>
        </w:rPr>
        <w:t>z</w:t>
      </w:r>
      <w:r w:rsidR="00F76610" w:rsidRPr="007501FD">
        <w:rPr>
          <w:szCs w:val="24"/>
        </w:rPr>
        <w:t>hr</w:t>
      </w:r>
      <w:r w:rsidRPr="007501FD">
        <w:rPr>
          <w:szCs w:val="24"/>
        </w:rPr>
        <w:t xml:space="preserve">omaždenie </w:t>
      </w:r>
      <w:r w:rsidR="00F76610" w:rsidRPr="007501FD">
        <w:rPr>
          <w:szCs w:val="24"/>
        </w:rPr>
        <w:t>príslu</w:t>
      </w:r>
      <w:r w:rsidRPr="007501FD">
        <w:rPr>
          <w:szCs w:val="24"/>
        </w:rPr>
        <w:t>š</w:t>
      </w:r>
      <w:r w:rsidR="00F76610" w:rsidRPr="007501FD">
        <w:rPr>
          <w:szCs w:val="24"/>
        </w:rPr>
        <w:t>ného seniorátu uznalo dotyčné</w:t>
      </w:r>
      <w:r w:rsidRPr="007501FD">
        <w:rPr>
          <w:szCs w:val="24"/>
        </w:rPr>
        <w:t>ho synodné</w:t>
      </w:r>
      <w:r w:rsidR="00F76610" w:rsidRPr="007501FD">
        <w:rPr>
          <w:szCs w:val="24"/>
        </w:rPr>
        <w:t xml:space="preserve">ho poslanca </w:t>
      </w:r>
      <w:r w:rsidRPr="007501FD">
        <w:rPr>
          <w:szCs w:val="24"/>
        </w:rPr>
        <w:t>z</w:t>
      </w:r>
      <w:r w:rsidR="00F76610" w:rsidRPr="007501FD">
        <w:rPr>
          <w:szCs w:val="24"/>
        </w:rPr>
        <w:t>a  l</w:t>
      </w:r>
      <w:r w:rsidR="00E04790" w:rsidRPr="007501FD">
        <w:rPr>
          <w:szCs w:val="24"/>
        </w:rPr>
        <w:t>e</w:t>
      </w:r>
      <w:r w:rsidR="00F76610" w:rsidRPr="007501FD">
        <w:rPr>
          <w:szCs w:val="24"/>
        </w:rPr>
        <w:t>gitimovan</w:t>
      </w:r>
      <w:r w:rsidRPr="007501FD">
        <w:rPr>
          <w:szCs w:val="24"/>
        </w:rPr>
        <w:t>é</w:t>
      </w:r>
      <w:r w:rsidR="00F76610" w:rsidRPr="007501FD">
        <w:rPr>
          <w:szCs w:val="24"/>
        </w:rPr>
        <w:t>ho zá</w:t>
      </w:r>
      <w:r w:rsidRPr="007501FD">
        <w:rPr>
          <w:szCs w:val="24"/>
        </w:rPr>
        <w:t>s</w:t>
      </w:r>
      <w:r w:rsidR="00F76610" w:rsidRPr="007501FD">
        <w:rPr>
          <w:szCs w:val="24"/>
        </w:rPr>
        <w:t>t</w:t>
      </w:r>
      <w:r w:rsidRPr="007501FD">
        <w:rPr>
          <w:szCs w:val="24"/>
        </w:rPr>
        <w:t>u</w:t>
      </w:r>
      <w:r w:rsidR="00F76610" w:rsidRPr="007501FD">
        <w:rPr>
          <w:szCs w:val="24"/>
        </w:rPr>
        <w:t>p</w:t>
      </w:r>
      <w:r w:rsidRPr="007501FD">
        <w:rPr>
          <w:szCs w:val="24"/>
        </w:rPr>
        <w:t>c</w:t>
      </w:r>
      <w:r w:rsidR="00F76610" w:rsidRPr="007501FD">
        <w:rPr>
          <w:szCs w:val="24"/>
        </w:rPr>
        <w:t>u.</w:t>
      </w:r>
    </w:p>
    <w:p w:rsidR="00F76610" w:rsidRPr="007501FD" w:rsidRDefault="00F76610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Synoda j</w:t>
      </w:r>
      <w:r w:rsidR="00E04790" w:rsidRPr="007501FD">
        <w:rPr>
          <w:szCs w:val="24"/>
        </w:rPr>
        <w:t>e</w:t>
      </w:r>
      <w:r w:rsidRPr="007501FD">
        <w:rPr>
          <w:szCs w:val="24"/>
        </w:rPr>
        <w:t xml:space="preserve"> schopná uznášania, a</w:t>
      </w:r>
      <w:r w:rsidR="00CD46C4" w:rsidRPr="007501FD">
        <w:rPr>
          <w:szCs w:val="24"/>
        </w:rPr>
        <w:t>k</w:t>
      </w:r>
      <w:r w:rsidRPr="007501FD">
        <w:rPr>
          <w:szCs w:val="24"/>
        </w:rPr>
        <w:t xml:space="preserve"> sú prítomné dve tretiny synodných poslancov l</w:t>
      </w:r>
      <w:r w:rsidR="00E04790" w:rsidRPr="007501FD">
        <w:rPr>
          <w:szCs w:val="24"/>
        </w:rPr>
        <w:t>e</w:t>
      </w:r>
      <w:r w:rsidRPr="007501FD">
        <w:rPr>
          <w:szCs w:val="24"/>
        </w:rPr>
        <w:t>gitimovaných s</w:t>
      </w:r>
      <w:r w:rsidR="00E04790" w:rsidRPr="007501FD">
        <w:rPr>
          <w:szCs w:val="24"/>
        </w:rPr>
        <w:t>e</w:t>
      </w:r>
      <w:r w:rsidRPr="007501FD">
        <w:rPr>
          <w:szCs w:val="24"/>
        </w:rPr>
        <w:t>niorátmi.</w:t>
      </w:r>
    </w:p>
    <w:p w:rsidR="00493AEA" w:rsidRPr="007501FD" w:rsidRDefault="00493AEA" w:rsidP="00555BC7">
      <w:pPr>
        <w:spacing w:after="0"/>
        <w:ind w:firstLine="426"/>
        <w:rPr>
          <w:szCs w:val="24"/>
        </w:rPr>
      </w:pPr>
    </w:p>
    <w:p w:rsidR="00F76610" w:rsidRPr="007501FD" w:rsidRDefault="00493AEA" w:rsidP="00CB7854">
      <w:pPr>
        <w:spacing w:after="0"/>
        <w:jc w:val="center"/>
        <w:rPr>
          <w:szCs w:val="24"/>
        </w:rPr>
      </w:pPr>
      <w:r w:rsidRPr="007501FD">
        <w:rPr>
          <w:szCs w:val="24"/>
        </w:rPr>
        <w:t>§ 72</w:t>
      </w:r>
    </w:p>
    <w:p w:rsidR="00F76610" w:rsidRPr="007501FD" w:rsidRDefault="00F76610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Synoda po zistení schopnosti </w:t>
      </w:r>
      <w:r w:rsidR="00493AEA" w:rsidRPr="007501FD">
        <w:rPr>
          <w:szCs w:val="24"/>
        </w:rPr>
        <w:t>uz</w:t>
      </w:r>
      <w:r w:rsidRPr="007501FD">
        <w:rPr>
          <w:szCs w:val="24"/>
        </w:rPr>
        <w:t>nášania sa, tajným hlasovaním kandiduje</w:t>
      </w:r>
      <w:r w:rsidR="00493AEA" w:rsidRPr="007501FD">
        <w:rPr>
          <w:szCs w:val="24"/>
        </w:rPr>
        <w:t>, a</w:t>
      </w:r>
      <w:r w:rsidRPr="007501FD">
        <w:rPr>
          <w:szCs w:val="24"/>
        </w:rPr>
        <w:t xml:space="preserve"> po predchádzajú</w:t>
      </w:r>
      <w:r w:rsidR="00493AEA" w:rsidRPr="007501FD">
        <w:rPr>
          <w:szCs w:val="24"/>
        </w:rPr>
        <w:t>com štátnom súhlase</w:t>
      </w:r>
      <w:r w:rsidRPr="007501FD">
        <w:rPr>
          <w:szCs w:val="24"/>
        </w:rPr>
        <w:t xml:space="preserve"> volí </w:t>
      </w:r>
      <w:r w:rsidR="00493AEA" w:rsidRPr="007501FD">
        <w:rPr>
          <w:szCs w:val="24"/>
        </w:rPr>
        <w:t>č</w:t>
      </w:r>
      <w:r w:rsidRPr="007501FD">
        <w:rPr>
          <w:szCs w:val="24"/>
        </w:rPr>
        <w:t>l</w:t>
      </w:r>
      <w:r w:rsidR="00493AEA" w:rsidRPr="007501FD">
        <w:rPr>
          <w:szCs w:val="24"/>
        </w:rPr>
        <w:t>e</w:t>
      </w:r>
      <w:r w:rsidRPr="007501FD">
        <w:rPr>
          <w:szCs w:val="24"/>
        </w:rPr>
        <w:t>nov Predsedníctva a Synodnej rady.</w:t>
      </w:r>
      <w:r w:rsidR="00493AEA" w:rsidRPr="007501FD">
        <w:rPr>
          <w:szCs w:val="24"/>
        </w:rPr>
        <w:t xml:space="preserve"> </w:t>
      </w:r>
      <w:r w:rsidRPr="007501FD">
        <w:rPr>
          <w:szCs w:val="24"/>
        </w:rPr>
        <w:t>Volí ti</w:t>
      </w:r>
      <w:r w:rsidR="00493AEA" w:rsidRPr="007501FD">
        <w:rPr>
          <w:szCs w:val="24"/>
        </w:rPr>
        <w:t>e</w:t>
      </w:r>
      <w:r w:rsidRPr="007501FD">
        <w:rPr>
          <w:szCs w:val="24"/>
        </w:rPr>
        <w:t>ž po dvoch zapisovat</w:t>
      </w:r>
      <w:r w:rsidR="00493AEA" w:rsidRPr="007501FD">
        <w:rPr>
          <w:szCs w:val="24"/>
        </w:rPr>
        <w:t>e</w:t>
      </w:r>
      <w:r w:rsidRPr="007501FD">
        <w:rPr>
          <w:szCs w:val="24"/>
        </w:rPr>
        <w:t>ľoch z duchovných a svetských členov,</w:t>
      </w:r>
      <w:r w:rsidR="00493AEA" w:rsidRPr="007501FD">
        <w:rPr>
          <w:szCs w:val="24"/>
        </w:rPr>
        <w:t xml:space="preserve"> a konečne</w:t>
      </w:r>
      <w:r w:rsidRPr="007501FD">
        <w:rPr>
          <w:szCs w:val="24"/>
        </w:rPr>
        <w:t xml:space="preserve"> hos</w:t>
      </w:r>
      <w:r w:rsidR="00493AEA" w:rsidRPr="007501FD">
        <w:rPr>
          <w:szCs w:val="24"/>
        </w:rPr>
        <w:t>o</w:t>
      </w:r>
      <w:r w:rsidRPr="007501FD">
        <w:rPr>
          <w:szCs w:val="24"/>
        </w:rPr>
        <w:t>p</w:t>
      </w:r>
      <w:r w:rsidR="00493AEA" w:rsidRPr="007501FD">
        <w:rPr>
          <w:szCs w:val="24"/>
        </w:rPr>
        <w:t>o</w:t>
      </w:r>
      <w:r w:rsidRPr="007501FD">
        <w:rPr>
          <w:szCs w:val="24"/>
        </w:rPr>
        <w:t>d</w:t>
      </w:r>
      <w:r w:rsidR="00493AEA" w:rsidRPr="007501FD">
        <w:rPr>
          <w:szCs w:val="24"/>
        </w:rPr>
        <w:t>á</w:t>
      </w:r>
      <w:r w:rsidRPr="007501FD">
        <w:rPr>
          <w:szCs w:val="24"/>
        </w:rPr>
        <w:t>ra.</w:t>
      </w:r>
    </w:p>
    <w:p w:rsidR="00493AEA" w:rsidRPr="007501FD" w:rsidRDefault="00493AEA" w:rsidP="00555BC7">
      <w:pPr>
        <w:spacing w:after="0"/>
        <w:ind w:firstLine="426"/>
        <w:rPr>
          <w:szCs w:val="24"/>
        </w:rPr>
      </w:pPr>
    </w:p>
    <w:p w:rsidR="00493AEA" w:rsidRPr="007501FD" w:rsidRDefault="00493AEA" w:rsidP="00CB7854">
      <w:pPr>
        <w:spacing w:after="0"/>
        <w:jc w:val="center"/>
        <w:rPr>
          <w:szCs w:val="24"/>
        </w:rPr>
      </w:pPr>
      <w:r w:rsidRPr="007501FD">
        <w:rPr>
          <w:szCs w:val="24"/>
        </w:rPr>
        <w:t>§ 73</w:t>
      </w:r>
    </w:p>
    <w:p w:rsidR="00F76610" w:rsidRPr="007501FD" w:rsidRDefault="00F76610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Duchovným predsedom Synody,</w:t>
      </w:r>
      <w:r w:rsidR="00493AEA" w:rsidRPr="007501FD">
        <w:rPr>
          <w:szCs w:val="24"/>
        </w:rPr>
        <w:t xml:space="preserve"> </w:t>
      </w:r>
      <w:r w:rsidRPr="007501FD">
        <w:rPr>
          <w:szCs w:val="24"/>
        </w:rPr>
        <w:t xml:space="preserve">prvým a druhým </w:t>
      </w:r>
      <w:r w:rsidR="00493AEA" w:rsidRPr="007501FD">
        <w:rPr>
          <w:szCs w:val="24"/>
        </w:rPr>
        <w:t>p</w:t>
      </w:r>
      <w:r w:rsidRPr="007501FD">
        <w:rPr>
          <w:szCs w:val="24"/>
        </w:rPr>
        <w:t>odpr</w:t>
      </w:r>
      <w:r w:rsidR="00493AEA" w:rsidRPr="007501FD">
        <w:rPr>
          <w:szCs w:val="24"/>
        </w:rPr>
        <w:t>e</w:t>
      </w:r>
      <w:r w:rsidRPr="007501FD">
        <w:rPr>
          <w:szCs w:val="24"/>
        </w:rPr>
        <w:t>dsedorn Synody môž</w:t>
      </w:r>
      <w:r w:rsidR="00493AEA" w:rsidRPr="007501FD">
        <w:rPr>
          <w:szCs w:val="24"/>
        </w:rPr>
        <w:t>e</w:t>
      </w:r>
      <w:r w:rsidRPr="007501FD">
        <w:rPr>
          <w:szCs w:val="24"/>
        </w:rPr>
        <w:t xml:space="preserve"> byť vol</w:t>
      </w:r>
      <w:r w:rsidR="00493AEA" w:rsidRPr="007501FD">
        <w:rPr>
          <w:szCs w:val="24"/>
        </w:rPr>
        <w:t>e</w:t>
      </w:r>
      <w:r w:rsidRPr="007501FD">
        <w:rPr>
          <w:szCs w:val="24"/>
        </w:rPr>
        <w:t xml:space="preserve">ný iba </w:t>
      </w:r>
      <w:r w:rsidR="00493AEA" w:rsidRPr="007501FD">
        <w:rPr>
          <w:szCs w:val="24"/>
        </w:rPr>
        <w:t>č</w:t>
      </w:r>
      <w:r w:rsidRPr="007501FD">
        <w:rPr>
          <w:szCs w:val="24"/>
        </w:rPr>
        <w:t>l</w:t>
      </w:r>
      <w:r w:rsidR="00493AEA" w:rsidRPr="007501FD">
        <w:rPr>
          <w:szCs w:val="24"/>
        </w:rPr>
        <w:t>e</w:t>
      </w:r>
      <w:r w:rsidRPr="007501FD">
        <w:rPr>
          <w:szCs w:val="24"/>
        </w:rPr>
        <w:t xml:space="preserve">n </w:t>
      </w:r>
      <w:r w:rsidR="00493AEA" w:rsidRPr="007501FD">
        <w:rPr>
          <w:szCs w:val="24"/>
        </w:rPr>
        <w:t>S</w:t>
      </w:r>
      <w:r w:rsidRPr="007501FD">
        <w:rPr>
          <w:szCs w:val="24"/>
        </w:rPr>
        <w:t>ynody,</w:t>
      </w:r>
      <w:r w:rsidR="00493AEA" w:rsidRPr="007501FD">
        <w:rPr>
          <w:szCs w:val="24"/>
        </w:rPr>
        <w:t xml:space="preserve"> </w:t>
      </w:r>
      <w:r w:rsidRPr="007501FD">
        <w:rPr>
          <w:szCs w:val="24"/>
        </w:rPr>
        <w:t>zastávajúci úrad farára,</w:t>
      </w:r>
      <w:r w:rsidR="00493AEA" w:rsidRPr="007501FD">
        <w:rPr>
          <w:szCs w:val="24"/>
        </w:rPr>
        <w:t xml:space="preserve"> </w:t>
      </w:r>
      <w:r w:rsidRPr="007501FD">
        <w:rPr>
          <w:szCs w:val="24"/>
        </w:rPr>
        <w:t>ktorý j</w:t>
      </w:r>
      <w:r w:rsidR="00493AEA" w:rsidRPr="007501FD">
        <w:rPr>
          <w:szCs w:val="24"/>
        </w:rPr>
        <w:t>e</w:t>
      </w:r>
      <w:r w:rsidRPr="007501FD">
        <w:rPr>
          <w:szCs w:val="24"/>
        </w:rPr>
        <w:t xml:space="preserve"> povin</w:t>
      </w:r>
      <w:r w:rsidRPr="007501FD">
        <w:rPr>
          <w:szCs w:val="24"/>
        </w:rPr>
        <w:softHyphen/>
        <w:t xml:space="preserve">ný po dobu trvania tohoto poverenia svoj úrad </w:t>
      </w:r>
      <w:r w:rsidR="00493AEA" w:rsidRPr="007501FD">
        <w:rPr>
          <w:szCs w:val="24"/>
        </w:rPr>
        <w:t>za</w:t>
      </w:r>
      <w:r w:rsidRPr="007501FD">
        <w:rPr>
          <w:szCs w:val="24"/>
        </w:rPr>
        <w:t>chovať.</w:t>
      </w:r>
    </w:p>
    <w:p w:rsidR="00F76610" w:rsidRPr="007501FD" w:rsidRDefault="00493AEA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Ic</w:t>
      </w:r>
      <w:r w:rsidR="00F76610" w:rsidRPr="007501FD">
        <w:rPr>
          <w:szCs w:val="24"/>
        </w:rPr>
        <w:t>h vnútorné a vonkaj</w:t>
      </w:r>
      <w:r w:rsidRPr="007501FD">
        <w:rPr>
          <w:szCs w:val="24"/>
        </w:rPr>
        <w:t xml:space="preserve">šie </w:t>
      </w:r>
      <w:r w:rsidR="00F76610" w:rsidRPr="007501FD">
        <w:rPr>
          <w:szCs w:val="24"/>
        </w:rPr>
        <w:t xml:space="preserve">povolanie má sa stať podľa zásad voľby seniorov </w:t>
      </w:r>
      <w:r w:rsidRPr="007501FD">
        <w:rPr>
          <w:szCs w:val="24"/>
        </w:rPr>
        <w:t>(§</w:t>
      </w:r>
      <w:r w:rsidR="00F76610" w:rsidRPr="007501FD">
        <w:rPr>
          <w:szCs w:val="24"/>
        </w:rPr>
        <w:t xml:space="preserve"> 50.</w:t>
      </w:r>
      <w:r w:rsidRPr="007501FD">
        <w:rPr>
          <w:szCs w:val="24"/>
        </w:rPr>
        <w:t xml:space="preserve"> </w:t>
      </w:r>
      <w:r w:rsidR="00F76610" w:rsidRPr="007501FD">
        <w:rPr>
          <w:szCs w:val="24"/>
        </w:rPr>
        <w:t>ods.</w:t>
      </w:r>
      <w:r w:rsidRPr="007501FD">
        <w:rPr>
          <w:szCs w:val="24"/>
        </w:rPr>
        <w:t>1)</w:t>
      </w:r>
      <w:r w:rsidR="00F76610" w:rsidRPr="007501FD">
        <w:rPr>
          <w:szCs w:val="24"/>
        </w:rPr>
        <w:t>.</w:t>
      </w:r>
    </w:p>
    <w:p w:rsidR="00F76610" w:rsidRPr="007501FD" w:rsidRDefault="00F76610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Svetský predseda a podpredsedovia Synody majú byť vol</w:t>
      </w:r>
      <w:r w:rsidR="00493AEA" w:rsidRPr="007501FD">
        <w:rPr>
          <w:szCs w:val="24"/>
        </w:rPr>
        <w:t>ení i na tuto služ</w:t>
      </w:r>
      <w:r w:rsidRPr="007501FD">
        <w:rPr>
          <w:szCs w:val="24"/>
        </w:rPr>
        <w:t xml:space="preserve">bu na základe </w:t>
      </w:r>
      <w:r w:rsidR="00493AEA" w:rsidRPr="007501FD">
        <w:rPr>
          <w:szCs w:val="24"/>
        </w:rPr>
        <w:t>“</w:t>
      </w:r>
      <w:r w:rsidRPr="007501FD">
        <w:rPr>
          <w:szCs w:val="24"/>
        </w:rPr>
        <w:t>dobr</w:t>
      </w:r>
      <w:r w:rsidR="00493AEA" w:rsidRPr="007501FD">
        <w:rPr>
          <w:szCs w:val="24"/>
        </w:rPr>
        <w:t>e</w:t>
      </w:r>
      <w:r w:rsidRPr="007501FD">
        <w:rPr>
          <w:szCs w:val="24"/>
        </w:rPr>
        <w:t>j povesti</w:t>
      </w:r>
      <w:r w:rsidR="00493AEA" w:rsidRPr="007501FD">
        <w:rPr>
          <w:szCs w:val="24"/>
        </w:rPr>
        <w:t>”</w:t>
      </w:r>
      <w:r w:rsidRPr="007501FD">
        <w:rPr>
          <w:szCs w:val="24"/>
        </w:rPr>
        <w:t xml:space="preserve"> </w:t>
      </w:r>
      <w:r w:rsidR="00493AEA" w:rsidRPr="007501FD">
        <w:rPr>
          <w:szCs w:val="24"/>
        </w:rPr>
        <w:t xml:space="preserve">(Sk </w:t>
      </w:r>
      <w:r w:rsidRPr="007501FD">
        <w:rPr>
          <w:szCs w:val="24"/>
        </w:rPr>
        <w:t>6:3</w:t>
      </w:r>
      <w:r w:rsidR="00493AEA" w:rsidRPr="007501FD">
        <w:rPr>
          <w:szCs w:val="24"/>
        </w:rPr>
        <w:t>)</w:t>
      </w:r>
      <w:r w:rsidRPr="007501FD">
        <w:rPr>
          <w:szCs w:val="24"/>
        </w:rPr>
        <w:t>.</w:t>
      </w:r>
    </w:p>
    <w:p w:rsidR="00985757" w:rsidRPr="007501FD" w:rsidRDefault="00985757" w:rsidP="00555BC7">
      <w:pPr>
        <w:spacing w:after="0"/>
        <w:ind w:firstLine="426"/>
        <w:rPr>
          <w:szCs w:val="24"/>
        </w:rPr>
      </w:pPr>
    </w:p>
    <w:p w:rsidR="00985757" w:rsidRPr="007501FD" w:rsidRDefault="00985757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§ 74</w:t>
      </w:r>
    </w:p>
    <w:p w:rsidR="00F76610" w:rsidRPr="007501FD" w:rsidRDefault="00985757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Do pôsobnosti Synody patrí</w:t>
      </w:r>
      <w:r w:rsidR="00F76610" w:rsidRPr="007501FD">
        <w:rPr>
          <w:szCs w:val="24"/>
        </w:rPr>
        <w:t xml:space="preserve"> </w:t>
      </w:r>
      <w:r w:rsidRPr="007501FD">
        <w:rPr>
          <w:szCs w:val="24"/>
        </w:rPr>
        <w:t xml:space="preserve">cirkevné </w:t>
      </w:r>
      <w:r w:rsidR="00F76610" w:rsidRPr="007501FD">
        <w:rPr>
          <w:szCs w:val="24"/>
        </w:rPr>
        <w:t>záko</w:t>
      </w:r>
      <w:r w:rsidR="00F76610" w:rsidRPr="007501FD">
        <w:rPr>
          <w:szCs w:val="24"/>
        </w:rPr>
        <w:softHyphen/>
        <w:t xml:space="preserve">nodarstvo a </w:t>
      </w:r>
      <w:r w:rsidRPr="007501FD">
        <w:rPr>
          <w:szCs w:val="24"/>
        </w:rPr>
        <w:t xml:space="preserve">najvyššie </w:t>
      </w:r>
      <w:r w:rsidR="00F76610" w:rsidRPr="007501FD">
        <w:rPr>
          <w:szCs w:val="24"/>
        </w:rPr>
        <w:t>rozhodovanie,</w:t>
      </w:r>
      <w:r w:rsidRPr="007501FD">
        <w:rPr>
          <w:szCs w:val="24"/>
        </w:rPr>
        <w:t xml:space="preserve"> najmä</w:t>
      </w:r>
      <w:r w:rsidR="00F76610" w:rsidRPr="007501FD">
        <w:rPr>
          <w:szCs w:val="24"/>
        </w:rPr>
        <w:t>:</w:t>
      </w:r>
    </w:p>
    <w:p w:rsidR="00A10226" w:rsidRDefault="00985757" w:rsidP="00A10226">
      <w:pPr>
        <w:numPr>
          <w:ilvl w:val="0"/>
          <w:numId w:val="7"/>
        </w:numPr>
        <w:spacing w:after="0"/>
        <w:rPr>
          <w:szCs w:val="24"/>
        </w:rPr>
      </w:pPr>
      <w:r w:rsidRPr="007501FD">
        <w:rPr>
          <w:szCs w:val="24"/>
        </w:rPr>
        <w:t xml:space="preserve">V </w:t>
      </w:r>
      <w:r w:rsidR="00F76610" w:rsidRPr="007501FD">
        <w:rPr>
          <w:szCs w:val="24"/>
        </w:rPr>
        <w:t xml:space="preserve">dobe zasadnutia  zastupuje </w:t>
      </w:r>
      <w:r w:rsidRPr="007501FD">
        <w:rPr>
          <w:szCs w:val="24"/>
        </w:rPr>
        <w:t xml:space="preserve">Generálnu </w:t>
      </w:r>
      <w:r w:rsidR="00F76610" w:rsidRPr="007501FD">
        <w:rPr>
          <w:szCs w:val="24"/>
        </w:rPr>
        <w:t>cirk</w:t>
      </w:r>
      <w:r w:rsidRPr="007501FD">
        <w:rPr>
          <w:szCs w:val="24"/>
        </w:rPr>
        <w:t>e</w:t>
      </w:r>
      <w:r w:rsidR="00F76610" w:rsidRPr="007501FD">
        <w:rPr>
          <w:szCs w:val="24"/>
        </w:rPr>
        <w:t>v.</w:t>
      </w:r>
    </w:p>
    <w:p w:rsidR="00A10226" w:rsidRDefault="00F76610" w:rsidP="00A10226">
      <w:pPr>
        <w:numPr>
          <w:ilvl w:val="0"/>
          <w:numId w:val="7"/>
        </w:numPr>
        <w:spacing w:after="0"/>
        <w:rPr>
          <w:szCs w:val="24"/>
        </w:rPr>
      </w:pPr>
      <w:r w:rsidRPr="00A10226">
        <w:rPr>
          <w:szCs w:val="24"/>
        </w:rPr>
        <w:t>V otázkach</w:t>
      </w:r>
      <w:r w:rsidR="000D6E05" w:rsidRPr="00A10226">
        <w:rPr>
          <w:szCs w:val="24"/>
        </w:rPr>
        <w:t xml:space="preserve"> </w:t>
      </w:r>
      <w:r w:rsidRPr="00A10226">
        <w:rPr>
          <w:szCs w:val="24"/>
        </w:rPr>
        <w:t>týkajúcich sa cirkvi</w:t>
      </w:r>
      <w:r w:rsidR="000D6E05" w:rsidRPr="00A10226">
        <w:rPr>
          <w:szCs w:val="24"/>
        </w:rPr>
        <w:t xml:space="preserve"> </w:t>
      </w:r>
      <w:r w:rsidRPr="00A10226">
        <w:rPr>
          <w:szCs w:val="24"/>
        </w:rPr>
        <w:t>j</w:t>
      </w:r>
      <w:r w:rsidR="000D6E05" w:rsidRPr="00A10226">
        <w:rPr>
          <w:szCs w:val="24"/>
        </w:rPr>
        <w:t>e</w:t>
      </w:r>
      <w:r w:rsidRPr="00A10226">
        <w:rPr>
          <w:szCs w:val="24"/>
        </w:rPr>
        <w:t xml:space="preserve"> oprávne</w:t>
      </w:r>
      <w:r w:rsidRPr="00A10226">
        <w:rPr>
          <w:szCs w:val="24"/>
        </w:rPr>
        <w:softHyphen/>
        <w:t xml:space="preserve">ná </w:t>
      </w:r>
      <w:r w:rsidR="000D6E05" w:rsidRPr="00A10226">
        <w:rPr>
          <w:szCs w:val="24"/>
        </w:rPr>
        <w:t>za</w:t>
      </w:r>
      <w:r w:rsidRPr="00A10226">
        <w:rPr>
          <w:szCs w:val="24"/>
        </w:rPr>
        <w:t>ujať postoj a o nich rozhodovať ib</w:t>
      </w:r>
      <w:r w:rsidR="000D6E05" w:rsidRPr="00A10226">
        <w:rPr>
          <w:szCs w:val="24"/>
        </w:rPr>
        <w:t xml:space="preserve">a </w:t>
      </w:r>
      <w:r w:rsidRPr="00A10226">
        <w:rPr>
          <w:szCs w:val="24"/>
        </w:rPr>
        <w:t xml:space="preserve">Synoda </w:t>
      </w:r>
      <w:r w:rsidR="000D6E05" w:rsidRPr="00A10226">
        <w:rPr>
          <w:szCs w:val="24"/>
        </w:rPr>
        <w:t>(</w:t>
      </w:r>
      <w:r w:rsidRPr="00A10226">
        <w:rPr>
          <w:szCs w:val="24"/>
        </w:rPr>
        <w:t>ods.3.</w:t>
      </w:r>
      <w:r w:rsidR="000D6E05" w:rsidRPr="00A10226">
        <w:rPr>
          <w:szCs w:val="24"/>
        </w:rPr>
        <w:t xml:space="preserve"> </w:t>
      </w:r>
      <w:r w:rsidRPr="00A10226">
        <w:rPr>
          <w:szCs w:val="24"/>
        </w:rPr>
        <w:t>§-u 14.</w:t>
      </w:r>
      <w:r w:rsidR="000D6E05" w:rsidRPr="00A10226">
        <w:rPr>
          <w:szCs w:val="24"/>
        </w:rPr>
        <w:t xml:space="preserve"> </w:t>
      </w:r>
      <w:r w:rsidRPr="00A10226">
        <w:rPr>
          <w:szCs w:val="24"/>
        </w:rPr>
        <w:t>ústavy</w:t>
      </w:r>
      <w:r w:rsidR="000D6E05" w:rsidRPr="00A10226">
        <w:rPr>
          <w:szCs w:val="24"/>
        </w:rPr>
        <w:t>)</w:t>
      </w:r>
      <w:r w:rsidRPr="00A10226">
        <w:rPr>
          <w:szCs w:val="24"/>
        </w:rPr>
        <w:t>.</w:t>
      </w:r>
    </w:p>
    <w:p w:rsidR="00A10226" w:rsidRDefault="000D6E05" w:rsidP="00A10226">
      <w:pPr>
        <w:numPr>
          <w:ilvl w:val="0"/>
          <w:numId w:val="7"/>
        </w:numPr>
        <w:spacing w:after="0"/>
        <w:rPr>
          <w:szCs w:val="24"/>
        </w:rPr>
      </w:pPr>
      <w:r w:rsidRPr="00A10226">
        <w:rPr>
          <w:szCs w:val="24"/>
        </w:rPr>
        <w:t xml:space="preserve">Skúma </w:t>
      </w:r>
      <w:r w:rsidR="00F76610" w:rsidRPr="00A10226">
        <w:rPr>
          <w:szCs w:val="24"/>
        </w:rPr>
        <w:t>a určuje učenie cirkvi,</w:t>
      </w:r>
      <w:r w:rsidRPr="00A10226">
        <w:rPr>
          <w:szCs w:val="24"/>
        </w:rPr>
        <w:t xml:space="preserve"> </w:t>
      </w:r>
      <w:r w:rsidR="00F76610" w:rsidRPr="00A10226">
        <w:rPr>
          <w:szCs w:val="24"/>
        </w:rPr>
        <w:t>vyznanie cirkvi v</w:t>
      </w:r>
      <w:r w:rsidRPr="00A10226">
        <w:rPr>
          <w:szCs w:val="24"/>
        </w:rPr>
        <w:t>š</w:t>
      </w:r>
      <w:r w:rsidR="00F76610" w:rsidRPr="00A10226">
        <w:rPr>
          <w:szCs w:val="24"/>
        </w:rPr>
        <w:t xml:space="preserve">ak meniť nemôže </w:t>
      </w:r>
      <w:r w:rsidRPr="00A10226">
        <w:rPr>
          <w:szCs w:val="24"/>
        </w:rPr>
        <w:t>(</w:t>
      </w:r>
      <w:r w:rsidR="00F76610" w:rsidRPr="00A10226">
        <w:rPr>
          <w:szCs w:val="24"/>
        </w:rPr>
        <w:t xml:space="preserve">ods.3. </w:t>
      </w:r>
      <w:r w:rsidRPr="00A10226">
        <w:rPr>
          <w:szCs w:val="24"/>
        </w:rPr>
        <w:t>§</w:t>
      </w:r>
      <w:r w:rsidR="00F76610" w:rsidRPr="00A10226">
        <w:rPr>
          <w:szCs w:val="24"/>
        </w:rPr>
        <w:t>-u 14.</w:t>
      </w:r>
      <w:r w:rsidRPr="00A10226">
        <w:rPr>
          <w:szCs w:val="24"/>
        </w:rPr>
        <w:t xml:space="preserve"> ústavy)</w:t>
      </w:r>
      <w:r w:rsidR="00F76610" w:rsidRPr="00A10226">
        <w:rPr>
          <w:szCs w:val="24"/>
        </w:rPr>
        <w:t>.</w:t>
      </w:r>
    </w:p>
    <w:p w:rsidR="00A10226" w:rsidRDefault="00F76610" w:rsidP="00A10226">
      <w:pPr>
        <w:numPr>
          <w:ilvl w:val="0"/>
          <w:numId w:val="7"/>
        </w:numPr>
        <w:spacing w:after="0"/>
        <w:rPr>
          <w:szCs w:val="24"/>
        </w:rPr>
      </w:pPr>
      <w:r w:rsidRPr="00A10226">
        <w:rPr>
          <w:szCs w:val="24"/>
        </w:rPr>
        <w:t>Určuje sviatky v súlade so zákonmi o sviatk</w:t>
      </w:r>
      <w:r w:rsidR="000D6E05" w:rsidRPr="00A10226">
        <w:rPr>
          <w:szCs w:val="24"/>
        </w:rPr>
        <w:t>ovom</w:t>
      </w:r>
      <w:r w:rsidRPr="00A10226">
        <w:rPr>
          <w:szCs w:val="24"/>
        </w:rPr>
        <w:t xml:space="preserve"> práv</w:t>
      </w:r>
      <w:r w:rsidR="000D6E05" w:rsidRPr="00A10226">
        <w:rPr>
          <w:szCs w:val="24"/>
        </w:rPr>
        <w:t>e</w:t>
      </w:r>
      <w:r w:rsidRPr="00A10226">
        <w:rPr>
          <w:szCs w:val="24"/>
        </w:rPr>
        <w:t>.</w:t>
      </w:r>
    </w:p>
    <w:p w:rsidR="00A10226" w:rsidRDefault="00F76610" w:rsidP="00A10226">
      <w:pPr>
        <w:numPr>
          <w:ilvl w:val="0"/>
          <w:numId w:val="7"/>
        </w:numPr>
        <w:spacing w:after="0"/>
        <w:rPr>
          <w:szCs w:val="24"/>
        </w:rPr>
      </w:pPr>
      <w:r w:rsidRPr="00A10226">
        <w:rPr>
          <w:szCs w:val="24"/>
        </w:rPr>
        <w:t>Ur</w:t>
      </w:r>
      <w:r w:rsidR="000D6E05" w:rsidRPr="00A10226">
        <w:rPr>
          <w:szCs w:val="24"/>
        </w:rPr>
        <w:t>č</w:t>
      </w:r>
      <w:r w:rsidRPr="00A10226">
        <w:rPr>
          <w:szCs w:val="24"/>
        </w:rPr>
        <w:t>uje formu a poriadok slu</w:t>
      </w:r>
      <w:r w:rsidR="000D6E05" w:rsidRPr="00A10226">
        <w:rPr>
          <w:szCs w:val="24"/>
        </w:rPr>
        <w:t>ž</w:t>
      </w:r>
      <w:r w:rsidRPr="00A10226">
        <w:rPr>
          <w:szCs w:val="24"/>
        </w:rPr>
        <w:t>ieb Božích.</w:t>
      </w:r>
    </w:p>
    <w:p w:rsidR="00A10226" w:rsidRDefault="00F76610" w:rsidP="00A10226">
      <w:pPr>
        <w:numPr>
          <w:ilvl w:val="0"/>
          <w:numId w:val="7"/>
        </w:numPr>
        <w:spacing w:after="0"/>
        <w:rPr>
          <w:szCs w:val="24"/>
        </w:rPr>
      </w:pPr>
      <w:r w:rsidRPr="00A10226">
        <w:rPr>
          <w:szCs w:val="24"/>
        </w:rPr>
        <w:t>Robí opatrenia vo v</w:t>
      </w:r>
      <w:r w:rsidR="000D6E05" w:rsidRPr="00A10226">
        <w:rPr>
          <w:szCs w:val="24"/>
        </w:rPr>
        <w:t>e</w:t>
      </w:r>
      <w:r w:rsidRPr="00A10226">
        <w:rPr>
          <w:szCs w:val="24"/>
        </w:rPr>
        <w:t>c</w:t>
      </w:r>
      <w:r w:rsidR="000D6E05" w:rsidRPr="00A10226">
        <w:rPr>
          <w:szCs w:val="24"/>
        </w:rPr>
        <w:t>i</w:t>
      </w:r>
      <w:r w:rsidRPr="00A10226">
        <w:rPr>
          <w:szCs w:val="24"/>
        </w:rPr>
        <w:t xml:space="preserve"> spevníka a Agendy,</w:t>
      </w:r>
      <w:r w:rsidR="000D6E05" w:rsidRPr="00A10226">
        <w:rPr>
          <w:szCs w:val="24"/>
        </w:rPr>
        <w:t xml:space="preserve"> </w:t>
      </w:r>
      <w:r w:rsidRPr="00A10226">
        <w:rPr>
          <w:szCs w:val="24"/>
        </w:rPr>
        <w:t>doz</w:t>
      </w:r>
      <w:r w:rsidR="000D6E05" w:rsidRPr="00A10226">
        <w:rPr>
          <w:szCs w:val="24"/>
        </w:rPr>
        <w:t>e</w:t>
      </w:r>
      <w:r w:rsidRPr="00A10226">
        <w:rPr>
          <w:szCs w:val="24"/>
        </w:rPr>
        <w:t xml:space="preserve">rá </w:t>
      </w:r>
      <w:r w:rsidR="000D6E05" w:rsidRPr="00A10226">
        <w:rPr>
          <w:szCs w:val="24"/>
        </w:rPr>
        <w:t xml:space="preserve">na </w:t>
      </w:r>
      <w:r w:rsidRPr="00A10226">
        <w:rPr>
          <w:szCs w:val="24"/>
        </w:rPr>
        <w:t>úradný preklad Biblie.</w:t>
      </w:r>
    </w:p>
    <w:p w:rsidR="00A10226" w:rsidRDefault="00F76610" w:rsidP="00A10226">
      <w:pPr>
        <w:numPr>
          <w:ilvl w:val="0"/>
          <w:numId w:val="7"/>
        </w:numPr>
        <w:spacing w:after="0"/>
        <w:rPr>
          <w:szCs w:val="24"/>
        </w:rPr>
      </w:pPr>
      <w:r w:rsidRPr="00A10226">
        <w:rPr>
          <w:szCs w:val="24"/>
        </w:rPr>
        <w:t>Ustanovuj</w:t>
      </w:r>
      <w:r w:rsidR="000D6E05" w:rsidRPr="00A10226">
        <w:rPr>
          <w:szCs w:val="24"/>
        </w:rPr>
        <w:t>e</w:t>
      </w:r>
      <w:r w:rsidRPr="00A10226">
        <w:rPr>
          <w:szCs w:val="24"/>
        </w:rPr>
        <w:t xml:space="preserve"> a pozmeňuj</w:t>
      </w:r>
      <w:r w:rsidR="000D6E05" w:rsidRPr="00A10226">
        <w:rPr>
          <w:szCs w:val="24"/>
        </w:rPr>
        <w:t xml:space="preserve">e </w:t>
      </w:r>
      <w:r w:rsidRPr="00A10226">
        <w:rPr>
          <w:szCs w:val="24"/>
        </w:rPr>
        <w:t>cirkevnú ústavu a správu,</w:t>
      </w:r>
      <w:r w:rsidR="000D6E05" w:rsidRPr="00A10226">
        <w:rPr>
          <w:szCs w:val="24"/>
        </w:rPr>
        <w:t xml:space="preserve"> </w:t>
      </w:r>
      <w:r w:rsidRPr="00A10226">
        <w:rPr>
          <w:szCs w:val="24"/>
        </w:rPr>
        <w:t xml:space="preserve">a </w:t>
      </w:r>
      <w:r w:rsidR="000D6E05" w:rsidRPr="00A10226">
        <w:rPr>
          <w:szCs w:val="24"/>
        </w:rPr>
        <w:t>le</w:t>
      </w:r>
      <w:r w:rsidRPr="00A10226">
        <w:rPr>
          <w:szCs w:val="24"/>
        </w:rPr>
        <w:t xml:space="preserve">n ona </w:t>
      </w:r>
      <w:r w:rsidR="000D6E05" w:rsidRPr="00A10226">
        <w:rPr>
          <w:szCs w:val="24"/>
        </w:rPr>
        <w:t>je</w:t>
      </w:r>
      <w:r w:rsidRPr="00A10226">
        <w:rPr>
          <w:szCs w:val="24"/>
        </w:rPr>
        <w:t xml:space="preserve"> povolaná vysvetľovať cirkevné zákony </w:t>
      </w:r>
      <w:r w:rsidR="000D6E05" w:rsidRPr="00A10226">
        <w:rPr>
          <w:szCs w:val="24"/>
        </w:rPr>
        <w:t>(</w:t>
      </w:r>
      <w:r w:rsidRPr="00A10226">
        <w:rPr>
          <w:szCs w:val="24"/>
        </w:rPr>
        <w:t xml:space="preserve">ods.3. </w:t>
      </w:r>
      <w:r w:rsidR="000D6E05" w:rsidRPr="00A10226">
        <w:rPr>
          <w:szCs w:val="24"/>
        </w:rPr>
        <w:t>§</w:t>
      </w:r>
      <w:r w:rsidRPr="00A10226">
        <w:rPr>
          <w:szCs w:val="24"/>
        </w:rPr>
        <w:t>-u 14.</w:t>
      </w:r>
      <w:r w:rsidR="000D6E05" w:rsidRPr="00A10226">
        <w:rPr>
          <w:szCs w:val="24"/>
        </w:rPr>
        <w:t xml:space="preserve"> ústavy)</w:t>
      </w:r>
      <w:r w:rsidRPr="00A10226">
        <w:rPr>
          <w:szCs w:val="24"/>
        </w:rPr>
        <w:t>.</w:t>
      </w:r>
    </w:p>
    <w:p w:rsidR="00A10226" w:rsidRDefault="000D6E05" w:rsidP="00A10226">
      <w:pPr>
        <w:numPr>
          <w:ilvl w:val="0"/>
          <w:numId w:val="7"/>
        </w:numPr>
        <w:spacing w:after="0"/>
        <w:rPr>
          <w:szCs w:val="24"/>
        </w:rPr>
      </w:pPr>
      <w:r w:rsidRPr="00A10226">
        <w:rPr>
          <w:szCs w:val="24"/>
        </w:rPr>
        <w:t xml:space="preserve">Bdie </w:t>
      </w:r>
      <w:r w:rsidR="00F76610" w:rsidRPr="00A10226">
        <w:rPr>
          <w:szCs w:val="24"/>
        </w:rPr>
        <w:t>nad práv</w:t>
      </w:r>
      <w:r w:rsidRPr="00A10226">
        <w:rPr>
          <w:szCs w:val="24"/>
        </w:rPr>
        <w:t>a</w:t>
      </w:r>
      <w:r w:rsidR="00F76610" w:rsidRPr="00A10226">
        <w:rPr>
          <w:szCs w:val="24"/>
        </w:rPr>
        <w:t>mi a samosprávou cir</w:t>
      </w:r>
      <w:r w:rsidRPr="00A10226">
        <w:rPr>
          <w:szCs w:val="24"/>
        </w:rPr>
        <w:t>k</w:t>
      </w:r>
      <w:r w:rsidR="00F76610" w:rsidRPr="00A10226">
        <w:rPr>
          <w:szCs w:val="24"/>
        </w:rPr>
        <w:t>vi,</w:t>
      </w:r>
      <w:r w:rsidRPr="00A10226">
        <w:rPr>
          <w:szCs w:val="24"/>
        </w:rPr>
        <w:t xml:space="preserve"> </w:t>
      </w:r>
      <w:r w:rsidR="00F76610" w:rsidRPr="00A10226">
        <w:rPr>
          <w:szCs w:val="24"/>
        </w:rPr>
        <w:t>nad j</w:t>
      </w:r>
      <w:r w:rsidRPr="00A10226">
        <w:rPr>
          <w:szCs w:val="24"/>
        </w:rPr>
        <w:t>e</w:t>
      </w:r>
      <w:r w:rsidR="00F76610" w:rsidRPr="00A10226">
        <w:rPr>
          <w:szCs w:val="24"/>
        </w:rPr>
        <w:t xml:space="preserve">j právnym </w:t>
      </w:r>
      <w:r w:rsidRPr="00A10226">
        <w:rPr>
          <w:szCs w:val="24"/>
        </w:rPr>
        <w:t xml:space="preserve">pomerom </w:t>
      </w:r>
      <w:r w:rsidR="00F76610" w:rsidRPr="00A10226">
        <w:rPr>
          <w:szCs w:val="24"/>
        </w:rPr>
        <w:t>k iným vi</w:t>
      </w:r>
      <w:r w:rsidRPr="00A10226">
        <w:rPr>
          <w:szCs w:val="24"/>
        </w:rPr>
        <w:t>e</w:t>
      </w:r>
      <w:r w:rsidR="00F76610" w:rsidRPr="00A10226">
        <w:rPr>
          <w:szCs w:val="24"/>
        </w:rPr>
        <w:t>rovyznani</w:t>
      </w:r>
      <w:r w:rsidRPr="00A10226">
        <w:rPr>
          <w:szCs w:val="24"/>
        </w:rPr>
        <w:t>a</w:t>
      </w:r>
      <w:r w:rsidR="00F76610" w:rsidRPr="00A10226">
        <w:rPr>
          <w:szCs w:val="24"/>
        </w:rPr>
        <w:t>m.</w:t>
      </w:r>
    </w:p>
    <w:p w:rsidR="00A10226" w:rsidRDefault="00F76610" w:rsidP="00A10226">
      <w:pPr>
        <w:numPr>
          <w:ilvl w:val="0"/>
          <w:numId w:val="7"/>
        </w:numPr>
        <w:spacing w:after="0"/>
        <w:rPr>
          <w:szCs w:val="24"/>
        </w:rPr>
      </w:pPr>
      <w:r w:rsidRPr="00A10226">
        <w:rPr>
          <w:szCs w:val="24"/>
        </w:rPr>
        <w:t>Úpr</w:t>
      </w:r>
      <w:r w:rsidR="000D6E05" w:rsidRPr="00A10226">
        <w:rPr>
          <w:szCs w:val="24"/>
        </w:rPr>
        <w:t xml:space="preserve">avuje </w:t>
      </w:r>
      <w:r w:rsidRPr="00A10226">
        <w:rPr>
          <w:szCs w:val="24"/>
        </w:rPr>
        <w:t>pôsobnosť</w:t>
      </w:r>
      <w:r w:rsidR="000D6E05" w:rsidRPr="00A10226">
        <w:rPr>
          <w:szCs w:val="24"/>
        </w:rPr>
        <w:t xml:space="preserve">, </w:t>
      </w:r>
      <w:r w:rsidRPr="00A10226">
        <w:rPr>
          <w:szCs w:val="24"/>
        </w:rPr>
        <w:t>spôsob konania,</w:t>
      </w:r>
      <w:r w:rsidR="000D6E05" w:rsidRPr="00A10226">
        <w:rPr>
          <w:szCs w:val="24"/>
        </w:rPr>
        <w:t xml:space="preserve"> </w:t>
      </w:r>
      <w:r w:rsidRPr="00A10226">
        <w:rPr>
          <w:szCs w:val="24"/>
        </w:rPr>
        <w:t>chovania funkcionárov cirkvi,</w:t>
      </w:r>
      <w:r w:rsidR="000D6E05" w:rsidRPr="00A10226">
        <w:rPr>
          <w:szCs w:val="24"/>
        </w:rPr>
        <w:t xml:space="preserve"> a určuje</w:t>
      </w:r>
      <w:r w:rsidRPr="00A10226">
        <w:rPr>
          <w:szCs w:val="24"/>
        </w:rPr>
        <w:t xml:space="preserve"> na nich </w:t>
      </w:r>
      <w:r w:rsidR="000D6E05" w:rsidRPr="00A10226">
        <w:rPr>
          <w:szCs w:val="24"/>
        </w:rPr>
        <w:t xml:space="preserve"> sa vzťahujúce</w:t>
      </w:r>
      <w:r w:rsidRPr="00A10226">
        <w:rPr>
          <w:szCs w:val="24"/>
        </w:rPr>
        <w:t xml:space="preserve"> predpisy.</w:t>
      </w:r>
    </w:p>
    <w:p w:rsidR="00A10226" w:rsidRDefault="003B3C4C" w:rsidP="00A10226">
      <w:pPr>
        <w:numPr>
          <w:ilvl w:val="0"/>
          <w:numId w:val="7"/>
        </w:numPr>
        <w:spacing w:after="0"/>
        <w:rPr>
          <w:szCs w:val="24"/>
        </w:rPr>
      </w:pPr>
      <w:r w:rsidRPr="00A10226">
        <w:rPr>
          <w:szCs w:val="24"/>
        </w:rPr>
        <w:t>Upravuje zásady odborné</w:t>
      </w:r>
      <w:r w:rsidR="00F76610" w:rsidRPr="00A10226">
        <w:rPr>
          <w:szCs w:val="24"/>
        </w:rPr>
        <w:t>ho vzdelania a vý</w:t>
      </w:r>
      <w:r w:rsidR="00F76610" w:rsidRPr="00A10226">
        <w:rPr>
          <w:szCs w:val="24"/>
        </w:rPr>
        <w:softHyphen/>
        <w:t>chovy duchovných.</w:t>
      </w:r>
    </w:p>
    <w:p w:rsidR="00A10226" w:rsidRDefault="00F76610" w:rsidP="00A10226">
      <w:pPr>
        <w:numPr>
          <w:ilvl w:val="0"/>
          <w:numId w:val="7"/>
        </w:numPr>
        <w:spacing w:after="0"/>
        <w:rPr>
          <w:szCs w:val="24"/>
        </w:rPr>
      </w:pPr>
      <w:r w:rsidRPr="00A10226">
        <w:rPr>
          <w:szCs w:val="24"/>
        </w:rPr>
        <w:t>Určuj</w:t>
      </w:r>
      <w:r w:rsidR="000D6E05" w:rsidRPr="00A10226">
        <w:rPr>
          <w:szCs w:val="24"/>
        </w:rPr>
        <w:t>e</w:t>
      </w:r>
      <w:r w:rsidRPr="00A10226">
        <w:rPr>
          <w:szCs w:val="24"/>
        </w:rPr>
        <w:t xml:space="preserve"> v</w:t>
      </w:r>
      <w:r w:rsidR="000D6E05" w:rsidRPr="00A10226">
        <w:rPr>
          <w:szCs w:val="24"/>
        </w:rPr>
        <w:t>še</w:t>
      </w:r>
      <w:r w:rsidRPr="00A10226">
        <w:rPr>
          <w:szCs w:val="24"/>
        </w:rPr>
        <w:t>ob</w:t>
      </w:r>
      <w:r w:rsidR="000D6E05" w:rsidRPr="00A10226">
        <w:rPr>
          <w:szCs w:val="24"/>
        </w:rPr>
        <w:t>e</w:t>
      </w:r>
      <w:r w:rsidRPr="00A10226">
        <w:rPr>
          <w:szCs w:val="24"/>
        </w:rPr>
        <w:t>cnú organizáciu a s</w:t>
      </w:r>
      <w:r w:rsidR="000D6E05" w:rsidRPr="00A10226">
        <w:rPr>
          <w:szCs w:val="24"/>
        </w:rPr>
        <w:t>mernice</w:t>
      </w:r>
      <w:r w:rsidRPr="00A10226">
        <w:rPr>
          <w:szCs w:val="24"/>
        </w:rPr>
        <w:t xml:space="preserve"> cirk</w:t>
      </w:r>
      <w:r w:rsidR="000D6E05" w:rsidRPr="00A10226">
        <w:rPr>
          <w:szCs w:val="24"/>
        </w:rPr>
        <w:t>e</w:t>
      </w:r>
      <w:r w:rsidRPr="00A10226">
        <w:rPr>
          <w:szCs w:val="24"/>
        </w:rPr>
        <w:t>vno-b</w:t>
      </w:r>
      <w:r w:rsidR="000D6E05" w:rsidRPr="00A10226">
        <w:rPr>
          <w:szCs w:val="24"/>
        </w:rPr>
        <w:t>u</w:t>
      </w:r>
      <w:r w:rsidRPr="00A10226">
        <w:rPr>
          <w:szCs w:val="24"/>
        </w:rPr>
        <w:t>dovataľsk</w:t>
      </w:r>
      <w:r w:rsidR="000D6E05" w:rsidRPr="00A10226">
        <w:rPr>
          <w:szCs w:val="24"/>
        </w:rPr>
        <w:t>e</w:t>
      </w:r>
      <w:r w:rsidRPr="00A10226">
        <w:rPr>
          <w:szCs w:val="24"/>
        </w:rPr>
        <w:t>j prác</w:t>
      </w:r>
      <w:r w:rsidR="000D6E05" w:rsidRPr="00A10226">
        <w:rPr>
          <w:szCs w:val="24"/>
        </w:rPr>
        <w:t>e</w:t>
      </w:r>
      <w:r w:rsidRPr="00A10226">
        <w:rPr>
          <w:szCs w:val="24"/>
        </w:rPr>
        <w:t>.</w:t>
      </w:r>
    </w:p>
    <w:p w:rsidR="00A10226" w:rsidRDefault="00D229B5" w:rsidP="00A10226">
      <w:pPr>
        <w:numPr>
          <w:ilvl w:val="0"/>
          <w:numId w:val="7"/>
        </w:numPr>
        <w:spacing w:after="0"/>
        <w:rPr>
          <w:szCs w:val="24"/>
        </w:rPr>
      </w:pPr>
      <w:r w:rsidRPr="00A10226">
        <w:rPr>
          <w:szCs w:val="24"/>
        </w:rPr>
        <w:t>U</w:t>
      </w:r>
      <w:r w:rsidR="00F76610" w:rsidRPr="00A10226">
        <w:rPr>
          <w:szCs w:val="24"/>
        </w:rPr>
        <w:t>pravuj</w:t>
      </w:r>
      <w:r w:rsidRPr="00A10226">
        <w:rPr>
          <w:szCs w:val="24"/>
        </w:rPr>
        <w:t>e veci sobáš</w:t>
      </w:r>
      <w:r w:rsidR="00F76610" w:rsidRPr="00A10226">
        <w:rPr>
          <w:szCs w:val="24"/>
        </w:rPr>
        <w:t>a vo vzťahu cirkevnom a nábožensko-</w:t>
      </w:r>
      <w:r w:rsidRPr="00A10226">
        <w:rPr>
          <w:szCs w:val="24"/>
        </w:rPr>
        <w:t>m</w:t>
      </w:r>
      <w:r w:rsidR="00F76610" w:rsidRPr="00A10226">
        <w:rPr>
          <w:szCs w:val="24"/>
        </w:rPr>
        <w:t>orálnom.</w:t>
      </w:r>
    </w:p>
    <w:p w:rsidR="00A10226" w:rsidRDefault="00F76610" w:rsidP="00A10226">
      <w:pPr>
        <w:numPr>
          <w:ilvl w:val="0"/>
          <w:numId w:val="7"/>
        </w:numPr>
        <w:spacing w:after="0"/>
        <w:rPr>
          <w:szCs w:val="24"/>
        </w:rPr>
      </w:pPr>
      <w:r w:rsidRPr="00A10226">
        <w:rPr>
          <w:szCs w:val="24"/>
        </w:rPr>
        <w:t>Vybavu</w:t>
      </w:r>
      <w:r w:rsidR="00D229B5" w:rsidRPr="00A10226">
        <w:rPr>
          <w:szCs w:val="24"/>
        </w:rPr>
        <w:t>je ve</w:t>
      </w:r>
      <w:r w:rsidRPr="00A10226">
        <w:rPr>
          <w:szCs w:val="24"/>
        </w:rPr>
        <w:t>ci ústavo</w:t>
      </w:r>
      <w:r w:rsidR="00D229B5" w:rsidRPr="00A10226">
        <w:rPr>
          <w:szCs w:val="24"/>
        </w:rPr>
        <w:t>v</w:t>
      </w:r>
      <w:r w:rsidRPr="00A10226">
        <w:rPr>
          <w:szCs w:val="24"/>
        </w:rPr>
        <w:t>,</w:t>
      </w:r>
      <w:r w:rsidR="00D229B5" w:rsidRPr="00A10226">
        <w:rPr>
          <w:szCs w:val="24"/>
        </w:rPr>
        <w:t xml:space="preserve"> </w:t>
      </w:r>
      <w:r w:rsidRPr="00A10226">
        <w:rPr>
          <w:szCs w:val="24"/>
        </w:rPr>
        <w:t>v</w:t>
      </w:r>
      <w:r w:rsidR="00D229B5" w:rsidRPr="00A10226">
        <w:rPr>
          <w:szCs w:val="24"/>
        </w:rPr>
        <w:t xml:space="preserve"> </w:t>
      </w:r>
      <w:r w:rsidRPr="00A10226">
        <w:rPr>
          <w:szCs w:val="24"/>
        </w:rPr>
        <w:t>ktorých sú vzdelá</w:t>
      </w:r>
      <w:r w:rsidRPr="00A10226">
        <w:rPr>
          <w:szCs w:val="24"/>
        </w:rPr>
        <w:softHyphen/>
        <w:t>vaní cirkevní funkcionári,</w:t>
      </w:r>
      <w:r w:rsidR="00D229B5" w:rsidRPr="00A10226">
        <w:rPr>
          <w:szCs w:val="24"/>
        </w:rPr>
        <w:t xml:space="preserve"> </w:t>
      </w:r>
      <w:r w:rsidRPr="00A10226">
        <w:rPr>
          <w:szCs w:val="24"/>
        </w:rPr>
        <w:t xml:space="preserve">ako i </w:t>
      </w:r>
      <w:r w:rsidR="00A334DC" w:rsidRPr="00A10226">
        <w:rPr>
          <w:szCs w:val="24"/>
        </w:rPr>
        <w:t>zbor</w:t>
      </w:r>
      <w:r w:rsidRPr="00A10226">
        <w:rPr>
          <w:szCs w:val="24"/>
        </w:rPr>
        <w:t>oví pracovníci.</w:t>
      </w:r>
    </w:p>
    <w:p w:rsidR="00A10226" w:rsidRDefault="00F76610" w:rsidP="00A10226">
      <w:pPr>
        <w:numPr>
          <w:ilvl w:val="0"/>
          <w:numId w:val="7"/>
        </w:numPr>
        <w:spacing w:after="0"/>
        <w:rPr>
          <w:szCs w:val="24"/>
        </w:rPr>
      </w:pPr>
      <w:r w:rsidRPr="00A10226">
        <w:rPr>
          <w:szCs w:val="24"/>
        </w:rPr>
        <w:t>Ur</w:t>
      </w:r>
      <w:r w:rsidR="00D229B5" w:rsidRPr="00A10226">
        <w:rPr>
          <w:szCs w:val="24"/>
        </w:rPr>
        <w:t>č</w:t>
      </w:r>
      <w:r w:rsidRPr="00A10226">
        <w:rPr>
          <w:szCs w:val="24"/>
        </w:rPr>
        <w:t>uj</w:t>
      </w:r>
      <w:r w:rsidR="00D229B5" w:rsidRPr="00A10226">
        <w:rPr>
          <w:szCs w:val="24"/>
        </w:rPr>
        <w:t>e</w:t>
      </w:r>
      <w:r w:rsidRPr="00A10226">
        <w:rPr>
          <w:szCs w:val="24"/>
        </w:rPr>
        <w:t xml:space="preserve"> cirkevnú disciplínu a upravuje c</w:t>
      </w:r>
      <w:r w:rsidR="00D229B5" w:rsidRPr="00A10226">
        <w:rPr>
          <w:szCs w:val="24"/>
        </w:rPr>
        <w:t>i</w:t>
      </w:r>
      <w:r w:rsidRPr="00A10226">
        <w:rPr>
          <w:szCs w:val="24"/>
        </w:rPr>
        <w:t>rkevné súdnictvo.</w:t>
      </w:r>
    </w:p>
    <w:p w:rsidR="00A10226" w:rsidRDefault="00D229B5" w:rsidP="00A10226">
      <w:pPr>
        <w:numPr>
          <w:ilvl w:val="0"/>
          <w:numId w:val="7"/>
        </w:numPr>
        <w:spacing w:after="0"/>
        <w:rPr>
          <w:szCs w:val="24"/>
        </w:rPr>
      </w:pPr>
      <w:r w:rsidRPr="00A10226">
        <w:rPr>
          <w:szCs w:val="24"/>
        </w:rPr>
        <w:t>V</w:t>
      </w:r>
      <w:r w:rsidR="00F76610" w:rsidRPr="00A10226">
        <w:rPr>
          <w:szCs w:val="24"/>
        </w:rPr>
        <w:t>ydáva smernice ohľadne stanovenia v</w:t>
      </w:r>
      <w:r w:rsidRPr="00A10226">
        <w:rPr>
          <w:szCs w:val="24"/>
        </w:rPr>
        <w:t>e</w:t>
      </w:r>
      <w:r w:rsidR="00F76610" w:rsidRPr="00A10226">
        <w:rPr>
          <w:szCs w:val="24"/>
        </w:rPr>
        <w:t>rejných cirkevných bremien.</w:t>
      </w:r>
    </w:p>
    <w:p w:rsidR="00D229B5" w:rsidRPr="00A10226" w:rsidRDefault="00F76610" w:rsidP="00A10226">
      <w:pPr>
        <w:numPr>
          <w:ilvl w:val="0"/>
          <w:numId w:val="7"/>
        </w:numPr>
        <w:spacing w:after="0"/>
        <w:rPr>
          <w:szCs w:val="24"/>
        </w:rPr>
      </w:pPr>
      <w:r w:rsidRPr="00A10226">
        <w:rPr>
          <w:szCs w:val="24"/>
        </w:rPr>
        <w:t xml:space="preserve">Reviduje štatúty vydané </w:t>
      </w:r>
      <w:r w:rsidR="00D229B5" w:rsidRPr="00A10226">
        <w:rPr>
          <w:szCs w:val="24"/>
        </w:rPr>
        <w:t>Synodnou radou vo veci vykonania cirkevne</w:t>
      </w:r>
      <w:r w:rsidRPr="00A10226">
        <w:rPr>
          <w:szCs w:val="24"/>
        </w:rPr>
        <w:t>j ústavy.</w:t>
      </w:r>
    </w:p>
    <w:p w:rsidR="00A10226" w:rsidRDefault="00F76610" w:rsidP="00A10226">
      <w:pPr>
        <w:numPr>
          <w:ilvl w:val="0"/>
          <w:numId w:val="8"/>
        </w:numPr>
        <w:spacing w:after="0"/>
        <w:ind w:left="0" w:firstLine="426"/>
        <w:rPr>
          <w:szCs w:val="24"/>
        </w:rPr>
      </w:pPr>
      <w:r w:rsidRPr="007501FD">
        <w:rPr>
          <w:szCs w:val="24"/>
        </w:rPr>
        <w:t>Rokuj</w:t>
      </w:r>
      <w:r w:rsidR="00D229B5" w:rsidRPr="007501FD">
        <w:rPr>
          <w:szCs w:val="24"/>
        </w:rPr>
        <w:t>e</w:t>
      </w:r>
      <w:r w:rsidRPr="007501FD">
        <w:rPr>
          <w:szCs w:val="24"/>
        </w:rPr>
        <w:t xml:space="preserve"> o </w:t>
      </w:r>
      <w:r w:rsidR="00D229B5" w:rsidRPr="007501FD">
        <w:rPr>
          <w:szCs w:val="24"/>
        </w:rPr>
        <w:t>s</w:t>
      </w:r>
      <w:r w:rsidRPr="007501FD">
        <w:rPr>
          <w:szCs w:val="24"/>
        </w:rPr>
        <w:t>právach Synodnej rady.</w:t>
      </w:r>
    </w:p>
    <w:p w:rsidR="00F76610" w:rsidRPr="00A10226" w:rsidRDefault="00F76610" w:rsidP="00A10226">
      <w:pPr>
        <w:numPr>
          <w:ilvl w:val="0"/>
          <w:numId w:val="8"/>
        </w:numPr>
        <w:spacing w:after="0"/>
        <w:ind w:left="0" w:firstLine="426"/>
        <w:rPr>
          <w:szCs w:val="24"/>
        </w:rPr>
      </w:pPr>
      <w:r w:rsidRPr="00A10226">
        <w:rPr>
          <w:szCs w:val="24"/>
        </w:rPr>
        <w:t xml:space="preserve">Rokuje </w:t>
      </w:r>
      <w:r w:rsidR="00D229B5" w:rsidRPr="00A10226">
        <w:rPr>
          <w:szCs w:val="24"/>
        </w:rPr>
        <w:t>o s</w:t>
      </w:r>
      <w:r w:rsidRPr="00A10226">
        <w:rPr>
          <w:szCs w:val="24"/>
        </w:rPr>
        <w:t>práv</w:t>
      </w:r>
      <w:r w:rsidR="00D229B5" w:rsidRPr="00A10226">
        <w:rPr>
          <w:szCs w:val="24"/>
        </w:rPr>
        <w:t xml:space="preserve">e predloženej </w:t>
      </w:r>
      <w:r w:rsidRPr="00A10226">
        <w:rPr>
          <w:szCs w:val="24"/>
        </w:rPr>
        <w:t>bi</w:t>
      </w:r>
      <w:r w:rsidR="00D229B5" w:rsidRPr="00A10226">
        <w:rPr>
          <w:szCs w:val="24"/>
        </w:rPr>
        <w:t>s</w:t>
      </w:r>
      <w:r w:rsidRPr="00A10226">
        <w:rPr>
          <w:szCs w:val="24"/>
        </w:rPr>
        <w:t>kupo</w:t>
      </w:r>
      <w:r w:rsidR="00D229B5" w:rsidRPr="00A10226">
        <w:rPr>
          <w:szCs w:val="24"/>
        </w:rPr>
        <w:t>m</w:t>
      </w:r>
      <w:r w:rsidRPr="00A10226">
        <w:rPr>
          <w:szCs w:val="24"/>
        </w:rPr>
        <w:t xml:space="preserve"> o </w:t>
      </w:r>
      <w:r w:rsidR="00D229B5" w:rsidRPr="00A10226">
        <w:rPr>
          <w:szCs w:val="24"/>
        </w:rPr>
        <w:t>ži</w:t>
      </w:r>
      <w:r w:rsidRPr="00A10226">
        <w:rPr>
          <w:szCs w:val="24"/>
        </w:rPr>
        <w:t>vot</w:t>
      </w:r>
      <w:r w:rsidR="00D229B5" w:rsidRPr="00A10226">
        <w:rPr>
          <w:szCs w:val="24"/>
        </w:rPr>
        <w:t>e</w:t>
      </w:r>
      <w:r w:rsidRPr="00A10226">
        <w:rPr>
          <w:szCs w:val="24"/>
        </w:rPr>
        <w:t xml:space="preserve"> Generálnej cirkvi.</w:t>
      </w:r>
    </w:p>
    <w:p w:rsidR="00D229B5" w:rsidRPr="007501FD" w:rsidRDefault="00D229B5" w:rsidP="00D229B5">
      <w:pPr>
        <w:spacing w:after="0"/>
        <w:ind w:left="426"/>
        <w:rPr>
          <w:szCs w:val="24"/>
        </w:rPr>
      </w:pPr>
    </w:p>
    <w:p w:rsidR="00D229B5" w:rsidRPr="007501FD" w:rsidRDefault="00D229B5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§ 75</w:t>
      </w:r>
    </w:p>
    <w:p w:rsidR="00F76610" w:rsidRPr="007501FD" w:rsidRDefault="00F76610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Synodná rada.</w:t>
      </w:r>
    </w:p>
    <w:p w:rsidR="00F76610" w:rsidRPr="007501FD" w:rsidRDefault="00D229B5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Synodnú</w:t>
      </w:r>
      <w:r w:rsidR="00F76610" w:rsidRPr="007501FD">
        <w:rPr>
          <w:szCs w:val="24"/>
        </w:rPr>
        <w:t xml:space="preserve"> radu</w:t>
      </w:r>
      <w:r w:rsidRPr="007501FD">
        <w:rPr>
          <w:szCs w:val="24"/>
        </w:rPr>
        <w:t xml:space="preserve"> </w:t>
      </w:r>
      <w:r w:rsidR="00F76610" w:rsidRPr="007501FD">
        <w:rPr>
          <w:szCs w:val="24"/>
        </w:rPr>
        <w:t>tvorí Pr</w:t>
      </w:r>
      <w:r w:rsidRPr="007501FD">
        <w:rPr>
          <w:szCs w:val="24"/>
        </w:rPr>
        <w:t>e</w:t>
      </w:r>
      <w:r w:rsidR="00F76610" w:rsidRPr="007501FD">
        <w:rPr>
          <w:szCs w:val="24"/>
        </w:rPr>
        <w:t>ds</w:t>
      </w:r>
      <w:r w:rsidRPr="007501FD">
        <w:rPr>
          <w:szCs w:val="24"/>
        </w:rPr>
        <w:t>e</w:t>
      </w:r>
      <w:r w:rsidR="00F76610" w:rsidRPr="007501FD">
        <w:rPr>
          <w:szCs w:val="24"/>
        </w:rPr>
        <w:t>dníc</w:t>
      </w:r>
      <w:r w:rsidRPr="007501FD">
        <w:rPr>
          <w:szCs w:val="24"/>
        </w:rPr>
        <w:t>tvo synody (</w:t>
      </w:r>
      <w:r w:rsidR="00F76610" w:rsidRPr="007501FD">
        <w:rPr>
          <w:szCs w:val="24"/>
        </w:rPr>
        <w:t>ods.5.</w:t>
      </w:r>
      <w:r w:rsidRPr="007501FD">
        <w:rPr>
          <w:szCs w:val="24"/>
        </w:rPr>
        <w:t xml:space="preserve"> </w:t>
      </w:r>
      <w:r w:rsidR="00F76610" w:rsidRPr="007501FD">
        <w:rPr>
          <w:szCs w:val="24"/>
        </w:rPr>
        <w:t>§-u 14.</w:t>
      </w:r>
      <w:r w:rsidRPr="007501FD">
        <w:rPr>
          <w:szCs w:val="24"/>
        </w:rPr>
        <w:t xml:space="preserve"> </w:t>
      </w:r>
      <w:r w:rsidR="00F76610" w:rsidRPr="007501FD">
        <w:rPr>
          <w:szCs w:val="24"/>
        </w:rPr>
        <w:t>ústavy</w:t>
      </w:r>
      <w:r w:rsidRPr="007501FD">
        <w:rPr>
          <w:szCs w:val="24"/>
        </w:rPr>
        <w:t>)</w:t>
      </w:r>
      <w:r w:rsidR="00F76610" w:rsidRPr="007501FD">
        <w:rPr>
          <w:szCs w:val="24"/>
        </w:rPr>
        <w:t>,</w:t>
      </w:r>
      <w:r w:rsidRPr="007501FD">
        <w:rPr>
          <w:szCs w:val="24"/>
        </w:rPr>
        <w:t xml:space="preserve"> š</w:t>
      </w:r>
      <w:r w:rsidR="00F76610" w:rsidRPr="007501FD">
        <w:rPr>
          <w:szCs w:val="24"/>
        </w:rPr>
        <w:t xml:space="preserve">tyria duchovní a  </w:t>
      </w:r>
      <w:r w:rsidRPr="007501FD">
        <w:rPr>
          <w:szCs w:val="24"/>
        </w:rPr>
        <w:t>š</w:t>
      </w:r>
      <w:r w:rsidR="00F76610" w:rsidRPr="007501FD">
        <w:rPr>
          <w:szCs w:val="24"/>
        </w:rPr>
        <w:t>ty</w:t>
      </w:r>
      <w:r w:rsidR="00F76610" w:rsidRPr="007501FD">
        <w:rPr>
          <w:szCs w:val="24"/>
        </w:rPr>
        <w:softHyphen/>
        <w:t xml:space="preserve">ria svetskí </w:t>
      </w:r>
      <w:r w:rsidRPr="007501FD">
        <w:rPr>
          <w:szCs w:val="24"/>
        </w:rPr>
        <w:t>čle</w:t>
      </w:r>
      <w:r w:rsidR="00F76610" w:rsidRPr="007501FD">
        <w:rPr>
          <w:szCs w:val="24"/>
        </w:rPr>
        <w:t>novia,</w:t>
      </w:r>
      <w:r w:rsidRPr="007501FD">
        <w:rPr>
          <w:szCs w:val="24"/>
        </w:rPr>
        <w:t xml:space="preserve"> </w:t>
      </w:r>
      <w:r w:rsidR="00F76610" w:rsidRPr="007501FD">
        <w:rPr>
          <w:szCs w:val="24"/>
        </w:rPr>
        <w:t>vol</w:t>
      </w:r>
      <w:r w:rsidRPr="007501FD">
        <w:rPr>
          <w:szCs w:val="24"/>
        </w:rPr>
        <w:t>e</w:t>
      </w:r>
      <w:r w:rsidR="00F76610" w:rsidRPr="007501FD">
        <w:rPr>
          <w:szCs w:val="24"/>
        </w:rPr>
        <w:t xml:space="preserve">ní Synodou </w:t>
      </w:r>
      <w:r w:rsidR="00F76610" w:rsidRPr="007501FD">
        <w:rPr>
          <w:iCs/>
          <w:szCs w:val="24"/>
        </w:rPr>
        <w:t xml:space="preserve">z </w:t>
      </w:r>
      <w:r w:rsidR="00F76610" w:rsidRPr="007501FD">
        <w:rPr>
          <w:szCs w:val="24"/>
        </w:rPr>
        <w:t xml:space="preserve">jej lona. </w:t>
      </w:r>
      <w:r w:rsidRPr="007501FD">
        <w:rPr>
          <w:szCs w:val="24"/>
        </w:rPr>
        <w:t xml:space="preserve">Súčasne </w:t>
      </w:r>
      <w:r w:rsidR="00F76610" w:rsidRPr="007501FD">
        <w:rPr>
          <w:szCs w:val="24"/>
        </w:rPr>
        <w:t xml:space="preserve">s voľbou </w:t>
      </w:r>
      <w:r w:rsidRPr="007501FD">
        <w:rPr>
          <w:szCs w:val="24"/>
        </w:rPr>
        <w:t>č</w:t>
      </w:r>
      <w:r w:rsidR="00F76610" w:rsidRPr="007501FD">
        <w:rPr>
          <w:szCs w:val="24"/>
        </w:rPr>
        <w:t>l</w:t>
      </w:r>
      <w:r w:rsidRPr="007501FD">
        <w:rPr>
          <w:szCs w:val="24"/>
        </w:rPr>
        <w:t>e</w:t>
      </w:r>
      <w:r w:rsidR="00F76610" w:rsidRPr="007501FD">
        <w:rPr>
          <w:szCs w:val="24"/>
        </w:rPr>
        <w:t>nov Synod</w:t>
      </w:r>
      <w:r w:rsidRPr="007501FD">
        <w:rPr>
          <w:szCs w:val="24"/>
        </w:rPr>
        <w:t>ne</w:t>
      </w:r>
      <w:r w:rsidR="00F76610" w:rsidRPr="007501FD">
        <w:rPr>
          <w:szCs w:val="24"/>
        </w:rPr>
        <w:t>j rady vo</w:t>
      </w:r>
      <w:r w:rsidR="00F76610" w:rsidRPr="007501FD">
        <w:rPr>
          <w:szCs w:val="24"/>
        </w:rPr>
        <w:softHyphen/>
        <w:t xml:space="preserve">lí v tom istom </w:t>
      </w:r>
      <w:r w:rsidRPr="007501FD">
        <w:rPr>
          <w:szCs w:val="24"/>
        </w:rPr>
        <w:t xml:space="preserve">počte </w:t>
      </w:r>
      <w:r w:rsidR="00F76610" w:rsidRPr="007501FD">
        <w:rPr>
          <w:szCs w:val="24"/>
        </w:rPr>
        <w:t>i náhradníkov.</w:t>
      </w:r>
    </w:p>
    <w:p w:rsidR="00F76610" w:rsidRPr="007501FD" w:rsidRDefault="00F76610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Predsedam</w:t>
      </w:r>
      <w:r w:rsidR="00D229B5" w:rsidRPr="007501FD">
        <w:rPr>
          <w:szCs w:val="24"/>
        </w:rPr>
        <w:t xml:space="preserve">i sú biskup a generálny kurátor, </w:t>
      </w:r>
      <w:r w:rsidRPr="007501FD">
        <w:rPr>
          <w:szCs w:val="24"/>
        </w:rPr>
        <w:t>v prípade,</w:t>
      </w:r>
      <w:r w:rsidR="00D229B5" w:rsidRPr="007501FD">
        <w:rPr>
          <w:szCs w:val="24"/>
        </w:rPr>
        <w:t xml:space="preserve"> že</w:t>
      </w:r>
      <w:r w:rsidRPr="007501FD">
        <w:rPr>
          <w:szCs w:val="24"/>
        </w:rPr>
        <w:t xml:space="preserve"> sú inak zaneprázdnen</w:t>
      </w:r>
      <w:r w:rsidR="00D229B5" w:rsidRPr="007501FD">
        <w:rPr>
          <w:szCs w:val="24"/>
        </w:rPr>
        <w:t xml:space="preserve">í, </w:t>
      </w:r>
      <w:r w:rsidRPr="007501FD">
        <w:rPr>
          <w:szCs w:val="24"/>
        </w:rPr>
        <w:t>ich stá</w:t>
      </w:r>
      <w:r w:rsidRPr="007501FD">
        <w:rPr>
          <w:szCs w:val="24"/>
        </w:rPr>
        <w:softHyphen/>
        <w:t>li  zástupcovia.</w:t>
      </w:r>
    </w:p>
    <w:p w:rsidR="00F76610" w:rsidRPr="007501FD" w:rsidRDefault="00F76610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lastRenderedPageBreak/>
        <w:t>V prípade,</w:t>
      </w:r>
      <w:r w:rsidR="00D229B5" w:rsidRPr="007501FD">
        <w:rPr>
          <w:szCs w:val="24"/>
        </w:rPr>
        <w:t xml:space="preserve"> že</w:t>
      </w:r>
      <w:r w:rsidRPr="007501FD">
        <w:rPr>
          <w:szCs w:val="24"/>
        </w:rPr>
        <w:t xml:space="preserve"> riadni i náhradní členovia sú hatení v účasti,</w:t>
      </w:r>
      <w:r w:rsidR="00D229B5" w:rsidRPr="007501FD">
        <w:rPr>
          <w:szCs w:val="24"/>
        </w:rPr>
        <w:t xml:space="preserve"> </w:t>
      </w:r>
      <w:r w:rsidRPr="007501FD">
        <w:rPr>
          <w:szCs w:val="24"/>
        </w:rPr>
        <w:t>predsedníctvo má právo na to jedno zasadnutie pozvať iného riadneho synod</w:t>
      </w:r>
      <w:r w:rsidR="00D229B5" w:rsidRPr="007501FD">
        <w:rPr>
          <w:szCs w:val="24"/>
        </w:rPr>
        <w:t>né</w:t>
      </w:r>
      <w:r w:rsidRPr="007501FD">
        <w:rPr>
          <w:szCs w:val="24"/>
        </w:rPr>
        <w:t>ho poslanca.</w:t>
      </w:r>
    </w:p>
    <w:p w:rsidR="00F76610" w:rsidRPr="007501FD" w:rsidRDefault="00F76610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Organizačný </w:t>
      </w:r>
      <w:r w:rsidR="00D229B5" w:rsidRPr="007501FD">
        <w:rPr>
          <w:szCs w:val="24"/>
        </w:rPr>
        <w:t>š</w:t>
      </w:r>
      <w:r w:rsidRPr="007501FD">
        <w:rPr>
          <w:szCs w:val="24"/>
        </w:rPr>
        <w:t>tatút a rokovací poriadok si stanoví sama.</w:t>
      </w:r>
      <w:r w:rsidR="00D229B5" w:rsidRPr="007501FD">
        <w:rPr>
          <w:szCs w:val="24"/>
        </w:rPr>
        <w:t xml:space="preserve"> </w:t>
      </w:r>
      <w:r w:rsidRPr="007501FD">
        <w:rPr>
          <w:szCs w:val="24"/>
        </w:rPr>
        <w:t>Z</w:t>
      </w:r>
      <w:r w:rsidR="00D229B5" w:rsidRPr="007501FD">
        <w:rPr>
          <w:szCs w:val="24"/>
        </w:rPr>
        <w:t>me</w:t>
      </w:r>
      <w:r w:rsidRPr="007501FD">
        <w:rPr>
          <w:szCs w:val="24"/>
        </w:rPr>
        <w:t>n</w:t>
      </w:r>
      <w:r w:rsidR="00D229B5" w:rsidRPr="007501FD">
        <w:rPr>
          <w:szCs w:val="24"/>
        </w:rPr>
        <w:t>a platí vždy len na nasledu</w:t>
      </w:r>
      <w:r w:rsidR="00D229B5" w:rsidRPr="007501FD">
        <w:rPr>
          <w:szCs w:val="24"/>
        </w:rPr>
        <w:softHyphen/>
        <w:t>júce</w:t>
      </w:r>
      <w:r w:rsidRPr="007501FD">
        <w:rPr>
          <w:szCs w:val="24"/>
        </w:rPr>
        <w:t xml:space="preserve"> zasadnutie.</w:t>
      </w:r>
    </w:p>
    <w:p w:rsidR="00D229B5" w:rsidRPr="007501FD" w:rsidRDefault="00D229B5" w:rsidP="00555BC7">
      <w:pPr>
        <w:spacing w:after="0"/>
        <w:ind w:firstLine="426"/>
        <w:rPr>
          <w:szCs w:val="24"/>
        </w:rPr>
      </w:pPr>
    </w:p>
    <w:p w:rsidR="00F76610" w:rsidRPr="007501FD" w:rsidRDefault="00D229B5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§ 76</w:t>
      </w:r>
    </w:p>
    <w:p w:rsidR="00F76610" w:rsidRPr="007501FD" w:rsidRDefault="00F76610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Sy</w:t>
      </w:r>
      <w:r w:rsidR="00D229B5" w:rsidRPr="007501FD">
        <w:rPr>
          <w:szCs w:val="24"/>
        </w:rPr>
        <w:t xml:space="preserve">nodná </w:t>
      </w:r>
      <w:r w:rsidRPr="007501FD">
        <w:rPr>
          <w:szCs w:val="24"/>
        </w:rPr>
        <w:t>rada zasadá raz za pol roka, v prí</w:t>
      </w:r>
      <w:r w:rsidRPr="007501FD">
        <w:rPr>
          <w:szCs w:val="24"/>
        </w:rPr>
        <w:softHyphen/>
        <w:t>pad</w:t>
      </w:r>
      <w:r w:rsidR="00D229B5" w:rsidRPr="007501FD">
        <w:rPr>
          <w:szCs w:val="24"/>
        </w:rPr>
        <w:t>e</w:t>
      </w:r>
      <w:r w:rsidRPr="007501FD">
        <w:rPr>
          <w:szCs w:val="24"/>
        </w:rPr>
        <w:t xml:space="preserve"> potreby Preds</w:t>
      </w:r>
      <w:r w:rsidR="00D229B5" w:rsidRPr="007501FD">
        <w:rPr>
          <w:szCs w:val="24"/>
        </w:rPr>
        <w:t>edníctvo môž</w:t>
      </w:r>
      <w:r w:rsidRPr="007501FD">
        <w:rPr>
          <w:szCs w:val="24"/>
        </w:rPr>
        <w:t>e zvolať mimoriadne zasadnutie.</w:t>
      </w:r>
      <w:r w:rsidR="00D229B5" w:rsidRPr="007501FD">
        <w:rPr>
          <w:szCs w:val="24"/>
        </w:rPr>
        <w:t xml:space="preserve"> </w:t>
      </w:r>
      <w:r w:rsidRPr="007501FD">
        <w:rPr>
          <w:szCs w:val="24"/>
        </w:rPr>
        <w:t>Zasad</w:t>
      </w:r>
      <w:r w:rsidR="00D229B5" w:rsidRPr="007501FD">
        <w:rPr>
          <w:szCs w:val="24"/>
        </w:rPr>
        <w:t>nu</w:t>
      </w:r>
      <w:r w:rsidRPr="007501FD">
        <w:rPr>
          <w:szCs w:val="24"/>
        </w:rPr>
        <w:t xml:space="preserve">tie má byť zvolané </w:t>
      </w:r>
      <w:r w:rsidR="00D229B5" w:rsidRPr="007501FD">
        <w:rPr>
          <w:szCs w:val="24"/>
        </w:rPr>
        <w:t>a</w:t>
      </w:r>
      <w:r w:rsidRPr="007501FD">
        <w:rPr>
          <w:szCs w:val="24"/>
        </w:rPr>
        <w:t xml:space="preserve">j na odôvodnenú žiadosť </w:t>
      </w:r>
      <w:r w:rsidR="00D229B5" w:rsidRPr="007501FD">
        <w:rPr>
          <w:szCs w:val="24"/>
        </w:rPr>
        <w:t>š</w:t>
      </w:r>
      <w:r w:rsidRPr="007501FD">
        <w:rPr>
          <w:szCs w:val="24"/>
        </w:rPr>
        <w:t xml:space="preserve">tyroch riadnych členov. K </w:t>
      </w:r>
      <w:r w:rsidR="00D229B5" w:rsidRPr="007501FD">
        <w:rPr>
          <w:szCs w:val="24"/>
        </w:rPr>
        <w:t>z</w:t>
      </w:r>
      <w:r w:rsidRPr="007501FD">
        <w:rPr>
          <w:szCs w:val="24"/>
        </w:rPr>
        <w:t>asadnutiu je potr</w:t>
      </w:r>
      <w:r w:rsidR="00D229B5" w:rsidRPr="007501FD">
        <w:rPr>
          <w:szCs w:val="24"/>
        </w:rPr>
        <w:t>e</w:t>
      </w:r>
      <w:r w:rsidRPr="007501FD">
        <w:rPr>
          <w:szCs w:val="24"/>
        </w:rPr>
        <w:t>bný štátny súhlas.</w:t>
      </w:r>
    </w:p>
    <w:p w:rsidR="00D229B5" w:rsidRPr="007501FD" w:rsidRDefault="00D229B5" w:rsidP="00555BC7">
      <w:pPr>
        <w:spacing w:after="0"/>
        <w:ind w:firstLine="426"/>
        <w:rPr>
          <w:szCs w:val="24"/>
        </w:rPr>
      </w:pPr>
    </w:p>
    <w:p w:rsidR="00F76610" w:rsidRPr="007501FD" w:rsidRDefault="00D229B5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§ 77</w:t>
      </w:r>
    </w:p>
    <w:p w:rsidR="00F76610" w:rsidRPr="007501FD" w:rsidRDefault="00F76610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Synodná rada je riadiacim orgánom cirkvi.</w:t>
      </w:r>
      <w:r w:rsidR="00D229B5" w:rsidRPr="007501FD">
        <w:rPr>
          <w:szCs w:val="24"/>
        </w:rPr>
        <w:t xml:space="preserve"> </w:t>
      </w:r>
      <w:r w:rsidRPr="007501FD">
        <w:rPr>
          <w:szCs w:val="24"/>
        </w:rPr>
        <w:t>V doba,</w:t>
      </w:r>
      <w:r w:rsidR="00D229B5" w:rsidRPr="007501FD">
        <w:rPr>
          <w:szCs w:val="24"/>
        </w:rPr>
        <w:t xml:space="preserve"> </w:t>
      </w:r>
      <w:r w:rsidRPr="007501FD">
        <w:rPr>
          <w:szCs w:val="24"/>
        </w:rPr>
        <w:t>ke</w:t>
      </w:r>
      <w:r w:rsidR="00D229B5" w:rsidRPr="007501FD">
        <w:rPr>
          <w:szCs w:val="24"/>
        </w:rPr>
        <w:t>ď</w:t>
      </w:r>
      <w:r w:rsidRPr="007501FD">
        <w:rPr>
          <w:szCs w:val="24"/>
        </w:rPr>
        <w:t xml:space="preserve"> Synoda nezasadá,</w:t>
      </w:r>
      <w:r w:rsidR="00D229B5" w:rsidRPr="007501FD">
        <w:rPr>
          <w:szCs w:val="24"/>
        </w:rPr>
        <w:t xml:space="preserve"> </w:t>
      </w:r>
      <w:r w:rsidRPr="007501FD">
        <w:rPr>
          <w:szCs w:val="24"/>
        </w:rPr>
        <w:t>zastupuje cirkev a</w:t>
      </w:r>
      <w:r w:rsidR="00D229B5" w:rsidRPr="007501FD">
        <w:rPr>
          <w:szCs w:val="24"/>
        </w:rPr>
        <w:t xml:space="preserve"> </w:t>
      </w:r>
      <w:r w:rsidRPr="007501FD">
        <w:rPr>
          <w:szCs w:val="24"/>
        </w:rPr>
        <w:t>rozhoduje vo všetkých takých veciach,</w:t>
      </w:r>
      <w:r w:rsidR="00D229B5" w:rsidRPr="007501FD">
        <w:rPr>
          <w:szCs w:val="24"/>
        </w:rPr>
        <w:t xml:space="preserve"> </w:t>
      </w:r>
      <w:r w:rsidRPr="007501FD">
        <w:rPr>
          <w:szCs w:val="24"/>
        </w:rPr>
        <w:t>ktoré s</w:t>
      </w:r>
      <w:r w:rsidR="00D229B5" w:rsidRPr="007501FD">
        <w:rPr>
          <w:szCs w:val="24"/>
        </w:rPr>
        <w:t xml:space="preserve">a </w:t>
      </w:r>
      <w:r w:rsidRPr="007501FD">
        <w:rPr>
          <w:szCs w:val="24"/>
        </w:rPr>
        <w:t xml:space="preserve">týkajú cirkvi ako </w:t>
      </w:r>
      <w:r w:rsidR="00D229B5" w:rsidRPr="007501FD">
        <w:rPr>
          <w:szCs w:val="24"/>
        </w:rPr>
        <w:t>ce</w:t>
      </w:r>
      <w:r w:rsidRPr="007501FD">
        <w:rPr>
          <w:szCs w:val="24"/>
        </w:rPr>
        <w:t>lku</w:t>
      </w:r>
      <w:r w:rsidR="00D229B5" w:rsidRPr="007501FD">
        <w:rPr>
          <w:szCs w:val="24"/>
        </w:rPr>
        <w:t xml:space="preserve">, </w:t>
      </w:r>
      <w:r w:rsidRPr="007501FD">
        <w:rPr>
          <w:szCs w:val="24"/>
        </w:rPr>
        <w:t>alebo ktoré  j</w:t>
      </w:r>
      <w:r w:rsidR="00D229B5" w:rsidRPr="007501FD">
        <w:rPr>
          <w:szCs w:val="24"/>
        </w:rPr>
        <w:t>e</w:t>
      </w:r>
      <w:r w:rsidRPr="007501FD">
        <w:rPr>
          <w:szCs w:val="24"/>
        </w:rPr>
        <w:t>j s</w:t>
      </w:r>
      <w:r w:rsidR="00D229B5" w:rsidRPr="007501FD">
        <w:rPr>
          <w:szCs w:val="24"/>
        </w:rPr>
        <w:t>e</w:t>
      </w:r>
      <w:r w:rsidRPr="007501FD">
        <w:rPr>
          <w:szCs w:val="24"/>
        </w:rPr>
        <w:t>nioráty v zmysle ústavy a  štatútov predložia.</w:t>
      </w:r>
    </w:p>
    <w:p w:rsidR="00A10226" w:rsidRDefault="00F76610" w:rsidP="00A10226">
      <w:pPr>
        <w:spacing w:after="0"/>
        <w:ind w:firstLine="426"/>
        <w:rPr>
          <w:szCs w:val="24"/>
        </w:rPr>
      </w:pPr>
      <w:r w:rsidRPr="007501FD">
        <w:rPr>
          <w:szCs w:val="24"/>
        </w:rPr>
        <w:t>Do j</w:t>
      </w:r>
      <w:r w:rsidR="00D229B5" w:rsidRPr="007501FD">
        <w:rPr>
          <w:szCs w:val="24"/>
        </w:rPr>
        <w:t>e</w:t>
      </w:r>
      <w:r w:rsidRPr="007501FD">
        <w:rPr>
          <w:szCs w:val="24"/>
        </w:rPr>
        <w:t>j pôsobnosti patrí najmä:</w:t>
      </w:r>
    </w:p>
    <w:p w:rsidR="00A10226" w:rsidRDefault="00F76610" w:rsidP="00A10226">
      <w:pPr>
        <w:numPr>
          <w:ilvl w:val="0"/>
          <w:numId w:val="9"/>
        </w:numPr>
        <w:spacing w:after="0"/>
        <w:rPr>
          <w:szCs w:val="24"/>
        </w:rPr>
      </w:pPr>
      <w:r w:rsidRPr="007501FD">
        <w:rPr>
          <w:szCs w:val="24"/>
        </w:rPr>
        <w:t>Vykonávať nariadenia Synody.</w:t>
      </w:r>
    </w:p>
    <w:p w:rsidR="00A10226" w:rsidRDefault="00F76610" w:rsidP="00A10226">
      <w:pPr>
        <w:numPr>
          <w:ilvl w:val="0"/>
          <w:numId w:val="9"/>
        </w:numPr>
        <w:spacing w:after="0"/>
        <w:rPr>
          <w:szCs w:val="24"/>
        </w:rPr>
      </w:pPr>
      <w:r w:rsidRPr="00A10226">
        <w:rPr>
          <w:szCs w:val="24"/>
        </w:rPr>
        <w:t>Bdieť nad čistotou reformovaného kresťanské</w:t>
      </w:r>
      <w:r w:rsidRPr="00A10226">
        <w:rPr>
          <w:szCs w:val="24"/>
        </w:rPr>
        <w:softHyphen/>
        <w:t>ho učenia,</w:t>
      </w:r>
      <w:r w:rsidR="001E17F7" w:rsidRPr="00A10226">
        <w:rPr>
          <w:szCs w:val="24"/>
        </w:rPr>
        <w:t xml:space="preserve"> </w:t>
      </w:r>
      <w:r w:rsidRPr="00A10226">
        <w:rPr>
          <w:szCs w:val="24"/>
        </w:rPr>
        <w:t xml:space="preserve">aby sa toto v cirkevných </w:t>
      </w:r>
      <w:r w:rsidR="00A334DC" w:rsidRPr="00A10226">
        <w:rPr>
          <w:szCs w:val="24"/>
        </w:rPr>
        <w:t>zbor</w:t>
      </w:r>
      <w:r w:rsidRPr="00A10226">
        <w:rPr>
          <w:szCs w:val="24"/>
        </w:rPr>
        <w:t>o</w:t>
      </w:r>
      <w:r w:rsidR="001E17F7" w:rsidRPr="00A10226">
        <w:rPr>
          <w:szCs w:val="24"/>
        </w:rPr>
        <w:t>c</w:t>
      </w:r>
      <w:r w:rsidRPr="00A10226">
        <w:rPr>
          <w:szCs w:val="24"/>
        </w:rPr>
        <w:t>h, na kostolných kazateľniciach,</w:t>
      </w:r>
      <w:r w:rsidR="001E17F7" w:rsidRPr="00A10226">
        <w:rPr>
          <w:szCs w:val="24"/>
        </w:rPr>
        <w:t xml:space="preserve"> </w:t>
      </w:r>
      <w:r w:rsidRPr="00A10226">
        <w:rPr>
          <w:szCs w:val="24"/>
        </w:rPr>
        <w:t>pri vyučovaní náboženstva a pri práci cirk</w:t>
      </w:r>
      <w:r w:rsidR="001E17F7" w:rsidRPr="00A10226">
        <w:rPr>
          <w:szCs w:val="24"/>
        </w:rPr>
        <w:t>e</w:t>
      </w:r>
      <w:r w:rsidRPr="00A10226">
        <w:rPr>
          <w:szCs w:val="24"/>
        </w:rPr>
        <w:t>vno-budovate</w:t>
      </w:r>
      <w:r w:rsidR="001E17F7" w:rsidRPr="00A10226">
        <w:rPr>
          <w:szCs w:val="24"/>
        </w:rPr>
        <w:t>ľ</w:t>
      </w:r>
      <w:r w:rsidRPr="00A10226">
        <w:rPr>
          <w:szCs w:val="24"/>
        </w:rPr>
        <w:t>skej hlásalo a učilo podľa vieroučných zásad a v duchu na</w:t>
      </w:r>
      <w:r w:rsidR="001E17F7" w:rsidRPr="00A10226">
        <w:rPr>
          <w:szCs w:val="24"/>
        </w:rPr>
        <w:t>šej</w:t>
      </w:r>
      <w:r w:rsidRPr="00A10226">
        <w:rPr>
          <w:szCs w:val="24"/>
        </w:rPr>
        <w:t xml:space="preserve"> cirkvi.</w:t>
      </w:r>
    </w:p>
    <w:p w:rsidR="00A10226" w:rsidRDefault="00F76610" w:rsidP="00A10226">
      <w:pPr>
        <w:numPr>
          <w:ilvl w:val="0"/>
          <w:numId w:val="9"/>
        </w:numPr>
        <w:spacing w:after="0"/>
        <w:rPr>
          <w:szCs w:val="24"/>
        </w:rPr>
      </w:pPr>
      <w:r w:rsidRPr="00A10226">
        <w:rPr>
          <w:szCs w:val="24"/>
        </w:rPr>
        <w:t>C</w:t>
      </w:r>
      <w:r w:rsidR="001E17F7" w:rsidRPr="00A10226">
        <w:rPr>
          <w:szCs w:val="24"/>
        </w:rPr>
        <w:t>e</w:t>
      </w:r>
      <w:r w:rsidRPr="00A10226">
        <w:rPr>
          <w:szCs w:val="24"/>
        </w:rPr>
        <w:t>stou Predsedníctva sa postará o zvolanie Synody v zákonnej lehot</w:t>
      </w:r>
      <w:r w:rsidR="001E17F7" w:rsidRPr="00A10226">
        <w:rPr>
          <w:szCs w:val="24"/>
        </w:rPr>
        <w:t xml:space="preserve">e, </w:t>
      </w:r>
      <w:r w:rsidRPr="00A10226">
        <w:rPr>
          <w:szCs w:val="24"/>
        </w:rPr>
        <w:t>alebo v prípade po</w:t>
      </w:r>
      <w:r w:rsidRPr="00A10226">
        <w:rPr>
          <w:szCs w:val="24"/>
        </w:rPr>
        <w:softHyphen/>
        <w:t>treby na mim</w:t>
      </w:r>
      <w:r w:rsidR="001E17F7" w:rsidRPr="00A10226">
        <w:rPr>
          <w:szCs w:val="24"/>
        </w:rPr>
        <w:t>oriadna zasadnutie. Postará sa</w:t>
      </w:r>
      <w:r w:rsidRPr="00A10226">
        <w:rPr>
          <w:szCs w:val="24"/>
        </w:rPr>
        <w:t xml:space="preserve"> o to</w:t>
      </w:r>
      <w:r w:rsidR="001E17F7" w:rsidRPr="00A10226">
        <w:rPr>
          <w:szCs w:val="24"/>
        </w:rPr>
        <w:t>, aby synodné</w:t>
      </w:r>
      <w:r w:rsidRPr="00A10226">
        <w:rPr>
          <w:szCs w:val="24"/>
        </w:rPr>
        <w:t xml:space="preserve"> prípravná práce, návrhy,</w:t>
      </w:r>
      <w:r w:rsidR="001E17F7" w:rsidRPr="00A10226">
        <w:rPr>
          <w:szCs w:val="24"/>
        </w:rPr>
        <w:t xml:space="preserve"> </w:t>
      </w:r>
      <w:r w:rsidRPr="00A10226">
        <w:rPr>
          <w:szCs w:val="24"/>
        </w:rPr>
        <w:t>plány boli zavčasu poslané  s</w:t>
      </w:r>
      <w:r w:rsidR="001E17F7" w:rsidRPr="00A10226">
        <w:rPr>
          <w:szCs w:val="24"/>
        </w:rPr>
        <w:t>e</w:t>
      </w:r>
      <w:r w:rsidRPr="00A10226">
        <w:rPr>
          <w:szCs w:val="24"/>
        </w:rPr>
        <w:t xml:space="preserve">niorátom a </w:t>
      </w:r>
      <w:r w:rsidR="001E17F7" w:rsidRPr="00A10226">
        <w:rPr>
          <w:szCs w:val="24"/>
        </w:rPr>
        <w:t>synodnýrn poslancom.</w:t>
      </w:r>
    </w:p>
    <w:p w:rsidR="00A10226" w:rsidRDefault="001E17F7" w:rsidP="00A10226">
      <w:pPr>
        <w:numPr>
          <w:ilvl w:val="0"/>
          <w:numId w:val="9"/>
        </w:numPr>
        <w:spacing w:after="0"/>
        <w:rPr>
          <w:szCs w:val="24"/>
        </w:rPr>
      </w:pPr>
      <w:r w:rsidRPr="00A10226">
        <w:rPr>
          <w:szCs w:val="24"/>
        </w:rPr>
        <w:t>V</w:t>
      </w:r>
      <w:r w:rsidR="00F76610" w:rsidRPr="00A10226">
        <w:rPr>
          <w:szCs w:val="24"/>
        </w:rPr>
        <w:t>ydá so štátnym súhlasom štatúty,</w:t>
      </w:r>
      <w:r w:rsidRPr="00A10226">
        <w:rPr>
          <w:szCs w:val="24"/>
        </w:rPr>
        <w:t xml:space="preserve"> potrebné</w:t>
      </w:r>
      <w:r w:rsidR="00F76610" w:rsidRPr="00A10226">
        <w:rPr>
          <w:szCs w:val="24"/>
        </w:rPr>
        <w:t xml:space="preserve"> k</w:t>
      </w:r>
      <w:r w:rsidRPr="00A10226">
        <w:rPr>
          <w:szCs w:val="24"/>
        </w:rPr>
        <w:t xml:space="preserve"> </w:t>
      </w:r>
      <w:r w:rsidR="00F76610" w:rsidRPr="00A10226">
        <w:rPr>
          <w:szCs w:val="24"/>
        </w:rPr>
        <w:t>pr</w:t>
      </w:r>
      <w:r w:rsidRPr="00A10226">
        <w:rPr>
          <w:szCs w:val="24"/>
        </w:rPr>
        <w:t>e</w:t>
      </w:r>
      <w:r w:rsidR="00F76610" w:rsidRPr="00A10226">
        <w:rPr>
          <w:szCs w:val="24"/>
        </w:rPr>
        <w:t>v</w:t>
      </w:r>
      <w:r w:rsidRPr="00A10226">
        <w:rPr>
          <w:szCs w:val="24"/>
        </w:rPr>
        <w:t>e</w:t>
      </w:r>
      <w:r w:rsidR="00F76610" w:rsidRPr="00A10226">
        <w:rPr>
          <w:szCs w:val="24"/>
        </w:rPr>
        <w:t>den</w:t>
      </w:r>
      <w:r w:rsidRPr="00A10226">
        <w:rPr>
          <w:szCs w:val="24"/>
        </w:rPr>
        <w:t>iu ústavy a vôbe</w:t>
      </w:r>
      <w:r w:rsidR="00F76610" w:rsidRPr="00A10226">
        <w:rPr>
          <w:szCs w:val="24"/>
        </w:rPr>
        <w:t>c postará sa o vyda</w:t>
      </w:r>
      <w:r w:rsidR="00F76610" w:rsidRPr="00A10226">
        <w:rPr>
          <w:szCs w:val="24"/>
        </w:rPr>
        <w:softHyphen/>
        <w:t>ni</w:t>
      </w:r>
      <w:r w:rsidRPr="00A10226">
        <w:rPr>
          <w:szCs w:val="24"/>
        </w:rPr>
        <w:t>e</w:t>
      </w:r>
      <w:r w:rsidR="00F76610" w:rsidRPr="00A10226">
        <w:rPr>
          <w:szCs w:val="24"/>
        </w:rPr>
        <w:t xml:space="preserve"> Štatútov,</w:t>
      </w:r>
      <w:r w:rsidRPr="00A10226">
        <w:rPr>
          <w:szCs w:val="24"/>
        </w:rPr>
        <w:t xml:space="preserve"> </w:t>
      </w:r>
      <w:r w:rsidR="00F76610" w:rsidRPr="00A10226">
        <w:rPr>
          <w:szCs w:val="24"/>
        </w:rPr>
        <w:t>vyžadovaných cirkevnou správou</w:t>
      </w:r>
      <w:r w:rsidRPr="00A10226">
        <w:rPr>
          <w:szCs w:val="24"/>
        </w:rPr>
        <w:t xml:space="preserve"> </w:t>
      </w:r>
      <w:r w:rsidR="00F76610" w:rsidRPr="00A10226">
        <w:rPr>
          <w:szCs w:val="24"/>
        </w:rPr>
        <w:t>a životom cirk</w:t>
      </w:r>
      <w:r w:rsidRPr="00A10226">
        <w:rPr>
          <w:szCs w:val="24"/>
        </w:rPr>
        <w:t>e</w:t>
      </w:r>
      <w:r w:rsidR="00F76610" w:rsidRPr="00A10226">
        <w:rPr>
          <w:szCs w:val="24"/>
        </w:rPr>
        <w:t>vno</w:t>
      </w:r>
      <w:r w:rsidRPr="00A10226">
        <w:rPr>
          <w:szCs w:val="24"/>
        </w:rPr>
        <w:t>-budovate</w:t>
      </w:r>
      <w:r w:rsidR="00F76610" w:rsidRPr="00A10226">
        <w:rPr>
          <w:szCs w:val="24"/>
        </w:rPr>
        <w:t>ľským,</w:t>
      </w:r>
      <w:r w:rsidRPr="00A10226">
        <w:rPr>
          <w:szCs w:val="24"/>
        </w:rPr>
        <w:t xml:space="preserve"> </w:t>
      </w:r>
      <w:r w:rsidR="00F76610" w:rsidRPr="00A10226">
        <w:rPr>
          <w:szCs w:val="24"/>
        </w:rPr>
        <w:t>i o uvede</w:t>
      </w:r>
      <w:r w:rsidR="00F76610" w:rsidRPr="00A10226">
        <w:rPr>
          <w:szCs w:val="24"/>
        </w:rPr>
        <w:softHyphen/>
        <w:t>nie týchto do života,</w:t>
      </w:r>
      <w:r w:rsidRPr="00A10226">
        <w:rPr>
          <w:szCs w:val="24"/>
        </w:rPr>
        <w:t xml:space="preserve"> </w:t>
      </w:r>
      <w:r w:rsidR="00F76610" w:rsidRPr="00A10226">
        <w:rPr>
          <w:szCs w:val="24"/>
        </w:rPr>
        <w:t>a o týchto opatreniach</w:t>
      </w:r>
      <w:r w:rsidRPr="00A10226">
        <w:rPr>
          <w:szCs w:val="24"/>
        </w:rPr>
        <w:t xml:space="preserve"> Synode podá hlásenie.</w:t>
      </w:r>
    </w:p>
    <w:p w:rsidR="008F105D" w:rsidRDefault="00F76610" w:rsidP="008F105D">
      <w:pPr>
        <w:numPr>
          <w:ilvl w:val="0"/>
          <w:numId w:val="9"/>
        </w:numPr>
        <w:spacing w:after="0"/>
        <w:rPr>
          <w:szCs w:val="24"/>
        </w:rPr>
      </w:pPr>
      <w:r w:rsidRPr="00A10226">
        <w:rPr>
          <w:szCs w:val="24"/>
        </w:rPr>
        <w:t>B</w:t>
      </w:r>
      <w:r w:rsidR="001E17F7" w:rsidRPr="00A10226">
        <w:rPr>
          <w:szCs w:val="24"/>
        </w:rPr>
        <w:t>die</w:t>
      </w:r>
      <w:r w:rsidRPr="00A10226">
        <w:rPr>
          <w:szCs w:val="24"/>
        </w:rPr>
        <w:t xml:space="preserve"> nad právami cirkvi,</w:t>
      </w:r>
      <w:r w:rsidR="001E17F7" w:rsidRPr="00A10226">
        <w:rPr>
          <w:szCs w:val="24"/>
        </w:rPr>
        <w:t xml:space="preserve"> </w:t>
      </w:r>
      <w:r w:rsidRPr="00A10226">
        <w:rPr>
          <w:szCs w:val="24"/>
        </w:rPr>
        <w:t>zaručenými ústavou</w:t>
      </w:r>
      <w:r w:rsidR="001E17F7" w:rsidRPr="00A10226">
        <w:rPr>
          <w:szCs w:val="24"/>
        </w:rPr>
        <w:t xml:space="preserve"> </w:t>
      </w:r>
      <w:r w:rsidR="00A10226">
        <w:rPr>
          <w:szCs w:val="24"/>
        </w:rPr>
        <w:t>š</w:t>
      </w:r>
      <w:r w:rsidR="001E17F7" w:rsidRPr="00A10226">
        <w:rPr>
          <w:szCs w:val="24"/>
        </w:rPr>
        <w:t>tátu.</w:t>
      </w:r>
    </w:p>
    <w:p w:rsidR="008F105D" w:rsidRDefault="00F76610" w:rsidP="008F105D">
      <w:pPr>
        <w:numPr>
          <w:ilvl w:val="0"/>
          <w:numId w:val="9"/>
        </w:numPr>
        <w:spacing w:after="0"/>
        <w:rPr>
          <w:szCs w:val="24"/>
        </w:rPr>
      </w:pPr>
      <w:r w:rsidRPr="008F105D">
        <w:rPr>
          <w:szCs w:val="24"/>
        </w:rPr>
        <w:t>Rozhoduje o všetkých prípadoch, týkajúcich s</w:t>
      </w:r>
      <w:r w:rsidR="001E17F7" w:rsidRPr="008F105D">
        <w:rPr>
          <w:szCs w:val="24"/>
        </w:rPr>
        <w:t xml:space="preserve">a </w:t>
      </w:r>
      <w:r w:rsidRPr="008F105D">
        <w:rPr>
          <w:szCs w:val="24"/>
        </w:rPr>
        <w:t>senio</w:t>
      </w:r>
      <w:r w:rsidR="001E17F7" w:rsidRPr="008F105D">
        <w:rPr>
          <w:szCs w:val="24"/>
        </w:rPr>
        <w:t>r</w:t>
      </w:r>
      <w:r w:rsidRPr="008F105D">
        <w:rPr>
          <w:szCs w:val="24"/>
        </w:rPr>
        <w:t>átov</w:t>
      </w:r>
      <w:r w:rsidR="001E17F7" w:rsidRPr="008F105D">
        <w:rPr>
          <w:szCs w:val="24"/>
        </w:rPr>
        <w:t xml:space="preserve">, </w:t>
      </w:r>
      <w:r w:rsidRPr="008F105D">
        <w:rPr>
          <w:szCs w:val="24"/>
        </w:rPr>
        <w:t xml:space="preserve">ktoré </w:t>
      </w:r>
      <w:r w:rsidR="001E17F7" w:rsidRPr="008F105D">
        <w:rPr>
          <w:szCs w:val="24"/>
        </w:rPr>
        <w:t xml:space="preserve">mu </w:t>
      </w:r>
      <w:r w:rsidRPr="008F105D">
        <w:rPr>
          <w:szCs w:val="24"/>
        </w:rPr>
        <w:t>predložili s</w:t>
      </w:r>
      <w:r w:rsidR="001E17F7" w:rsidRPr="008F105D">
        <w:rPr>
          <w:szCs w:val="24"/>
        </w:rPr>
        <w:t>e</w:t>
      </w:r>
      <w:r w:rsidRPr="008F105D">
        <w:rPr>
          <w:szCs w:val="24"/>
        </w:rPr>
        <w:t>nioráty</w:t>
      </w:r>
      <w:r w:rsidR="001E17F7" w:rsidRPr="008F105D">
        <w:rPr>
          <w:szCs w:val="24"/>
        </w:rPr>
        <w:t xml:space="preserve"> </w:t>
      </w:r>
      <w:r w:rsidRPr="008F105D">
        <w:rPr>
          <w:szCs w:val="24"/>
        </w:rPr>
        <w:t>spoločne alebo každý zvlá</w:t>
      </w:r>
      <w:r w:rsidR="001E17F7" w:rsidRPr="008F105D">
        <w:rPr>
          <w:szCs w:val="24"/>
        </w:rPr>
        <w:t>š</w:t>
      </w:r>
      <w:r w:rsidRPr="008F105D">
        <w:rPr>
          <w:szCs w:val="24"/>
        </w:rPr>
        <w:t>ť,</w:t>
      </w:r>
      <w:r w:rsidR="001E17F7" w:rsidRPr="008F105D">
        <w:rPr>
          <w:szCs w:val="24"/>
        </w:rPr>
        <w:t xml:space="preserve"> </w:t>
      </w:r>
      <w:r w:rsidRPr="008F105D">
        <w:rPr>
          <w:szCs w:val="24"/>
        </w:rPr>
        <w:t>a rozhodne o od</w:t>
      </w:r>
      <w:r w:rsidRPr="008F105D">
        <w:rPr>
          <w:szCs w:val="24"/>
        </w:rPr>
        <w:softHyphen/>
        <w:t>volaniach,</w:t>
      </w:r>
      <w:r w:rsidR="001E17F7" w:rsidRPr="008F105D">
        <w:rPr>
          <w:szCs w:val="24"/>
        </w:rPr>
        <w:t xml:space="preserve"> </w:t>
      </w:r>
      <w:r w:rsidRPr="008F105D">
        <w:rPr>
          <w:szCs w:val="24"/>
        </w:rPr>
        <w:t>podaných proti rozhodnutiam seniorátov a o udelení predch</w:t>
      </w:r>
      <w:r w:rsidR="001E17F7" w:rsidRPr="008F105D">
        <w:rPr>
          <w:szCs w:val="24"/>
        </w:rPr>
        <w:t>ádzajúceho cirkevné</w:t>
      </w:r>
      <w:r w:rsidR="001E17F7" w:rsidRPr="008F105D">
        <w:rPr>
          <w:szCs w:val="24"/>
        </w:rPr>
        <w:softHyphen/>
        <w:t>ho súhlasu (§</w:t>
      </w:r>
      <w:r w:rsidRPr="008F105D">
        <w:rPr>
          <w:szCs w:val="24"/>
        </w:rPr>
        <w:t xml:space="preserve"> 40</w:t>
      </w:r>
      <w:r w:rsidR="001E17F7" w:rsidRPr="008F105D">
        <w:rPr>
          <w:szCs w:val="24"/>
        </w:rPr>
        <w:t xml:space="preserve">, </w:t>
      </w:r>
      <w:r w:rsidRPr="008F105D">
        <w:rPr>
          <w:szCs w:val="24"/>
        </w:rPr>
        <w:t>ods.l.</w:t>
      </w:r>
      <w:r w:rsidR="001E17F7" w:rsidRPr="008F105D">
        <w:rPr>
          <w:szCs w:val="24"/>
        </w:rPr>
        <w:t xml:space="preserve"> §</w:t>
      </w:r>
      <w:r w:rsidRPr="008F105D">
        <w:rPr>
          <w:szCs w:val="24"/>
        </w:rPr>
        <w:t>-u 50,</w:t>
      </w:r>
      <w:r w:rsidR="001E17F7" w:rsidRPr="008F105D">
        <w:rPr>
          <w:szCs w:val="24"/>
        </w:rPr>
        <w:t xml:space="preserve"> §</w:t>
      </w:r>
      <w:r w:rsidRPr="008F105D">
        <w:rPr>
          <w:szCs w:val="24"/>
        </w:rPr>
        <w:t xml:space="preserve"> 59  </w:t>
      </w:r>
      <w:r w:rsidR="001E17F7" w:rsidRPr="008F105D">
        <w:rPr>
          <w:szCs w:val="24"/>
        </w:rPr>
        <w:t>štat</w:t>
      </w:r>
      <w:r w:rsidRPr="008F105D">
        <w:rPr>
          <w:szCs w:val="24"/>
        </w:rPr>
        <w:t xml:space="preserve">, </w:t>
      </w:r>
      <w:r w:rsidR="001E17F7" w:rsidRPr="008F105D">
        <w:rPr>
          <w:szCs w:val="24"/>
        </w:rPr>
        <w:t>§</w:t>
      </w:r>
      <w:r w:rsidRPr="008F105D">
        <w:rPr>
          <w:szCs w:val="24"/>
        </w:rPr>
        <w:t xml:space="preserve"> 3.</w:t>
      </w:r>
      <w:r w:rsidR="001E17F7" w:rsidRPr="008F105D">
        <w:rPr>
          <w:szCs w:val="24"/>
        </w:rPr>
        <w:t>III. š</w:t>
      </w:r>
      <w:r w:rsidRPr="008F105D">
        <w:rPr>
          <w:szCs w:val="24"/>
        </w:rPr>
        <w:t>tat</w:t>
      </w:r>
      <w:r w:rsidR="001E17F7" w:rsidRPr="008F105D">
        <w:rPr>
          <w:szCs w:val="24"/>
        </w:rPr>
        <w:t>ú</w:t>
      </w:r>
      <w:r w:rsidRPr="008F105D">
        <w:rPr>
          <w:szCs w:val="24"/>
        </w:rPr>
        <w:t>tu</w:t>
      </w:r>
      <w:r w:rsidR="001E17F7" w:rsidRPr="008F105D">
        <w:rPr>
          <w:szCs w:val="24"/>
        </w:rPr>
        <w:t>)</w:t>
      </w:r>
      <w:r w:rsidRPr="008F105D">
        <w:rPr>
          <w:szCs w:val="24"/>
        </w:rPr>
        <w:t>,</w:t>
      </w:r>
      <w:r w:rsidR="001E17F7" w:rsidRPr="008F105D">
        <w:rPr>
          <w:szCs w:val="24"/>
        </w:rPr>
        <w:t xml:space="preserve"> </w:t>
      </w:r>
      <w:r w:rsidRPr="008F105D">
        <w:rPr>
          <w:szCs w:val="24"/>
        </w:rPr>
        <w:t>potrebného k obsadeniu</w:t>
      </w:r>
      <w:r w:rsidR="001E17F7" w:rsidRPr="008F105D">
        <w:rPr>
          <w:szCs w:val="24"/>
        </w:rPr>
        <w:t xml:space="preserve"> </w:t>
      </w:r>
      <w:r w:rsidRPr="008F105D">
        <w:rPr>
          <w:szCs w:val="24"/>
        </w:rPr>
        <w:t>funkcie s</w:t>
      </w:r>
      <w:r w:rsidR="001E17F7" w:rsidRPr="008F105D">
        <w:rPr>
          <w:szCs w:val="24"/>
        </w:rPr>
        <w:t>e</w:t>
      </w:r>
      <w:r w:rsidRPr="008F105D">
        <w:rPr>
          <w:szCs w:val="24"/>
        </w:rPr>
        <w:t>niora,</w:t>
      </w:r>
      <w:r w:rsidR="001E17F7" w:rsidRPr="008F105D">
        <w:rPr>
          <w:szCs w:val="24"/>
        </w:rPr>
        <w:t xml:space="preserve"> </w:t>
      </w:r>
      <w:r w:rsidRPr="008F105D">
        <w:rPr>
          <w:szCs w:val="24"/>
        </w:rPr>
        <w:t>s</w:t>
      </w:r>
      <w:r w:rsidR="001E17F7" w:rsidRPr="008F105D">
        <w:rPr>
          <w:szCs w:val="24"/>
        </w:rPr>
        <w:t>e</w:t>
      </w:r>
      <w:r w:rsidRPr="008F105D">
        <w:rPr>
          <w:szCs w:val="24"/>
        </w:rPr>
        <w:t>nioráln</w:t>
      </w:r>
      <w:r w:rsidR="001E17F7" w:rsidRPr="008F105D">
        <w:rPr>
          <w:szCs w:val="24"/>
        </w:rPr>
        <w:t>e</w:t>
      </w:r>
      <w:r w:rsidRPr="008F105D">
        <w:rPr>
          <w:szCs w:val="24"/>
        </w:rPr>
        <w:t xml:space="preserve">ho hlavného </w:t>
      </w:r>
      <w:r w:rsidRPr="008F105D">
        <w:rPr>
          <w:bCs/>
          <w:szCs w:val="24"/>
        </w:rPr>
        <w:t>duchov</w:t>
      </w:r>
      <w:r w:rsidRPr="008F105D">
        <w:rPr>
          <w:szCs w:val="24"/>
        </w:rPr>
        <w:t>n</w:t>
      </w:r>
      <w:r w:rsidR="001E17F7" w:rsidRPr="008F105D">
        <w:rPr>
          <w:szCs w:val="24"/>
        </w:rPr>
        <w:t>é</w:t>
      </w:r>
      <w:r w:rsidRPr="008F105D">
        <w:rPr>
          <w:szCs w:val="24"/>
        </w:rPr>
        <w:t>ho zapisovat</w:t>
      </w:r>
      <w:r w:rsidR="001E17F7" w:rsidRPr="008F105D">
        <w:rPr>
          <w:szCs w:val="24"/>
        </w:rPr>
        <w:t>e</w:t>
      </w:r>
      <w:r w:rsidRPr="008F105D">
        <w:rPr>
          <w:szCs w:val="24"/>
        </w:rPr>
        <w:t>ľa a samostatných duc</w:t>
      </w:r>
      <w:r w:rsidR="001E17F7" w:rsidRPr="008F105D">
        <w:rPr>
          <w:szCs w:val="24"/>
        </w:rPr>
        <w:t>h</w:t>
      </w:r>
      <w:r w:rsidRPr="008F105D">
        <w:rPr>
          <w:szCs w:val="24"/>
        </w:rPr>
        <w:t>ov</w:t>
      </w:r>
      <w:r w:rsidR="001E17F7" w:rsidRPr="008F105D">
        <w:rPr>
          <w:szCs w:val="24"/>
        </w:rPr>
        <w:t>e</w:t>
      </w:r>
      <w:r w:rsidRPr="008F105D">
        <w:rPr>
          <w:szCs w:val="24"/>
        </w:rPr>
        <w:t>nských staníc.</w:t>
      </w:r>
    </w:p>
    <w:p w:rsidR="008F105D" w:rsidRDefault="00F76610" w:rsidP="008F105D">
      <w:pPr>
        <w:numPr>
          <w:ilvl w:val="0"/>
          <w:numId w:val="9"/>
        </w:numPr>
        <w:spacing w:after="0"/>
        <w:rPr>
          <w:szCs w:val="24"/>
        </w:rPr>
      </w:pPr>
      <w:r w:rsidRPr="008F105D">
        <w:rPr>
          <w:szCs w:val="24"/>
        </w:rPr>
        <w:t>Na úz</w:t>
      </w:r>
      <w:r w:rsidR="00552C0E" w:rsidRPr="008F105D">
        <w:rPr>
          <w:szCs w:val="24"/>
        </w:rPr>
        <w:t>e</w:t>
      </w:r>
      <w:r w:rsidRPr="008F105D">
        <w:rPr>
          <w:szCs w:val="24"/>
        </w:rPr>
        <w:t>mí cirkvi organizuje a riadi cir</w:t>
      </w:r>
      <w:r w:rsidR="00552C0E" w:rsidRPr="008F105D">
        <w:rPr>
          <w:szCs w:val="24"/>
        </w:rPr>
        <w:t>kevno-budovate</w:t>
      </w:r>
      <w:r w:rsidRPr="008F105D">
        <w:rPr>
          <w:szCs w:val="24"/>
        </w:rPr>
        <w:t>ľskú prácu,</w:t>
      </w:r>
      <w:r w:rsidR="00552C0E" w:rsidRPr="008F105D">
        <w:rPr>
          <w:szCs w:val="24"/>
        </w:rPr>
        <w:t xml:space="preserve"> </w:t>
      </w:r>
      <w:r w:rsidRPr="008F105D">
        <w:rPr>
          <w:szCs w:val="24"/>
        </w:rPr>
        <w:t>za tým účelom utvorí celo</w:t>
      </w:r>
      <w:r w:rsidRPr="008F105D">
        <w:rPr>
          <w:szCs w:val="24"/>
        </w:rPr>
        <w:softHyphen/>
        <w:t xml:space="preserve">štátnu </w:t>
      </w:r>
      <w:r w:rsidR="00552C0E" w:rsidRPr="008F105D">
        <w:rPr>
          <w:szCs w:val="24"/>
        </w:rPr>
        <w:t>c</w:t>
      </w:r>
      <w:r w:rsidRPr="008F105D">
        <w:rPr>
          <w:szCs w:val="24"/>
        </w:rPr>
        <w:t>irkev</w:t>
      </w:r>
      <w:r w:rsidR="00552C0E" w:rsidRPr="008F105D">
        <w:rPr>
          <w:szCs w:val="24"/>
        </w:rPr>
        <w:t>n</w:t>
      </w:r>
      <w:r w:rsidRPr="008F105D">
        <w:rPr>
          <w:szCs w:val="24"/>
        </w:rPr>
        <w:t>o-budovateľsk</w:t>
      </w:r>
      <w:r w:rsidR="00552C0E" w:rsidRPr="008F105D">
        <w:rPr>
          <w:szCs w:val="24"/>
        </w:rPr>
        <w:t>ú</w:t>
      </w:r>
      <w:r w:rsidRPr="008F105D">
        <w:rPr>
          <w:szCs w:val="24"/>
        </w:rPr>
        <w:t xml:space="preserve"> komisiu,</w:t>
      </w:r>
      <w:r w:rsidR="00552C0E" w:rsidRPr="008F105D">
        <w:rPr>
          <w:szCs w:val="24"/>
        </w:rPr>
        <w:t xml:space="preserve"> </w:t>
      </w:r>
      <w:r w:rsidRPr="008F105D">
        <w:rPr>
          <w:szCs w:val="24"/>
        </w:rPr>
        <w:t>stanoví jednotnú organizáciu,</w:t>
      </w:r>
      <w:r w:rsidR="00552C0E" w:rsidRPr="008F105D">
        <w:rPr>
          <w:szCs w:val="24"/>
        </w:rPr>
        <w:t xml:space="preserve"> </w:t>
      </w:r>
      <w:r w:rsidRPr="008F105D">
        <w:rPr>
          <w:szCs w:val="24"/>
        </w:rPr>
        <w:t>ur</w:t>
      </w:r>
      <w:r w:rsidR="00552C0E" w:rsidRPr="008F105D">
        <w:rPr>
          <w:szCs w:val="24"/>
        </w:rPr>
        <w:t>č</w:t>
      </w:r>
      <w:r w:rsidRPr="008F105D">
        <w:rPr>
          <w:szCs w:val="24"/>
        </w:rPr>
        <w:t>i p</w:t>
      </w:r>
      <w:r w:rsidR="00552C0E" w:rsidRPr="008F105D">
        <w:rPr>
          <w:szCs w:val="24"/>
        </w:rPr>
        <w:t>o</w:t>
      </w:r>
      <w:r w:rsidRPr="008F105D">
        <w:rPr>
          <w:szCs w:val="24"/>
        </w:rPr>
        <w:t>l</w:t>
      </w:r>
      <w:r w:rsidR="00552C0E" w:rsidRPr="008F105D">
        <w:rPr>
          <w:szCs w:val="24"/>
        </w:rPr>
        <w:t>e</w:t>
      </w:r>
      <w:r w:rsidRPr="008F105D">
        <w:rPr>
          <w:szCs w:val="24"/>
        </w:rPr>
        <w:t xml:space="preserve"> činnosti a ro</w:t>
      </w:r>
      <w:r w:rsidRPr="008F105D">
        <w:rPr>
          <w:szCs w:val="24"/>
        </w:rPr>
        <w:softHyphen/>
        <w:t>kovací poriadok s</w:t>
      </w:r>
      <w:r w:rsidR="00552C0E" w:rsidRPr="008F105D">
        <w:rPr>
          <w:szCs w:val="24"/>
        </w:rPr>
        <w:t>e</w:t>
      </w:r>
      <w:r w:rsidRPr="008F105D">
        <w:rPr>
          <w:szCs w:val="24"/>
        </w:rPr>
        <w:t>niorálnych cirk</w:t>
      </w:r>
      <w:r w:rsidR="00552C0E" w:rsidRPr="008F105D">
        <w:rPr>
          <w:szCs w:val="24"/>
        </w:rPr>
        <w:t>e</w:t>
      </w:r>
      <w:r w:rsidRPr="008F105D">
        <w:rPr>
          <w:szCs w:val="24"/>
        </w:rPr>
        <w:t>vno-budov</w:t>
      </w:r>
      <w:r w:rsidR="00552C0E" w:rsidRPr="008F105D">
        <w:rPr>
          <w:szCs w:val="24"/>
        </w:rPr>
        <w:t>a</w:t>
      </w:r>
      <w:r w:rsidRPr="008F105D">
        <w:rPr>
          <w:szCs w:val="24"/>
        </w:rPr>
        <w:t>t</w:t>
      </w:r>
      <w:r w:rsidR="00552C0E" w:rsidRPr="008F105D">
        <w:rPr>
          <w:szCs w:val="24"/>
        </w:rPr>
        <w:t>e</w:t>
      </w:r>
      <w:r w:rsidRPr="008F105D">
        <w:rPr>
          <w:szCs w:val="24"/>
        </w:rPr>
        <w:t>ľských komisií,</w:t>
      </w:r>
      <w:r w:rsidR="00552C0E" w:rsidRPr="008F105D">
        <w:rPr>
          <w:szCs w:val="24"/>
        </w:rPr>
        <w:t xml:space="preserve"> </w:t>
      </w:r>
      <w:r w:rsidRPr="008F105D">
        <w:rPr>
          <w:szCs w:val="24"/>
        </w:rPr>
        <w:t xml:space="preserve">a v dohode s nimi </w:t>
      </w:r>
      <w:r w:rsidR="00552C0E" w:rsidRPr="008F105D">
        <w:rPr>
          <w:szCs w:val="24"/>
        </w:rPr>
        <w:t>ročne vypracuje jednotný plán cirkevno-budovateľskej práce</w:t>
      </w:r>
      <w:r w:rsidRPr="008F105D">
        <w:rPr>
          <w:szCs w:val="24"/>
        </w:rPr>
        <w:t>.</w:t>
      </w:r>
    </w:p>
    <w:p w:rsidR="008F105D" w:rsidRDefault="00F76610" w:rsidP="008F105D">
      <w:pPr>
        <w:numPr>
          <w:ilvl w:val="0"/>
          <w:numId w:val="9"/>
        </w:numPr>
        <w:spacing w:after="0"/>
        <w:rPr>
          <w:szCs w:val="24"/>
        </w:rPr>
      </w:pPr>
      <w:r w:rsidRPr="008F105D">
        <w:rPr>
          <w:szCs w:val="24"/>
        </w:rPr>
        <w:t>Usmerňuje</w:t>
      </w:r>
      <w:r w:rsidR="00160658" w:rsidRPr="008F105D">
        <w:rPr>
          <w:szCs w:val="24"/>
        </w:rPr>
        <w:t xml:space="preserve"> </w:t>
      </w:r>
      <w:r w:rsidRPr="008F105D">
        <w:rPr>
          <w:szCs w:val="24"/>
        </w:rPr>
        <w:t>školskú náboženskú výchovu na vš</w:t>
      </w:r>
      <w:r w:rsidR="00160658" w:rsidRPr="008F105D">
        <w:rPr>
          <w:szCs w:val="24"/>
        </w:rPr>
        <w:t>e</w:t>
      </w:r>
      <w:r w:rsidRPr="008F105D">
        <w:rPr>
          <w:szCs w:val="24"/>
        </w:rPr>
        <w:t>tký</w:t>
      </w:r>
      <w:r w:rsidR="00160658" w:rsidRPr="008F105D">
        <w:rPr>
          <w:szCs w:val="24"/>
        </w:rPr>
        <w:t>c</w:t>
      </w:r>
      <w:r w:rsidRPr="008F105D">
        <w:rPr>
          <w:szCs w:val="24"/>
        </w:rPr>
        <w:t>h stupňoch,</w:t>
      </w:r>
      <w:r w:rsidR="00160658" w:rsidRPr="008F105D">
        <w:rPr>
          <w:szCs w:val="24"/>
        </w:rPr>
        <w:t xml:space="preserve"> </w:t>
      </w:r>
      <w:r w:rsidRPr="008F105D">
        <w:rPr>
          <w:szCs w:val="24"/>
        </w:rPr>
        <w:t>postará sa o vydanie potrebných náboženských príručiek, s</w:t>
      </w:r>
      <w:r w:rsidR="00160658" w:rsidRPr="008F105D">
        <w:rPr>
          <w:szCs w:val="24"/>
        </w:rPr>
        <w:t>p</w:t>
      </w:r>
      <w:r w:rsidRPr="008F105D">
        <w:rPr>
          <w:szCs w:val="24"/>
        </w:rPr>
        <w:t>evníkov,</w:t>
      </w:r>
      <w:r w:rsidR="00160658" w:rsidRPr="008F105D">
        <w:rPr>
          <w:szCs w:val="24"/>
        </w:rPr>
        <w:t xml:space="preserve"> Biblie</w:t>
      </w:r>
      <w:r w:rsidRPr="008F105D">
        <w:rPr>
          <w:szCs w:val="24"/>
        </w:rPr>
        <w:t>,</w:t>
      </w:r>
      <w:r w:rsidR="00160658" w:rsidRPr="008F105D">
        <w:rPr>
          <w:szCs w:val="24"/>
        </w:rPr>
        <w:t xml:space="preserve"> </w:t>
      </w:r>
      <w:r w:rsidRPr="008F105D">
        <w:rPr>
          <w:szCs w:val="24"/>
        </w:rPr>
        <w:t xml:space="preserve">ako aj </w:t>
      </w:r>
      <w:r w:rsidR="00160658" w:rsidRPr="008F105D">
        <w:rPr>
          <w:szCs w:val="24"/>
        </w:rPr>
        <w:t>iných potrebných tlačí</w:t>
      </w:r>
      <w:r w:rsidRPr="008F105D">
        <w:rPr>
          <w:szCs w:val="24"/>
        </w:rPr>
        <w:t>v.</w:t>
      </w:r>
    </w:p>
    <w:p w:rsidR="008F105D" w:rsidRDefault="00F76610" w:rsidP="008F105D">
      <w:pPr>
        <w:numPr>
          <w:ilvl w:val="0"/>
          <w:numId w:val="9"/>
        </w:numPr>
        <w:spacing w:after="0"/>
        <w:rPr>
          <w:szCs w:val="24"/>
        </w:rPr>
      </w:pPr>
      <w:r w:rsidRPr="008F105D">
        <w:rPr>
          <w:szCs w:val="24"/>
        </w:rPr>
        <w:t>Stará sa o školenie, výchovu duchovných, kantorov,</w:t>
      </w:r>
      <w:r w:rsidR="00FB6391" w:rsidRPr="008F105D">
        <w:rPr>
          <w:szCs w:val="24"/>
        </w:rPr>
        <w:t xml:space="preserve"> </w:t>
      </w:r>
      <w:r w:rsidRPr="008F105D">
        <w:rPr>
          <w:szCs w:val="24"/>
        </w:rPr>
        <w:t>cirk</w:t>
      </w:r>
      <w:r w:rsidR="00FB6391" w:rsidRPr="008F105D">
        <w:rPr>
          <w:szCs w:val="24"/>
        </w:rPr>
        <w:t>e</w:t>
      </w:r>
      <w:r w:rsidRPr="008F105D">
        <w:rPr>
          <w:szCs w:val="24"/>
        </w:rPr>
        <w:t>vno</w:t>
      </w:r>
      <w:r w:rsidR="00FB6391" w:rsidRPr="008F105D">
        <w:rPr>
          <w:szCs w:val="24"/>
        </w:rPr>
        <w:t>-</w:t>
      </w:r>
      <w:r w:rsidRPr="008F105D">
        <w:rPr>
          <w:szCs w:val="24"/>
        </w:rPr>
        <w:t>budovateľských pracovníkov,</w:t>
      </w:r>
      <w:r w:rsidR="00FB6391" w:rsidRPr="008F105D">
        <w:rPr>
          <w:szCs w:val="24"/>
        </w:rPr>
        <w:t xml:space="preserve"> </w:t>
      </w:r>
      <w:r w:rsidRPr="008F105D">
        <w:rPr>
          <w:szCs w:val="24"/>
        </w:rPr>
        <w:t>a ich zapojenie do práce</w:t>
      </w:r>
      <w:r w:rsidR="006E1569" w:rsidRPr="008F105D">
        <w:rPr>
          <w:szCs w:val="24"/>
        </w:rPr>
        <w:t>, o</w:t>
      </w:r>
      <w:r w:rsidRPr="008F105D">
        <w:rPr>
          <w:szCs w:val="24"/>
        </w:rPr>
        <w:t xml:space="preserve"> vydr</w:t>
      </w:r>
      <w:r w:rsidR="006E1569" w:rsidRPr="008F105D">
        <w:rPr>
          <w:szCs w:val="24"/>
        </w:rPr>
        <w:t>ž</w:t>
      </w:r>
      <w:r w:rsidRPr="008F105D">
        <w:rPr>
          <w:szCs w:val="24"/>
        </w:rPr>
        <w:t>iavanie,</w:t>
      </w:r>
      <w:r w:rsidR="006E1569" w:rsidRPr="008F105D">
        <w:rPr>
          <w:szCs w:val="24"/>
        </w:rPr>
        <w:t xml:space="preserve"> </w:t>
      </w:r>
      <w:r w:rsidRPr="008F105D">
        <w:rPr>
          <w:szCs w:val="24"/>
        </w:rPr>
        <w:t>rozvoj far</w:t>
      </w:r>
      <w:r w:rsidRPr="008F105D">
        <w:rPr>
          <w:szCs w:val="24"/>
        </w:rPr>
        <w:softHyphen/>
        <w:t>ských kni</w:t>
      </w:r>
      <w:r w:rsidR="006E1569" w:rsidRPr="008F105D">
        <w:rPr>
          <w:szCs w:val="24"/>
        </w:rPr>
        <w:t>ž</w:t>
      </w:r>
      <w:r w:rsidRPr="008F105D">
        <w:rPr>
          <w:szCs w:val="24"/>
        </w:rPr>
        <w:t>níc,</w:t>
      </w:r>
      <w:r w:rsidR="006E1569" w:rsidRPr="008F105D">
        <w:rPr>
          <w:szCs w:val="24"/>
        </w:rPr>
        <w:t xml:space="preserve"> </w:t>
      </w:r>
      <w:r w:rsidRPr="008F105D">
        <w:rPr>
          <w:szCs w:val="24"/>
        </w:rPr>
        <w:t xml:space="preserve">o </w:t>
      </w:r>
      <w:r w:rsidR="006E1569" w:rsidRPr="008F105D">
        <w:rPr>
          <w:szCs w:val="24"/>
        </w:rPr>
        <w:t>ď</w:t>
      </w:r>
      <w:r w:rsidRPr="008F105D">
        <w:rPr>
          <w:szCs w:val="24"/>
        </w:rPr>
        <w:t>alši</w:t>
      </w:r>
      <w:r w:rsidR="006E1569" w:rsidRPr="008F105D">
        <w:rPr>
          <w:szCs w:val="24"/>
        </w:rPr>
        <w:t>e</w:t>
      </w:r>
      <w:r w:rsidRPr="008F105D">
        <w:rPr>
          <w:szCs w:val="24"/>
        </w:rPr>
        <w:t xml:space="preserve"> v</w:t>
      </w:r>
      <w:r w:rsidR="006E1569" w:rsidRPr="008F105D">
        <w:rPr>
          <w:szCs w:val="24"/>
        </w:rPr>
        <w:t>zde</w:t>
      </w:r>
      <w:r w:rsidRPr="008F105D">
        <w:rPr>
          <w:szCs w:val="24"/>
        </w:rPr>
        <w:t xml:space="preserve">lanie duchovných, presbyterov </w:t>
      </w:r>
      <w:r w:rsidRPr="008F105D">
        <w:rPr>
          <w:iCs/>
          <w:szCs w:val="24"/>
        </w:rPr>
        <w:t xml:space="preserve">a </w:t>
      </w:r>
      <w:r w:rsidRPr="008F105D">
        <w:rPr>
          <w:szCs w:val="24"/>
        </w:rPr>
        <w:t>iných funkcionárov, k čomu vypra</w:t>
      </w:r>
      <w:r w:rsidR="006E1569" w:rsidRPr="008F105D">
        <w:rPr>
          <w:szCs w:val="24"/>
        </w:rPr>
        <w:t>c</w:t>
      </w:r>
      <w:r w:rsidRPr="008F105D">
        <w:rPr>
          <w:szCs w:val="24"/>
        </w:rPr>
        <w:t>uj</w:t>
      </w:r>
      <w:r w:rsidR="006E1569" w:rsidRPr="008F105D">
        <w:rPr>
          <w:szCs w:val="24"/>
        </w:rPr>
        <w:t>e</w:t>
      </w:r>
      <w:r w:rsidRPr="008F105D">
        <w:rPr>
          <w:szCs w:val="24"/>
        </w:rPr>
        <w:t xml:space="preserve"> teor</w:t>
      </w:r>
      <w:r w:rsidR="006E1569" w:rsidRPr="008F105D">
        <w:rPr>
          <w:szCs w:val="24"/>
        </w:rPr>
        <w:t>e</w:t>
      </w:r>
      <w:r w:rsidRPr="008F105D">
        <w:rPr>
          <w:szCs w:val="24"/>
        </w:rPr>
        <w:t>tický a praktický pracovný plán pro senioráty a Generálnu cirkev.</w:t>
      </w:r>
    </w:p>
    <w:p w:rsidR="008F105D" w:rsidRDefault="00F76610" w:rsidP="008F105D">
      <w:pPr>
        <w:numPr>
          <w:ilvl w:val="0"/>
          <w:numId w:val="9"/>
        </w:numPr>
        <w:spacing w:after="0"/>
        <w:rPr>
          <w:szCs w:val="24"/>
        </w:rPr>
      </w:pPr>
      <w:r w:rsidRPr="008F105D">
        <w:rPr>
          <w:szCs w:val="24"/>
        </w:rPr>
        <w:t xml:space="preserve">Stará sa </w:t>
      </w:r>
      <w:r w:rsidR="006E1569" w:rsidRPr="008F105D">
        <w:rPr>
          <w:szCs w:val="24"/>
        </w:rPr>
        <w:t>o založenie</w:t>
      </w:r>
      <w:r w:rsidRPr="008F105D">
        <w:rPr>
          <w:szCs w:val="24"/>
        </w:rPr>
        <w:t xml:space="preserve"> a vydr</w:t>
      </w:r>
      <w:r w:rsidR="00B8569B" w:rsidRPr="008F105D">
        <w:rPr>
          <w:szCs w:val="24"/>
        </w:rPr>
        <w:t>ž</w:t>
      </w:r>
      <w:r w:rsidRPr="008F105D">
        <w:rPr>
          <w:szCs w:val="24"/>
        </w:rPr>
        <w:t>iavani</w:t>
      </w:r>
      <w:r w:rsidR="00B8569B" w:rsidRPr="008F105D">
        <w:rPr>
          <w:szCs w:val="24"/>
        </w:rPr>
        <w:t>e</w:t>
      </w:r>
      <w:r w:rsidRPr="008F105D">
        <w:rPr>
          <w:szCs w:val="24"/>
        </w:rPr>
        <w:t xml:space="preserve"> ustanoviz</w:t>
      </w:r>
      <w:r w:rsidRPr="008F105D">
        <w:rPr>
          <w:szCs w:val="24"/>
        </w:rPr>
        <w:softHyphen/>
        <w:t>ní, obstarávajúcich sociáln</w:t>
      </w:r>
      <w:r w:rsidR="00B8569B" w:rsidRPr="008F105D">
        <w:rPr>
          <w:szCs w:val="24"/>
        </w:rPr>
        <w:t>e</w:t>
      </w:r>
      <w:r w:rsidRPr="008F105D">
        <w:rPr>
          <w:szCs w:val="24"/>
        </w:rPr>
        <w:t xml:space="preserve"> a hospodárske úlo</w:t>
      </w:r>
      <w:r w:rsidRPr="008F105D">
        <w:rPr>
          <w:szCs w:val="24"/>
        </w:rPr>
        <w:softHyphen/>
        <w:t>hy cirkvi</w:t>
      </w:r>
      <w:r w:rsidR="00B8569B" w:rsidRPr="008F105D">
        <w:rPr>
          <w:szCs w:val="24"/>
        </w:rPr>
        <w:t>, založí podporný fond na podpo</w:t>
      </w:r>
      <w:r w:rsidRPr="008F105D">
        <w:rPr>
          <w:szCs w:val="24"/>
        </w:rPr>
        <w:t>ru chu</w:t>
      </w:r>
      <w:r w:rsidRPr="008F105D">
        <w:rPr>
          <w:szCs w:val="24"/>
        </w:rPr>
        <w:softHyphen/>
        <w:t xml:space="preserve">dobných </w:t>
      </w:r>
      <w:r w:rsidR="00A334DC" w:rsidRPr="008F105D">
        <w:rPr>
          <w:szCs w:val="24"/>
        </w:rPr>
        <w:t>zbor</w:t>
      </w:r>
      <w:r w:rsidRPr="008F105D">
        <w:rPr>
          <w:szCs w:val="24"/>
        </w:rPr>
        <w:t>ov a  pozostalých po zam</w:t>
      </w:r>
      <w:r w:rsidR="00B8569B" w:rsidRPr="008F105D">
        <w:rPr>
          <w:szCs w:val="24"/>
        </w:rPr>
        <w:t>e</w:t>
      </w:r>
      <w:r w:rsidRPr="008F105D">
        <w:rPr>
          <w:szCs w:val="24"/>
        </w:rPr>
        <w:t>stnancoch cirkvi</w:t>
      </w:r>
      <w:r w:rsidR="00B8569B" w:rsidRPr="008F105D">
        <w:rPr>
          <w:szCs w:val="24"/>
        </w:rPr>
        <w:t xml:space="preserve"> </w:t>
      </w:r>
      <w:r w:rsidRPr="008F105D">
        <w:rPr>
          <w:szCs w:val="24"/>
        </w:rPr>
        <w:t xml:space="preserve">a so </w:t>
      </w:r>
      <w:r w:rsidR="00B8569B" w:rsidRPr="008F105D">
        <w:rPr>
          <w:szCs w:val="24"/>
        </w:rPr>
        <w:t>š</w:t>
      </w:r>
      <w:r w:rsidRPr="008F105D">
        <w:rPr>
          <w:szCs w:val="24"/>
        </w:rPr>
        <w:t xml:space="preserve">tátnym súhlasom zostaví </w:t>
      </w:r>
      <w:r w:rsidR="00B8569B" w:rsidRPr="008F105D">
        <w:rPr>
          <w:szCs w:val="24"/>
        </w:rPr>
        <w:t>š</w:t>
      </w:r>
      <w:r w:rsidRPr="008F105D">
        <w:rPr>
          <w:szCs w:val="24"/>
        </w:rPr>
        <w:t xml:space="preserve">tatút o jeho </w:t>
      </w:r>
      <w:r w:rsidRPr="008F105D">
        <w:rPr>
          <w:szCs w:val="24"/>
        </w:rPr>
        <w:lastRenderedPageBreak/>
        <w:t>činnosti</w:t>
      </w:r>
      <w:r w:rsidR="008F105D">
        <w:rPr>
          <w:szCs w:val="24"/>
        </w:rPr>
        <w:t>.</w:t>
      </w:r>
    </w:p>
    <w:p w:rsidR="008F105D" w:rsidRDefault="0008270E" w:rsidP="008F105D">
      <w:pPr>
        <w:numPr>
          <w:ilvl w:val="0"/>
          <w:numId w:val="9"/>
        </w:numPr>
        <w:spacing w:after="0"/>
        <w:rPr>
          <w:szCs w:val="24"/>
        </w:rPr>
      </w:pPr>
      <w:r w:rsidRPr="008F105D">
        <w:rPr>
          <w:szCs w:val="24"/>
        </w:rPr>
        <w:t xml:space="preserve">Zostaví štatút </w:t>
      </w:r>
      <w:r w:rsidR="00F76610" w:rsidRPr="008F105D">
        <w:rPr>
          <w:szCs w:val="24"/>
        </w:rPr>
        <w:t>ohľadne p</w:t>
      </w:r>
      <w:r w:rsidRPr="008F105D">
        <w:rPr>
          <w:szCs w:val="24"/>
        </w:rPr>
        <w:t>e</w:t>
      </w:r>
      <w:r w:rsidR="00F76610" w:rsidRPr="008F105D">
        <w:rPr>
          <w:szCs w:val="24"/>
        </w:rPr>
        <w:t>nzionovania,</w:t>
      </w:r>
      <w:r w:rsidRPr="008F105D">
        <w:rPr>
          <w:szCs w:val="24"/>
        </w:rPr>
        <w:t xml:space="preserve"> </w:t>
      </w:r>
      <w:r w:rsidR="00F76610" w:rsidRPr="008F105D">
        <w:rPr>
          <w:szCs w:val="24"/>
        </w:rPr>
        <w:t>mimo</w:t>
      </w:r>
      <w:r w:rsidR="00F76610" w:rsidRPr="008F105D">
        <w:rPr>
          <w:szCs w:val="24"/>
        </w:rPr>
        <w:softHyphen/>
        <w:t>riadneho preloženia a dovolenky</w:t>
      </w:r>
      <w:r w:rsidRPr="008F105D">
        <w:rPr>
          <w:szCs w:val="24"/>
        </w:rPr>
        <w:t xml:space="preserve"> </w:t>
      </w:r>
      <w:r w:rsidR="00F76610" w:rsidRPr="008F105D">
        <w:rPr>
          <w:szCs w:val="24"/>
        </w:rPr>
        <w:t>duchovných.</w:t>
      </w:r>
    </w:p>
    <w:p w:rsidR="008F105D" w:rsidRDefault="00F76610" w:rsidP="008F105D">
      <w:pPr>
        <w:numPr>
          <w:ilvl w:val="0"/>
          <w:numId w:val="9"/>
        </w:numPr>
        <w:spacing w:after="0"/>
        <w:rPr>
          <w:szCs w:val="24"/>
        </w:rPr>
      </w:pPr>
      <w:r w:rsidRPr="008F105D">
        <w:rPr>
          <w:szCs w:val="24"/>
        </w:rPr>
        <w:t xml:space="preserve">Postará sa </w:t>
      </w:r>
      <w:r w:rsidR="0008270E" w:rsidRPr="008F105D">
        <w:rPr>
          <w:szCs w:val="24"/>
        </w:rPr>
        <w:t xml:space="preserve">rozpočtove </w:t>
      </w:r>
      <w:r w:rsidRPr="008F105D">
        <w:rPr>
          <w:szCs w:val="24"/>
        </w:rPr>
        <w:t>o ustr</w:t>
      </w:r>
      <w:r w:rsidR="0008270E" w:rsidRPr="008F105D">
        <w:rPr>
          <w:szCs w:val="24"/>
        </w:rPr>
        <w:t>e</w:t>
      </w:r>
      <w:r w:rsidRPr="008F105D">
        <w:rPr>
          <w:szCs w:val="24"/>
        </w:rPr>
        <w:t>dnú správu cirkvi a o j</w:t>
      </w:r>
      <w:r w:rsidR="0008270E" w:rsidRPr="008F105D">
        <w:rPr>
          <w:szCs w:val="24"/>
        </w:rPr>
        <w:t>e</w:t>
      </w:r>
      <w:r w:rsidRPr="008F105D">
        <w:rPr>
          <w:szCs w:val="24"/>
        </w:rPr>
        <w:t>j potreby.</w:t>
      </w:r>
    </w:p>
    <w:p w:rsidR="008F105D" w:rsidRDefault="00F76610" w:rsidP="008F105D">
      <w:pPr>
        <w:numPr>
          <w:ilvl w:val="0"/>
          <w:numId w:val="9"/>
        </w:numPr>
        <w:spacing w:after="0"/>
        <w:rPr>
          <w:szCs w:val="24"/>
        </w:rPr>
      </w:pPr>
      <w:r w:rsidRPr="008F105D">
        <w:rPr>
          <w:szCs w:val="24"/>
        </w:rPr>
        <w:t>Podľa potr</w:t>
      </w:r>
      <w:r w:rsidR="0008270E" w:rsidRPr="008F105D">
        <w:rPr>
          <w:szCs w:val="24"/>
        </w:rPr>
        <w:t>e</w:t>
      </w:r>
      <w:r w:rsidRPr="008F105D">
        <w:rPr>
          <w:szCs w:val="24"/>
        </w:rPr>
        <w:t>by robí opatrenie v otázkach pla</w:t>
      </w:r>
      <w:r w:rsidRPr="008F105D">
        <w:rPr>
          <w:szCs w:val="24"/>
        </w:rPr>
        <w:softHyphen/>
        <w:t>tu cirkevných funkcionárov a</w:t>
      </w:r>
      <w:r w:rsidR="0008270E" w:rsidRPr="008F105D">
        <w:rPr>
          <w:szCs w:val="24"/>
        </w:rPr>
        <w:t xml:space="preserve"> </w:t>
      </w:r>
      <w:r w:rsidRPr="008F105D">
        <w:rPr>
          <w:szCs w:val="24"/>
        </w:rPr>
        <w:t>zamestnancov.</w:t>
      </w:r>
    </w:p>
    <w:p w:rsidR="008F105D" w:rsidRDefault="0008270E" w:rsidP="008F105D">
      <w:pPr>
        <w:numPr>
          <w:ilvl w:val="0"/>
          <w:numId w:val="9"/>
        </w:numPr>
        <w:spacing w:after="0"/>
        <w:rPr>
          <w:szCs w:val="24"/>
        </w:rPr>
      </w:pPr>
      <w:r w:rsidRPr="008F105D">
        <w:rPr>
          <w:szCs w:val="24"/>
        </w:rPr>
        <w:t>K</w:t>
      </w:r>
      <w:r w:rsidR="00F76610" w:rsidRPr="008F105D">
        <w:rPr>
          <w:szCs w:val="24"/>
        </w:rPr>
        <w:t>ontroluje hmotné v</w:t>
      </w:r>
      <w:r w:rsidRPr="008F105D">
        <w:rPr>
          <w:szCs w:val="24"/>
        </w:rPr>
        <w:t>ec</w:t>
      </w:r>
      <w:r w:rsidR="00F76610" w:rsidRPr="008F105D">
        <w:rPr>
          <w:szCs w:val="24"/>
        </w:rPr>
        <w:t>i a prácu charitatívnych a výchovných ústa</w:t>
      </w:r>
      <w:r w:rsidRPr="008F105D">
        <w:rPr>
          <w:szCs w:val="24"/>
        </w:rPr>
        <w:t>v</w:t>
      </w:r>
      <w:r w:rsidR="00F76610" w:rsidRPr="008F105D">
        <w:rPr>
          <w:szCs w:val="24"/>
        </w:rPr>
        <w:t>ov cirkvi</w:t>
      </w:r>
      <w:r w:rsidRPr="008F105D">
        <w:rPr>
          <w:szCs w:val="24"/>
        </w:rPr>
        <w:t>, se</w:t>
      </w:r>
      <w:r w:rsidR="00F76610" w:rsidRPr="008F105D">
        <w:rPr>
          <w:szCs w:val="24"/>
        </w:rPr>
        <w:t>niorátov a cir</w:t>
      </w:r>
      <w:r w:rsidR="00F76610" w:rsidRPr="008F105D">
        <w:rPr>
          <w:szCs w:val="24"/>
        </w:rPr>
        <w:softHyphen/>
        <w:t xml:space="preserve">kevných </w:t>
      </w:r>
      <w:r w:rsidR="00A334DC" w:rsidRPr="008F105D">
        <w:rPr>
          <w:szCs w:val="24"/>
        </w:rPr>
        <w:t>zbor</w:t>
      </w:r>
      <w:r w:rsidR="00F76610" w:rsidRPr="008F105D">
        <w:rPr>
          <w:szCs w:val="24"/>
        </w:rPr>
        <w:t>ov.</w:t>
      </w:r>
    </w:p>
    <w:p w:rsidR="008F105D" w:rsidRDefault="00F76610" w:rsidP="008F105D">
      <w:pPr>
        <w:numPr>
          <w:ilvl w:val="0"/>
          <w:numId w:val="9"/>
        </w:numPr>
        <w:spacing w:after="0"/>
        <w:rPr>
          <w:szCs w:val="24"/>
        </w:rPr>
      </w:pPr>
      <w:r w:rsidRPr="008F105D">
        <w:rPr>
          <w:szCs w:val="24"/>
        </w:rPr>
        <w:t>Volí členov riadneho s</w:t>
      </w:r>
      <w:r w:rsidR="0008270E" w:rsidRPr="008F105D">
        <w:rPr>
          <w:szCs w:val="24"/>
        </w:rPr>
        <w:t>ú</w:t>
      </w:r>
      <w:r w:rsidRPr="008F105D">
        <w:rPr>
          <w:szCs w:val="24"/>
        </w:rPr>
        <w:t xml:space="preserve">du </w:t>
      </w:r>
      <w:r w:rsidR="0008270E" w:rsidRPr="008F105D">
        <w:rPr>
          <w:szCs w:val="24"/>
        </w:rPr>
        <w:t>G</w:t>
      </w:r>
      <w:r w:rsidRPr="008F105D">
        <w:rPr>
          <w:szCs w:val="24"/>
        </w:rPr>
        <w:t>eneráln</w:t>
      </w:r>
      <w:r w:rsidR="0008270E" w:rsidRPr="008F105D">
        <w:rPr>
          <w:szCs w:val="24"/>
        </w:rPr>
        <w:t>e</w:t>
      </w:r>
      <w:r w:rsidRPr="008F105D">
        <w:rPr>
          <w:szCs w:val="24"/>
        </w:rPr>
        <w:t xml:space="preserve">j cirkvi, </w:t>
      </w:r>
      <w:r w:rsidR="0008270E" w:rsidRPr="008F105D">
        <w:rPr>
          <w:szCs w:val="24"/>
        </w:rPr>
        <w:t>ď</w:t>
      </w:r>
      <w:r w:rsidRPr="008F105D">
        <w:rPr>
          <w:szCs w:val="24"/>
        </w:rPr>
        <w:t>alej zapi</w:t>
      </w:r>
      <w:r w:rsidR="0008270E" w:rsidRPr="008F105D">
        <w:rPr>
          <w:szCs w:val="24"/>
        </w:rPr>
        <w:t>sovateľov a právneho zástupcu Ge</w:t>
      </w:r>
      <w:r w:rsidRPr="008F105D">
        <w:rPr>
          <w:szCs w:val="24"/>
        </w:rPr>
        <w:t>neráln</w:t>
      </w:r>
      <w:r w:rsidR="0008270E" w:rsidRPr="008F105D">
        <w:rPr>
          <w:szCs w:val="24"/>
        </w:rPr>
        <w:t>e</w:t>
      </w:r>
      <w:r w:rsidRPr="008F105D">
        <w:rPr>
          <w:szCs w:val="24"/>
        </w:rPr>
        <w:t>j cirkvi.</w:t>
      </w:r>
    </w:p>
    <w:p w:rsidR="0008270E" w:rsidRPr="008F105D" w:rsidRDefault="00F76610" w:rsidP="008F105D">
      <w:pPr>
        <w:numPr>
          <w:ilvl w:val="0"/>
          <w:numId w:val="9"/>
        </w:numPr>
        <w:spacing w:after="0"/>
        <w:rPr>
          <w:szCs w:val="24"/>
        </w:rPr>
      </w:pPr>
      <w:r w:rsidRPr="008F105D">
        <w:rPr>
          <w:szCs w:val="24"/>
        </w:rPr>
        <w:t>Reviduje uznášania s</w:t>
      </w:r>
      <w:r w:rsidR="0008270E" w:rsidRPr="008F105D">
        <w:rPr>
          <w:szCs w:val="24"/>
        </w:rPr>
        <w:t>e</w:t>
      </w:r>
      <w:r w:rsidRPr="008F105D">
        <w:rPr>
          <w:szCs w:val="24"/>
        </w:rPr>
        <w:t>nio</w:t>
      </w:r>
      <w:r w:rsidR="0008270E" w:rsidRPr="008F105D">
        <w:rPr>
          <w:szCs w:val="24"/>
        </w:rPr>
        <w:t>r</w:t>
      </w:r>
      <w:r w:rsidRPr="008F105D">
        <w:rPr>
          <w:szCs w:val="24"/>
        </w:rPr>
        <w:t>álnych zhromaždení</w:t>
      </w:r>
      <w:r w:rsidR="0008270E" w:rsidRPr="008F105D">
        <w:rPr>
          <w:szCs w:val="24"/>
        </w:rPr>
        <w:t xml:space="preserve"> </w:t>
      </w:r>
      <w:r w:rsidRPr="008F105D">
        <w:rPr>
          <w:szCs w:val="24"/>
        </w:rPr>
        <w:t xml:space="preserve">a rady </w:t>
      </w:r>
      <w:r w:rsidR="0008270E" w:rsidRPr="008F105D">
        <w:rPr>
          <w:szCs w:val="24"/>
        </w:rPr>
        <w:t xml:space="preserve">(1. a </w:t>
      </w:r>
      <w:r w:rsidRPr="008F105D">
        <w:rPr>
          <w:szCs w:val="24"/>
        </w:rPr>
        <w:t>2.</w:t>
      </w:r>
      <w:r w:rsidR="0008270E" w:rsidRPr="008F105D">
        <w:rPr>
          <w:szCs w:val="24"/>
        </w:rPr>
        <w:t xml:space="preserve"> </w:t>
      </w:r>
      <w:r w:rsidRPr="008F105D">
        <w:rPr>
          <w:szCs w:val="24"/>
        </w:rPr>
        <w:t>ods.</w:t>
      </w:r>
      <w:r w:rsidR="0008270E" w:rsidRPr="008F105D">
        <w:rPr>
          <w:szCs w:val="24"/>
        </w:rPr>
        <w:t xml:space="preserve"> §-</w:t>
      </w:r>
      <w:r w:rsidRPr="008F105D">
        <w:rPr>
          <w:szCs w:val="24"/>
        </w:rPr>
        <w:t xml:space="preserve">u </w:t>
      </w:r>
      <w:r w:rsidR="0008270E" w:rsidRPr="008F105D">
        <w:rPr>
          <w:szCs w:val="24"/>
        </w:rPr>
        <w:t>19 .ústavy)</w:t>
      </w:r>
      <w:r w:rsidRPr="008F105D">
        <w:rPr>
          <w:szCs w:val="24"/>
        </w:rPr>
        <w:t>.</w:t>
      </w:r>
    </w:p>
    <w:p w:rsidR="0008270E" w:rsidRPr="007501FD" w:rsidRDefault="0008270E" w:rsidP="00555BC7">
      <w:pPr>
        <w:pStyle w:val="Odsekzoznamu"/>
        <w:numPr>
          <w:ilvl w:val="0"/>
          <w:numId w:val="9"/>
        </w:numPr>
        <w:spacing w:after="0"/>
        <w:ind w:left="0" w:firstLine="426"/>
        <w:contextualSpacing w:val="0"/>
        <w:rPr>
          <w:vanish/>
          <w:szCs w:val="24"/>
        </w:rPr>
      </w:pPr>
    </w:p>
    <w:p w:rsidR="008F105D" w:rsidRDefault="00F76610" w:rsidP="008F105D">
      <w:pPr>
        <w:pStyle w:val="Odsekzoznamu"/>
        <w:numPr>
          <w:ilvl w:val="0"/>
          <w:numId w:val="9"/>
        </w:numPr>
        <w:spacing w:after="0"/>
        <w:contextualSpacing w:val="0"/>
        <w:rPr>
          <w:szCs w:val="24"/>
        </w:rPr>
      </w:pPr>
      <w:r w:rsidRPr="008F105D">
        <w:rPr>
          <w:szCs w:val="24"/>
        </w:rPr>
        <w:t xml:space="preserve">K stálemu a </w:t>
      </w:r>
      <w:r w:rsidR="0008270E" w:rsidRPr="008F105D">
        <w:rPr>
          <w:szCs w:val="24"/>
        </w:rPr>
        <w:t>pravidel</w:t>
      </w:r>
      <w:r w:rsidRPr="008F105D">
        <w:rPr>
          <w:szCs w:val="24"/>
        </w:rPr>
        <w:t xml:space="preserve">nému vybavovaniu veci </w:t>
      </w:r>
      <w:r w:rsidR="0008270E" w:rsidRPr="008F105D">
        <w:rPr>
          <w:szCs w:val="24"/>
        </w:rPr>
        <w:t xml:space="preserve">Generálnej </w:t>
      </w:r>
      <w:r w:rsidRPr="008F105D">
        <w:rPr>
          <w:szCs w:val="24"/>
        </w:rPr>
        <w:t>cirkvi organizuje Generálnu cirkev</w:t>
      </w:r>
      <w:r w:rsidRPr="008F105D">
        <w:rPr>
          <w:szCs w:val="24"/>
        </w:rPr>
        <w:softHyphen/>
        <w:t>nú kanceláriu,</w:t>
      </w:r>
      <w:r w:rsidR="0008270E" w:rsidRPr="008F105D">
        <w:rPr>
          <w:szCs w:val="24"/>
        </w:rPr>
        <w:t xml:space="preserve"> a môže</w:t>
      </w:r>
      <w:r w:rsidRPr="008F105D">
        <w:rPr>
          <w:szCs w:val="24"/>
        </w:rPr>
        <w:t xml:space="preserve"> voliť generálneho cir</w:t>
      </w:r>
      <w:r w:rsidRPr="008F105D">
        <w:rPr>
          <w:szCs w:val="24"/>
        </w:rPr>
        <w:softHyphen/>
        <w:t>kevného tajomníka v hodnosti ústavného duchovn</w:t>
      </w:r>
      <w:r w:rsidR="0008270E" w:rsidRPr="008F105D">
        <w:rPr>
          <w:szCs w:val="24"/>
        </w:rPr>
        <w:t>é</w:t>
      </w:r>
      <w:r w:rsidRPr="008F105D">
        <w:rPr>
          <w:szCs w:val="24"/>
        </w:rPr>
        <w:t>ho</w:t>
      </w:r>
      <w:r w:rsidR="0008270E" w:rsidRPr="008F105D">
        <w:rPr>
          <w:szCs w:val="24"/>
        </w:rPr>
        <w:t>; organizačným poriadkom stanoví</w:t>
      </w:r>
      <w:r w:rsidRPr="008F105D">
        <w:rPr>
          <w:szCs w:val="24"/>
        </w:rPr>
        <w:t xml:space="preserve"> organizá</w:t>
      </w:r>
      <w:r w:rsidRPr="008F105D">
        <w:rPr>
          <w:szCs w:val="24"/>
        </w:rPr>
        <w:softHyphen/>
        <w:t>ciu kancelárie,</w:t>
      </w:r>
      <w:r w:rsidR="0008270E" w:rsidRPr="008F105D">
        <w:rPr>
          <w:szCs w:val="24"/>
        </w:rPr>
        <w:t xml:space="preserve"> </w:t>
      </w:r>
      <w:r w:rsidRPr="008F105D">
        <w:rPr>
          <w:szCs w:val="24"/>
        </w:rPr>
        <w:t xml:space="preserve">a </w:t>
      </w:r>
      <w:r w:rsidR="0008270E" w:rsidRPr="008F105D">
        <w:rPr>
          <w:szCs w:val="24"/>
        </w:rPr>
        <w:t xml:space="preserve">cestou </w:t>
      </w:r>
      <w:r w:rsidRPr="008F105D">
        <w:rPr>
          <w:szCs w:val="24"/>
        </w:rPr>
        <w:t>Predsedníctva sa po</w:t>
      </w:r>
      <w:r w:rsidR="0008270E" w:rsidRPr="008F105D">
        <w:rPr>
          <w:szCs w:val="24"/>
        </w:rPr>
        <w:t>stará o prijatie a povýšenie ostatných funkcio</w:t>
      </w:r>
      <w:r w:rsidR="0008270E" w:rsidRPr="008F105D">
        <w:rPr>
          <w:szCs w:val="24"/>
        </w:rPr>
        <w:softHyphen/>
        <w:t>nárov</w:t>
      </w:r>
      <w:r w:rsidRPr="008F105D">
        <w:rPr>
          <w:szCs w:val="24"/>
        </w:rPr>
        <w:t>,</w:t>
      </w:r>
      <w:r w:rsidR="0008270E" w:rsidRPr="008F105D">
        <w:rPr>
          <w:szCs w:val="24"/>
        </w:rPr>
        <w:t xml:space="preserve"> </w:t>
      </w:r>
      <w:r w:rsidRPr="008F105D">
        <w:rPr>
          <w:szCs w:val="24"/>
        </w:rPr>
        <w:t>zamestnancov</w:t>
      </w:r>
      <w:r w:rsidR="0008270E" w:rsidRPr="008F105D">
        <w:rPr>
          <w:szCs w:val="24"/>
        </w:rPr>
        <w:t xml:space="preserve"> o kontrolu ich práce</w:t>
      </w:r>
      <w:r w:rsidRPr="008F105D">
        <w:rPr>
          <w:szCs w:val="24"/>
        </w:rPr>
        <w:t>,</w:t>
      </w:r>
      <w:r w:rsidR="0008270E" w:rsidRPr="008F105D">
        <w:rPr>
          <w:szCs w:val="24"/>
        </w:rPr>
        <w:t xml:space="preserve"> bra</w:t>
      </w:r>
      <w:r w:rsidR="0008270E" w:rsidRPr="008F105D">
        <w:rPr>
          <w:szCs w:val="24"/>
        </w:rPr>
        <w:softHyphen/>
        <w:t>nie</w:t>
      </w:r>
      <w:r w:rsidRPr="008F105D">
        <w:rPr>
          <w:szCs w:val="24"/>
        </w:rPr>
        <w:t xml:space="preserve"> na  zodpovednosť,</w:t>
      </w:r>
      <w:r w:rsidR="0008270E" w:rsidRPr="008F105D">
        <w:rPr>
          <w:szCs w:val="24"/>
        </w:rPr>
        <w:t xml:space="preserve"> </w:t>
      </w:r>
      <w:r w:rsidRPr="008F105D">
        <w:rPr>
          <w:szCs w:val="24"/>
        </w:rPr>
        <w:t>zbavenie služby,</w:t>
      </w:r>
      <w:r w:rsidR="0008270E" w:rsidRPr="008F105D">
        <w:rPr>
          <w:szCs w:val="24"/>
        </w:rPr>
        <w:t xml:space="preserve"> </w:t>
      </w:r>
      <w:r w:rsidRPr="008F105D">
        <w:rPr>
          <w:szCs w:val="24"/>
        </w:rPr>
        <w:t>p</w:t>
      </w:r>
      <w:r w:rsidR="0008270E" w:rsidRPr="008F105D">
        <w:rPr>
          <w:szCs w:val="24"/>
        </w:rPr>
        <w:t>e</w:t>
      </w:r>
      <w:r w:rsidRPr="008F105D">
        <w:rPr>
          <w:szCs w:val="24"/>
        </w:rPr>
        <w:t>nzionovanie.</w:t>
      </w:r>
    </w:p>
    <w:p w:rsidR="008F105D" w:rsidRDefault="00F76610" w:rsidP="008F105D">
      <w:pPr>
        <w:pStyle w:val="Odsekzoznamu"/>
        <w:numPr>
          <w:ilvl w:val="0"/>
          <w:numId w:val="9"/>
        </w:numPr>
        <w:spacing w:after="0"/>
        <w:contextualSpacing w:val="0"/>
        <w:rPr>
          <w:szCs w:val="24"/>
        </w:rPr>
      </w:pPr>
      <w:r w:rsidRPr="008F105D">
        <w:rPr>
          <w:szCs w:val="24"/>
        </w:rPr>
        <w:t>Volí komisie na prevedenie I.</w:t>
      </w:r>
      <w:r w:rsidR="004A2135" w:rsidRPr="008F105D">
        <w:rPr>
          <w:szCs w:val="24"/>
        </w:rPr>
        <w:t xml:space="preserve"> </w:t>
      </w:r>
      <w:r w:rsidRPr="008F105D">
        <w:rPr>
          <w:szCs w:val="24"/>
        </w:rPr>
        <w:t>a II.</w:t>
      </w:r>
      <w:r w:rsidR="004A2135" w:rsidRPr="008F105D">
        <w:rPr>
          <w:szCs w:val="24"/>
        </w:rPr>
        <w:t xml:space="preserve"> </w:t>
      </w:r>
      <w:r w:rsidRPr="008F105D">
        <w:rPr>
          <w:szCs w:val="24"/>
        </w:rPr>
        <w:t>skúšok duchov</w:t>
      </w:r>
      <w:r w:rsidR="004A2135" w:rsidRPr="008F105D">
        <w:rPr>
          <w:szCs w:val="24"/>
        </w:rPr>
        <w:t>e</w:t>
      </w:r>
      <w:r w:rsidRPr="008F105D">
        <w:rPr>
          <w:szCs w:val="24"/>
        </w:rPr>
        <w:t>nskej spôsobilosti,</w:t>
      </w:r>
      <w:r w:rsidR="004A2135" w:rsidRPr="008F105D">
        <w:rPr>
          <w:szCs w:val="24"/>
        </w:rPr>
        <w:t xml:space="preserve"> </w:t>
      </w:r>
      <w:r w:rsidRPr="008F105D">
        <w:rPr>
          <w:szCs w:val="24"/>
        </w:rPr>
        <w:t>ako aj skúšok l</w:t>
      </w:r>
      <w:r w:rsidR="004A2135" w:rsidRPr="008F105D">
        <w:rPr>
          <w:szCs w:val="24"/>
        </w:rPr>
        <w:t>e</w:t>
      </w:r>
      <w:r w:rsidRPr="008F105D">
        <w:rPr>
          <w:szCs w:val="24"/>
        </w:rPr>
        <w:t>vitských,</w:t>
      </w:r>
      <w:r w:rsidR="004A2135" w:rsidRPr="008F105D">
        <w:rPr>
          <w:szCs w:val="24"/>
        </w:rPr>
        <w:t xml:space="preserve"> </w:t>
      </w:r>
      <w:r w:rsidRPr="008F105D">
        <w:rPr>
          <w:szCs w:val="24"/>
        </w:rPr>
        <w:t>k</w:t>
      </w:r>
      <w:r w:rsidR="004A2135" w:rsidRPr="008F105D">
        <w:rPr>
          <w:szCs w:val="24"/>
        </w:rPr>
        <w:t>a</w:t>
      </w:r>
      <w:r w:rsidRPr="008F105D">
        <w:rPr>
          <w:szCs w:val="24"/>
        </w:rPr>
        <w:t>ntorský</w:t>
      </w:r>
      <w:r w:rsidR="004A2135" w:rsidRPr="008F105D">
        <w:rPr>
          <w:szCs w:val="24"/>
        </w:rPr>
        <w:t>c</w:t>
      </w:r>
      <w:r w:rsidRPr="008F105D">
        <w:rPr>
          <w:szCs w:val="24"/>
        </w:rPr>
        <w:t>h a iných sk</w:t>
      </w:r>
      <w:r w:rsidR="004A2135" w:rsidRPr="008F105D">
        <w:rPr>
          <w:szCs w:val="24"/>
        </w:rPr>
        <w:t>úšok spôso</w:t>
      </w:r>
      <w:r w:rsidR="004A2135" w:rsidRPr="008F105D">
        <w:rPr>
          <w:szCs w:val="24"/>
        </w:rPr>
        <w:softHyphen/>
        <w:t>bilosti</w:t>
      </w:r>
      <w:r w:rsidRPr="008F105D">
        <w:rPr>
          <w:szCs w:val="24"/>
        </w:rPr>
        <w:t>.</w:t>
      </w:r>
    </w:p>
    <w:p w:rsidR="00F76610" w:rsidRPr="008F105D" w:rsidRDefault="00F76610" w:rsidP="008F105D">
      <w:pPr>
        <w:pStyle w:val="Odsekzoznamu"/>
        <w:numPr>
          <w:ilvl w:val="0"/>
          <w:numId w:val="9"/>
        </w:numPr>
        <w:spacing w:after="0"/>
        <w:contextualSpacing w:val="0"/>
        <w:rPr>
          <w:szCs w:val="24"/>
        </w:rPr>
      </w:pPr>
      <w:r w:rsidRPr="008F105D">
        <w:rPr>
          <w:szCs w:val="24"/>
        </w:rPr>
        <w:t xml:space="preserve">O svojej  práci podáva </w:t>
      </w:r>
      <w:r w:rsidR="004A2135" w:rsidRPr="008F105D">
        <w:rPr>
          <w:szCs w:val="24"/>
        </w:rPr>
        <w:t>s</w:t>
      </w:r>
      <w:r w:rsidRPr="008F105D">
        <w:rPr>
          <w:szCs w:val="24"/>
        </w:rPr>
        <w:t>právu Synode.</w:t>
      </w:r>
    </w:p>
    <w:p w:rsidR="004A2135" w:rsidRPr="007501FD" w:rsidRDefault="004A2135" w:rsidP="004A2135">
      <w:pPr>
        <w:spacing w:after="0"/>
        <w:ind w:left="426"/>
        <w:rPr>
          <w:szCs w:val="24"/>
        </w:rPr>
      </w:pPr>
    </w:p>
    <w:p w:rsidR="004A2135" w:rsidRPr="007501FD" w:rsidRDefault="004A2135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§ 78</w:t>
      </w:r>
    </w:p>
    <w:p w:rsidR="00F76610" w:rsidRPr="007501FD" w:rsidRDefault="00F76610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Predsedníctvo synody.</w:t>
      </w:r>
    </w:p>
    <w:p w:rsidR="00F76610" w:rsidRPr="007501FD" w:rsidRDefault="00F76610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Predsedníctvo synody z</w:t>
      </w:r>
      <w:r w:rsidR="0094561B" w:rsidRPr="007501FD">
        <w:rPr>
          <w:szCs w:val="24"/>
        </w:rPr>
        <w:t>a</w:t>
      </w:r>
      <w:r w:rsidRPr="007501FD">
        <w:rPr>
          <w:szCs w:val="24"/>
        </w:rPr>
        <w:t>stupuj</w:t>
      </w:r>
      <w:r w:rsidR="0094561B" w:rsidRPr="007501FD">
        <w:rPr>
          <w:szCs w:val="24"/>
        </w:rPr>
        <w:t>e</w:t>
      </w:r>
      <w:r w:rsidRPr="007501FD">
        <w:rPr>
          <w:szCs w:val="24"/>
        </w:rPr>
        <w:t xml:space="preserve"> Generálnu cirkev voči </w:t>
      </w:r>
      <w:r w:rsidR="0094561B" w:rsidRPr="007501FD">
        <w:rPr>
          <w:szCs w:val="24"/>
        </w:rPr>
        <w:t>š</w:t>
      </w:r>
      <w:r w:rsidRPr="007501FD">
        <w:rPr>
          <w:szCs w:val="24"/>
        </w:rPr>
        <w:t>tátu a iným cirkvá</w:t>
      </w:r>
      <w:r w:rsidR="0094561B" w:rsidRPr="007501FD">
        <w:rPr>
          <w:szCs w:val="24"/>
        </w:rPr>
        <w:t>m, a j</w:t>
      </w:r>
      <w:r w:rsidRPr="007501FD">
        <w:rPr>
          <w:szCs w:val="24"/>
        </w:rPr>
        <w:t xml:space="preserve">eho </w:t>
      </w:r>
      <w:r w:rsidR="0094561B" w:rsidRPr="007501FD">
        <w:rPr>
          <w:szCs w:val="24"/>
        </w:rPr>
        <w:t>č</w:t>
      </w:r>
      <w:r w:rsidRPr="007501FD">
        <w:rPr>
          <w:szCs w:val="24"/>
        </w:rPr>
        <w:t>len</w:t>
      </w:r>
      <w:r w:rsidRPr="007501FD">
        <w:rPr>
          <w:szCs w:val="24"/>
        </w:rPr>
        <w:softHyphen/>
        <w:t>mi sú</w:t>
      </w:r>
      <w:r w:rsidR="0094561B" w:rsidRPr="007501FD">
        <w:rPr>
          <w:szCs w:val="24"/>
        </w:rPr>
        <w:t xml:space="preserve">: </w:t>
      </w:r>
      <w:r w:rsidRPr="007501FD">
        <w:rPr>
          <w:szCs w:val="24"/>
        </w:rPr>
        <w:t>duchovný predseda Synody ako biskup, svet</w:t>
      </w:r>
      <w:r w:rsidRPr="007501FD">
        <w:rPr>
          <w:szCs w:val="24"/>
        </w:rPr>
        <w:softHyphen/>
        <w:t>ský predseda Synody ako generálny kurátor,</w:t>
      </w:r>
      <w:r w:rsidR="0094561B" w:rsidRPr="007501FD">
        <w:rPr>
          <w:szCs w:val="24"/>
        </w:rPr>
        <w:t xml:space="preserve"> </w:t>
      </w:r>
      <w:r w:rsidRPr="007501FD">
        <w:rPr>
          <w:szCs w:val="24"/>
        </w:rPr>
        <w:t>prvý a druhý duchovný podpredseda Synody,</w:t>
      </w:r>
      <w:r w:rsidR="0094561B" w:rsidRPr="007501FD">
        <w:rPr>
          <w:szCs w:val="24"/>
        </w:rPr>
        <w:t xml:space="preserve"> </w:t>
      </w:r>
      <w:r w:rsidRPr="007501FD">
        <w:rPr>
          <w:szCs w:val="24"/>
        </w:rPr>
        <w:t>ako stáli zástupcovia  biskupa,</w:t>
      </w:r>
      <w:r w:rsidR="0094561B" w:rsidRPr="007501FD">
        <w:rPr>
          <w:szCs w:val="24"/>
        </w:rPr>
        <w:t xml:space="preserve"> </w:t>
      </w:r>
      <w:r w:rsidRPr="007501FD">
        <w:rPr>
          <w:szCs w:val="24"/>
        </w:rPr>
        <w:t>prvý</w:t>
      </w:r>
      <w:r w:rsidR="0094561B" w:rsidRPr="007501FD">
        <w:rPr>
          <w:szCs w:val="24"/>
        </w:rPr>
        <w:t xml:space="preserve"> </w:t>
      </w:r>
      <w:r w:rsidRPr="007501FD">
        <w:rPr>
          <w:szCs w:val="24"/>
        </w:rPr>
        <w:t>a druhý svetský pod</w:t>
      </w:r>
      <w:r w:rsidRPr="007501FD">
        <w:rPr>
          <w:szCs w:val="24"/>
        </w:rPr>
        <w:softHyphen/>
        <w:t>predseda Synody,</w:t>
      </w:r>
      <w:r w:rsidR="0094561B" w:rsidRPr="007501FD">
        <w:rPr>
          <w:szCs w:val="24"/>
        </w:rPr>
        <w:t xml:space="preserve"> </w:t>
      </w:r>
      <w:r w:rsidRPr="007501FD">
        <w:rPr>
          <w:szCs w:val="24"/>
        </w:rPr>
        <w:t>ako stáli zástupcovia</w:t>
      </w:r>
      <w:r w:rsidR="0094561B" w:rsidRPr="007501FD">
        <w:rPr>
          <w:szCs w:val="24"/>
        </w:rPr>
        <w:t xml:space="preserve"> ge</w:t>
      </w:r>
      <w:r w:rsidRPr="007501FD">
        <w:rPr>
          <w:szCs w:val="24"/>
        </w:rPr>
        <w:t xml:space="preserve">nerálneho kurátora </w:t>
      </w:r>
      <w:r w:rsidR="0094561B" w:rsidRPr="007501FD">
        <w:rPr>
          <w:szCs w:val="24"/>
        </w:rPr>
        <w:t>(</w:t>
      </w:r>
      <w:r w:rsidRPr="007501FD">
        <w:rPr>
          <w:szCs w:val="24"/>
        </w:rPr>
        <w:t>od</w:t>
      </w:r>
      <w:r w:rsidR="0094561B" w:rsidRPr="007501FD">
        <w:rPr>
          <w:szCs w:val="24"/>
        </w:rPr>
        <w:t>s</w:t>
      </w:r>
      <w:r w:rsidRPr="007501FD">
        <w:rPr>
          <w:szCs w:val="24"/>
        </w:rPr>
        <w:t>.</w:t>
      </w:r>
      <w:r w:rsidR="0094561B" w:rsidRPr="007501FD">
        <w:rPr>
          <w:szCs w:val="24"/>
        </w:rPr>
        <w:t xml:space="preserve"> </w:t>
      </w:r>
      <w:r w:rsidRPr="007501FD">
        <w:rPr>
          <w:szCs w:val="24"/>
        </w:rPr>
        <w:t>6.</w:t>
      </w:r>
      <w:r w:rsidR="0094561B" w:rsidRPr="007501FD">
        <w:rPr>
          <w:szCs w:val="24"/>
        </w:rPr>
        <w:t xml:space="preserve"> §</w:t>
      </w:r>
      <w:r w:rsidRPr="007501FD">
        <w:rPr>
          <w:szCs w:val="24"/>
        </w:rPr>
        <w:t>-u 14.</w:t>
      </w:r>
      <w:r w:rsidR="0094561B" w:rsidRPr="007501FD">
        <w:rPr>
          <w:szCs w:val="24"/>
        </w:rPr>
        <w:t xml:space="preserve"> ústavy)</w:t>
      </w:r>
      <w:r w:rsidRPr="007501FD">
        <w:rPr>
          <w:szCs w:val="24"/>
        </w:rPr>
        <w:t>.</w:t>
      </w:r>
    </w:p>
    <w:p w:rsidR="00F76610" w:rsidRPr="007501FD" w:rsidRDefault="00F76610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Zasadá spravidla </w:t>
      </w:r>
      <w:r w:rsidR="00113AE1" w:rsidRPr="007501FD">
        <w:rPr>
          <w:szCs w:val="24"/>
        </w:rPr>
        <w:t>š</w:t>
      </w:r>
      <w:r w:rsidRPr="007501FD">
        <w:rPr>
          <w:szCs w:val="24"/>
        </w:rPr>
        <w:t>tvrťročne,</w:t>
      </w:r>
      <w:r w:rsidR="00113AE1" w:rsidRPr="007501FD">
        <w:rPr>
          <w:szCs w:val="24"/>
        </w:rPr>
        <w:t xml:space="preserve"> </w:t>
      </w:r>
      <w:r w:rsidRPr="007501FD">
        <w:rPr>
          <w:szCs w:val="24"/>
        </w:rPr>
        <w:t>v príp</w:t>
      </w:r>
      <w:r w:rsidR="00113AE1" w:rsidRPr="007501FD">
        <w:rPr>
          <w:szCs w:val="24"/>
        </w:rPr>
        <w:t>ade po</w:t>
      </w:r>
      <w:r w:rsidR="00113AE1" w:rsidRPr="007501FD">
        <w:rPr>
          <w:szCs w:val="24"/>
        </w:rPr>
        <w:softHyphen/>
        <w:t>treby môže byť</w:t>
      </w:r>
      <w:r w:rsidRPr="007501FD">
        <w:rPr>
          <w:szCs w:val="24"/>
        </w:rPr>
        <w:t xml:space="preserve"> zvolané aj častejšie.</w:t>
      </w:r>
    </w:p>
    <w:p w:rsidR="00113AE1" w:rsidRPr="007501FD" w:rsidRDefault="00F76610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Predsedníctvo synody: </w:t>
      </w:r>
    </w:p>
    <w:p w:rsidR="008F105D" w:rsidRDefault="00F76610" w:rsidP="008F105D">
      <w:pPr>
        <w:numPr>
          <w:ilvl w:val="0"/>
          <w:numId w:val="10"/>
        </w:numPr>
        <w:spacing w:after="0"/>
        <w:rPr>
          <w:szCs w:val="24"/>
        </w:rPr>
      </w:pPr>
      <w:r w:rsidRPr="007501FD">
        <w:rPr>
          <w:szCs w:val="24"/>
        </w:rPr>
        <w:t>Zastupaj</w:t>
      </w:r>
      <w:r w:rsidR="00113AE1" w:rsidRPr="007501FD">
        <w:rPr>
          <w:szCs w:val="24"/>
        </w:rPr>
        <w:t xml:space="preserve">e Generálnu cirkev a stará sa </w:t>
      </w:r>
      <w:r w:rsidRPr="007501FD">
        <w:rPr>
          <w:szCs w:val="24"/>
        </w:rPr>
        <w:t>o pr</w:t>
      </w:r>
      <w:r w:rsidR="00113AE1" w:rsidRPr="007501FD">
        <w:rPr>
          <w:szCs w:val="24"/>
        </w:rPr>
        <w:t>e</w:t>
      </w:r>
      <w:r w:rsidRPr="007501FD">
        <w:rPr>
          <w:szCs w:val="24"/>
        </w:rPr>
        <w:t xml:space="preserve">vedenie rozhodnutí Synody a Synodnej rady. </w:t>
      </w:r>
    </w:p>
    <w:p w:rsidR="008F105D" w:rsidRDefault="00F76610" w:rsidP="008F105D">
      <w:pPr>
        <w:numPr>
          <w:ilvl w:val="0"/>
          <w:numId w:val="10"/>
        </w:numPr>
        <w:spacing w:after="0"/>
        <w:rPr>
          <w:szCs w:val="24"/>
        </w:rPr>
      </w:pPr>
      <w:r w:rsidRPr="008F105D">
        <w:rPr>
          <w:szCs w:val="24"/>
        </w:rPr>
        <w:t>Vykonáva dozor vo v</w:t>
      </w:r>
      <w:r w:rsidR="00113AE1" w:rsidRPr="008F105D">
        <w:rPr>
          <w:szCs w:val="24"/>
        </w:rPr>
        <w:t>š</w:t>
      </w:r>
      <w:r w:rsidRPr="008F105D">
        <w:rPr>
          <w:szCs w:val="24"/>
        </w:rPr>
        <w:t>etký</w:t>
      </w:r>
      <w:r w:rsidR="00113AE1" w:rsidRPr="008F105D">
        <w:rPr>
          <w:szCs w:val="24"/>
        </w:rPr>
        <w:t>c</w:t>
      </w:r>
      <w:r w:rsidRPr="008F105D">
        <w:rPr>
          <w:szCs w:val="24"/>
        </w:rPr>
        <w:t>h úsekoch cirkevnej</w:t>
      </w:r>
      <w:r w:rsidR="00113AE1" w:rsidRPr="008F105D">
        <w:rPr>
          <w:szCs w:val="24"/>
        </w:rPr>
        <w:t xml:space="preserve"> </w:t>
      </w:r>
      <w:r w:rsidRPr="008F105D">
        <w:rPr>
          <w:szCs w:val="24"/>
        </w:rPr>
        <w:t>správy a práce cirkevno-</w:t>
      </w:r>
      <w:r w:rsidR="00113AE1" w:rsidRPr="008F105D">
        <w:rPr>
          <w:szCs w:val="24"/>
        </w:rPr>
        <w:t>b</w:t>
      </w:r>
      <w:r w:rsidRPr="008F105D">
        <w:rPr>
          <w:szCs w:val="24"/>
        </w:rPr>
        <w:t>udovateľsk</w:t>
      </w:r>
      <w:r w:rsidR="00113AE1" w:rsidRPr="008F105D">
        <w:rPr>
          <w:szCs w:val="24"/>
        </w:rPr>
        <w:t>e</w:t>
      </w:r>
      <w:r w:rsidRPr="008F105D">
        <w:rPr>
          <w:szCs w:val="24"/>
        </w:rPr>
        <w:t xml:space="preserve">j. </w:t>
      </w:r>
    </w:p>
    <w:p w:rsidR="008F105D" w:rsidRDefault="00113AE1" w:rsidP="008F105D">
      <w:pPr>
        <w:numPr>
          <w:ilvl w:val="0"/>
          <w:numId w:val="10"/>
        </w:numPr>
        <w:spacing w:after="0"/>
        <w:rPr>
          <w:szCs w:val="24"/>
        </w:rPr>
      </w:pPr>
      <w:r w:rsidRPr="008F105D">
        <w:rPr>
          <w:szCs w:val="24"/>
        </w:rPr>
        <w:t>Robí prehláse</w:t>
      </w:r>
      <w:r w:rsidR="00F76610" w:rsidRPr="008F105D">
        <w:rPr>
          <w:szCs w:val="24"/>
        </w:rPr>
        <w:t>ni</w:t>
      </w:r>
      <w:r w:rsidRPr="008F105D">
        <w:rPr>
          <w:szCs w:val="24"/>
        </w:rPr>
        <w:t>e</w:t>
      </w:r>
      <w:r w:rsidR="00F76610" w:rsidRPr="008F105D">
        <w:rPr>
          <w:szCs w:val="24"/>
        </w:rPr>
        <w:t xml:space="preserve"> pred </w:t>
      </w:r>
      <w:r w:rsidRPr="008F105D">
        <w:rPr>
          <w:szCs w:val="24"/>
        </w:rPr>
        <w:t>š</w:t>
      </w:r>
      <w:r w:rsidR="00F76610" w:rsidRPr="008F105D">
        <w:rPr>
          <w:szCs w:val="24"/>
        </w:rPr>
        <w:t>tát</w:t>
      </w:r>
      <w:r w:rsidRPr="008F105D">
        <w:rPr>
          <w:szCs w:val="24"/>
        </w:rPr>
        <w:t>n</w:t>
      </w:r>
      <w:r w:rsidR="00F76610" w:rsidRPr="008F105D">
        <w:rPr>
          <w:szCs w:val="24"/>
        </w:rPr>
        <w:t>y</w:t>
      </w:r>
      <w:r w:rsidRPr="008F105D">
        <w:rPr>
          <w:szCs w:val="24"/>
        </w:rPr>
        <w:t>m</w:t>
      </w:r>
      <w:r w:rsidR="00F76610" w:rsidRPr="008F105D">
        <w:rPr>
          <w:szCs w:val="24"/>
        </w:rPr>
        <w:t>i vr</w:t>
      </w:r>
      <w:r w:rsidRPr="008F105D">
        <w:rPr>
          <w:szCs w:val="24"/>
        </w:rPr>
        <w:t>c</w:t>
      </w:r>
      <w:r w:rsidR="00F76610" w:rsidRPr="008F105D">
        <w:rPr>
          <w:szCs w:val="24"/>
        </w:rPr>
        <w:t>hnosťami</w:t>
      </w:r>
      <w:r w:rsidRPr="008F105D">
        <w:rPr>
          <w:szCs w:val="24"/>
        </w:rPr>
        <w:t xml:space="preserve"> </w:t>
      </w:r>
      <w:r w:rsidR="00F76610" w:rsidRPr="008F105D">
        <w:rPr>
          <w:szCs w:val="24"/>
        </w:rPr>
        <w:t xml:space="preserve">v mene </w:t>
      </w:r>
      <w:r w:rsidRPr="008F105D">
        <w:rPr>
          <w:szCs w:val="24"/>
        </w:rPr>
        <w:t xml:space="preserve">Generálnej </w:t>
      </w:r>
      <w:r w:rsidR="00F76610" w:rsidRPr="008F105D">
        <w:rPr>
          <w:szCs w:val="24"/>
        </w:rPr>
        <w:t xml:space="preserve">cirkvi vo veciach </w:t>
      </w:r>
      <w:r w:rsidRPr="008F105D">
        <w:rPr>
          <w:szCs w:val="24"/>
        </w:rPr>
        <w:t>z</w:t>
      </w:r>
      <w:r w:rsidR="00F76610" w:rsidRPr="008F105D">
        <w:rPr>
          <w:szCs w:val="24"/>
        </w:rPr>
        <w:t>ásadné</w:t>
      </w:r>
      <w:r w:rsidRPr="008F105D">
        <w:rPr>
          <w:szCs w:val="24"/>
        </w:rPr>
        <w:t>ho významu.</w:t>
      </w:r>
    </w:p>
    <w:p w:rsidR="008F105D" w:rsidRDefault="00F76610" w:rsidP="008F105D">
      <w:pPr>
        <w:numPr>
          <w:ilvl w:val="0"/>
          <w:numId w:val="10"/>
        </w:numPr>
        <w:spacing w:after="0"/>
        <w:rPr>
          <w:szCs w:val="24"/>
        </w:rPr>
      </w:pPr>
      <w:r w:rsidRPr="008F105D">
        <w:rPr>
          <w:szCs w:val="24"/>
        </w:rPr>
        <w:t xml:space="preserve">Pripravuje zasadnutia </w:t>
      </w:r>
      <w:r w:rsidR="00113AE1" w:rsidRPr="008F105D">
        <w:rPr>
          <w:szCs w:val="24"/>
        </w:rPr>
        <w:t>s</w:t>
      </w:r>
      <w:r w:rsidRPr="008F105D">
        <w:rPr>
          <w:szCs w:val="24"/>
        </w:rPr>
        <w:t>ynodn</w:t>
      </w:r>
      <w:r w:rsidR="00113AE1" w:rsidRPr="008F105D">
        <w:rPr>
          <w:szCs w:val="24"/>
        </w:rPr>
        <w:t>ej</w:t>
      </w:r>
      <w:r w:rsidRPr="008F105D">
        <w:rPr>
          <w:szCs w:val="24"/>
        </w:rPr>
        <w:t xml:space="preserve"> ra</w:t>
      </w:r>
      <w:r w:rsidR="00113AE1" w:rsidRPr="008F105D">
        <w:rPr>
          <w:szCs w:val="24"/>
        </w:rPr>
        <w:t>d</w:t>
      </w:r>
      <w:r w:rsidRPr="008F105D">
        <w:rPr>
          <w:szCs w:val="24"/>
        </w:rPr>
        <w:t>y.</w:t>
      </w:r>
    </w:p>
    <w:p w:rsidR="008F105D" w:rsidRDefault="00113AE1" w:rsidP="008F105D">
      <w:pPr>
        <w:numPr>
          <w:ilvl w:val="0"/>
          <w:numId w:val="10"/>
        </w:numPr>
        <w:spacing w:after="0"/>
        <w:rPr>
          <w:szCs w:val="24"/>
        </w:rPr>
      </w:pPr>
      <w:r w:rsidRPr="008F105D">
        <w:rPr>
          <w:szCs w:val="24"/>
        </w:rPr>
        <w:t>Z</w:t>
      </w:r>
      <w:r w:rsidR="00F76610" w:rsidRPr="008F105D">
        <w:rPr>
          <w:szCs w:val="24"/>
        </w:rPr>
        <w:t>a spolupráce duchovného a svetského pre</w:t>
      </w:r>
      <w:r w:rsidRPr="008F105D">
        <w:rPr>
          <w:szCs w:val="24"/>
        </w:rPr>
        <w:t>dsedu</w:t>
      </w:r>
      <w:r w:rsidR="00F76610" w:rsidRPr="008F105D">
        <w:rPr>
          <w:szCs w:val="24"/>
        </w:rPr>
        <w:t xml:space="preserve"> Synody robí opatrenia </w:t>
      </w:r>
      <w:r w:rsidRPr="008F105D">
        <w:rPr>
          <w:szCs w:val="24"/>
        </w:rPr>
        <w:t>o</w:t>
      </w:r>
      <w:r w:rsidR="00F76610" w:rsidRPr="008F105D">
        <w:rPr>
          <w:szCs w:val="24"/>
        </w:rPr>
        <w:t>hľadne zvolania</w:t>
      </w:r>
      <w:r w:rsidRPr="008F105D">
        <w:rPr>
          <w:szCs w:val="24"/>
        </w:rPr>
        <w:t xml:space="preserve"> </w:t>
      </w:r>
      <w:r w:rsidR="00F76610" w:rsidRPr="008F105D">
        <w:rPr>
          <w:szCs w:val="24"/>
        </w:rPr>
        <w:t xml:space="preserve">Synodnej rady </w:t>
      </w:r>
      <w:r w:rsidRPr="008F105D">
        <w:rPr>
          <w:szCs w:val="24"/>
        </w:rPr>
        <w:t>a</w:t>
      </w:r>
      <w:r w:rsidR="00F76610" w:rsidRPr="008F105D">
        <w:rPr>
          <w:iCs/>
          <w:szCs w:val="24"/>
        </w:rPr>
        <w:t xml:space="preserve"> </w:t>
      </w:r>
      <w:r w:rsidR="00F76610" w:rsidRPr="008F105D">
        <w:rPr>
          <w:szCs w:val="24"/>
        </w:rPr>
        <w:t xml:space="preserve">Synody. </w:t>
      </w:r>
    </w:p>
    <w:p w:rsidR="00F76610" w:rsidRPr="008F105D" w:rsidRDefault="00F76610" w:rsidP="008F105D">
      <w:pPr>
        <w:numPr>
          <w:ilvl w:val="0"/>
          <w:numId w:val="10"/>
        </w:numPr>
        <w:spacing w:after="0"/>
        <w:rPr>
          <w:szCs w:val="24"/>
        </w:rPr>
      </w:pPr>
      <w:r w:rsidRPr="008F105D">
        <w:rPr>
          <w:szCs w:val="24"/>
        </w:rPr>
        <w:t>Prijíma  zamestnancov kancelárie,</w:t>
      </w:r>
      <w:r w:rsidR="00113AE1" w:rsidRPr="008F105D">
        <w:rPr>
          <w:szCs w:val="24"/>
        </w:rPr>
        <w:t xml:space="preserve"> </w:t>
      </w:r>
      <w:r w:rsidRPr="008F105D">
        <w:rPr>
          <w:szCs w:val="24"/>
        </w:rPr>
        <w:t>vyjmúc g</w:t>
      </w:r>
      <w:r w:rsidR="00113AE1" w:rsidRPr="008F105D">
        <w:rPr>
          <w:szCs w:val="24"/>
        </w:rPr>
        <w:t>e</w:t>
      </w:r>
      <w:r w:rsidRPr="008F105D">
        <w:rPr>
          <w:szCs w:val="24"/>
        </w:rPr>
        <w:t>neráln</w:t>
      </w:r>
      <w:r w:rsidR="00113AE1" w:rsidRPr="008F105D">
        <w:rPr>
          <w:szCs w:val="24"/>
        </w:rPr>
        <w:t>e</w:t>
      </w:r>
      <w:r w:rsidRPr="008F105D">
        <w:rPr>
          <w:szCs w:val="24"/>
        </w:rPr>
        <w:t>ho cirkevného tajomníka.</w:t>
      </w:r>
    </w:p>
    <w:p w:rsidR="00113AE1" w:rsidRPr="007501FD" w:rsidRDefault="00113AE1" w:rsidP="00113AE1">
      <w:pPr>
        <w:spacing w:after="0"/>
        <w:ind w:left="426"/>
        <w:rPr>
          <w:szCs w:val="24"/>
        </w:rPr>
      </w:pPr>
    </w:p>
    <w:p w:rsidR="00113AE1" w:rsidRPr="007501FD" w:rsidRDefault="00113AE1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§ 79</w:t>
      </w:r>
    </w:p>
    <w:p w:rsidR="00F76610" w:rsidRPr="007501FD" w:rsidRDefault="00F76610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Funkcio</w:t>
      </w:r>
      <w:r w:rsidR="00113AE1" w:rsidRPr="007501FD">
        <w:rPr>
          <w:szCs w:val="24"/>
        </w:rPr>
        <w:t>nári Generálnej cirkvi.</w:t>
      </w:r>
    </w:p>
    <w:p w:rsidR="00F76610" w:rsidRPr="007501FD" w:rsidRDefault="00F76610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Funkcionári Generálnej cirkvi sú: biskup, gene</w:t>
      </w:r>
      <w:r w:rsidRPr="007501FD">
        <w:rPr>
          <w:szCs w:val="24"/>
        </w:rPr>
        <w:softHyphen/>
        <w:t>rálny kurátor,</w:t>
      </w:r>
      <w:r w:rsidR="00492689" w:rsidRPr="007501FD">
        <w:rPr>
          <w:szCs w:val="24"/>
        </w:rPr>
        <w:t xml:space="preserve"> prví a druhí podpredsedovia Syno</w:t>
      </w:r>
      <w:r w:rsidR="00492689" w:rsidRPr="007501FD">
        <w:rPr>
          <w:szCs w:val="24"/>
        </w:rPr>
        <w:softHyphen/>
        <w:t>dy ako stáli</w:t>
      </w:r>
      <w:r w:rsidRPr="007501FD">
        <w:rPr>
          <w:szCs w:val="24"/>
        </w:rPr>
        <w:t xml:space="preserve"> zástupc</w:t>
      </w:r>
      <w:r w:rsidR="00492689" w:rsidRPr="007501FD">
        <w:rPr>
          <w:szCs w:val="24"/>
        </w:rPr>
        <w:t>ovia biskupa a</w:t>
      </w:r>
      <w:r w:rsidR="00492689" w:rsidRPr="007501FD">
        <w:rPr>
          <w:iCs/>
          <w:szCs w:val="24"/>
        </w:rPr>
        <w:t xml:space="preserve"> </w:t>
      </w:r>
      <w:r w:rsidRPr="007501FD">
        <w:rPr>
          <w:szCs w:val="24"/>
        </w:rPr>
        <w:t>generálneho kuátora,</w:t>
      </w:r>
      <w:r w:rsidR="00492689" w:rsidRPr="007501FD">
        <w:rPr>
          <w:szCs w:val="24"/>
        </w:rPr>
        <w:t xml:space="preserve"> </w:t>
      </w:r>
      <w:r w:rsidRPr="007501FD">
        <w:rPr>
          <w:szCs w:val="24"/>
        </w:rPr>
        <w:t>členovia Synodnej rady,</w:t>
      </w:r>
      <w:r w:rsidR="00492689" w:rsidRPr="007501FD">
        <w:rPr>
          <w:szCs w:val="24"/>
        </w:rPr>
        <w:t xml:space="preserve"> </w:t>
      </w:r>
      <w:r w:rsidRPr="007501FD">
        <w:rPr>
          <w:szCs w:val="24"/>
        </w:rPr>
        <w:t>gen</w:t>
      </w:r>
      <w:r w:rsidR="00492689" w:rsidRPr="007501FD">
        <w:rPr>
          <w:szCs w:val="24"/>
        </w:rPr>
        <w:t>e</w:t>
      </w:r>
      <w:r w:rsidRPr="007501FD">
        <w:rPr>
          <w:szCs w:val="24"/>
        </w:rPr>
        <w:t>rálni zapisov</w:t>
      </w:r>
      <w:r w:rsidR="00492689" w:rsidRPr="007501FD">
        <w:rPr>
          <w:szCs w:val="24"/>
        </w:rPr>
        <w:t>a</w:t>
      </w:r>
      <w:r w:rsidRPr="007501FD">
        <w:rPr>
          <w:szCs w:val="24"/>
        </w:rPr>
        <w:t>t</w:t>
      </w:r>
      <w:r w:rsidR="00492689" w:rsidRPr="007501FD">
        <w:rPr>
          <w:szCs w:val="24"/>
        </w:rPr>
        <w:t>e</w:t>
      </w:r>
      <w:r w:rsidRPr="007501FD">
        <w:rPr>
          <w:szCs w:val="24"/>
        </w:rPr>
        <w:t xml:space="preserve">lia </w:t>
      </w:r>
      <w:r w:rsidR="00492689" w:rsidRPr="007501FD">
        <w:rPr>
          <w:szCs w:val="24"/>
        </w:rPr>
        <w:t>a</w:t>
      </w:r>
      <w:r w:rsidRPr="007501FD">
        <w:rPr>
          <w:iCs/>
          <w:szCs w:val="24"/>
        </w:rPr>
        <w:t xml:space="preserve"> </w:t>
      </w:r>
      <w:r w:rsidR="00492689" w:rsidRPr="007501FD">
        <w:rPr>
          <w:szCs w:val="24"/>
        </w:rPr>
        <w:t>generálny právny zástupca</w:t>
      </w:r>
      <w:r w:rsidRPr="007501FD">
        <w:rPr>
          <w:szCs w:val="24"/>
        </w:rPr>
        <w:t>.</w:t>
      </w:r>
    </w:p>
    <w:p w:rsidR="00492689" w:rsidRPr="007501FD" w:rsidRDefault="00492689" w:rsidP="00555BC7">
      <w:pPr>
        <w:spacing w:after="0"/>
        <w:ind w:firstLine="426"/>
        <w:rPr>
          <w:szCs w:val="24"/>
        </w:rPr>
      </w:pPr>
    </w:p>
    <w:p w:rsidR="00B25131" w:rsidRDefault="00B25131" w:rsidP="004A7297">
      <w:pPr>
        <w:spacing w:after="0"/>
        <w:jc w:val="center"/>
        <w:rPr>
          <w:szCs w:val="24"/>
        </w:rPr>
      </w:pPr>
    </w:p>
    <w:p w:rsidR="00492689" w:rsidRPr="007501FD" w:rsidRDefault="00492689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lastRenderedPageBreak/>
        <w:t>§ 80</w:t>
      </w:r>
    </w:p>
    <w:p w:rsidR="003C55FB" w:rsidRPr="007501FD" w:rsidRDefault="00F76610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Biskup</w:t>
      </w:r>
      <w:r w:rsidR="00492689" w:rsidRPr="007501FD">
        <w:rPr>
          <w:szCs w:val="24"/>
        </w:rPr>
        <w:t>a</w:t>
      </w:r>
      <w:r w:rsidRPr="007501FD">
        <w:rPr>
          <w:szCs w:val="24"/>
        </w:rPr>
        <w:t xml:space="preserve"> a  generálneho kurátora</w:t>
      </w:r>
      <w:r w:rsidR="00492689" w:rsidRPr="007501FD">
        <w:rPr>
          <w:szCs w:val="24"/>
        </w:rPr>
        <w:t>,</w:t>
      </w:r>
      <w:r w:rsidRPr="007501FD">
        <w:rPr>
          <w:szCs w:val="24"/>
        </w:rPr>
        <w:t xml:space="preserve"> ako duchovného</w:t>
      </w:r>
      <w:r w:rsidR="00492689" w:rsidRPr="007501FD">
        <w:rPr>
          <w:szCs w:val="24"/>
        </w:rPr>
        <w:t xml:space="preserve"> </w:t>
      </w:r>
      <w:r w:rsidRPr="007501FD">
        <w:rPr>
          <w:szCs w:val="24"/>
        </w:rPr>
        <w:t>a svetského predsedu Synody,</w:t>
      </w:r>
      <w:r w:rsidR="00492689" w:rsidRPr="007501FD">
        <w:rPr>
          <w:szCs w:val="24"/>
        </w:rPr>
        <w:t xml:space="preserve"> ďalej </w:t>
      </w:r>
      <w:r w:rsidRPr="007501FD">
        <w:rPr>
          <w:szCs w:val="24"/>
        </w:rPr>
        <w:t xml:space="preserve">prvých </w:t>
      </w:r>
      <w:r w:rsidR="00492689" w:rsidRPr="007501FD">
        <w:rPr>
          <w:szCs w:val="24"/>
        </w:rPr>
        <w:t>a</w:t>
      </w:r>
      <w:r w:rsidRPr="007501FD">
        <w:rPr>
          <w:szCs w:val="24"/>
        </w:rPr>
        <w:t xml:space="preserve"> druhých podpredsedov Synody, ako aj </w:t>
      </w:r>
      <w:r w:rsidR="00492689" w:rsidRPr="007501FD">
        <w:rPr>
          <w:szCs w:val="24"/>
        </w:rPr>
        <w:t>č</w:t>
      </w:r>
      <w:r w:rsidRPr="007501FD">
        <w:rPr>
          <w:szCs w:val="24"/>
        </w:rPr>
        <w:t>l</w:t>
      </w:r>
      <w:r w:rsidR="00492689" w:rsidRPr="007501FD">
        <w:rPr>
          <w:szCs w:val="24"/>
        </w:rPr>
        <w:t>e</w:t>
      </w:r>
      <w:r w:rsidRPr="007501FD">
        <w:rPr>
          <w:szCs w:val="24"/>
        </w:rPr>
        <w:t>nov Syn</w:t>
      </w:r>
      <w:r w:rsidR="00492689" w:rsidRPr="007501FD">
        <w:rPr>
          <w:szCs w:val="24"/>
        </w:rPr>
        <w:t>o</w:t>
      </w:r>
      <w:r w:rsidRPr="007501FD">
        <w:rPr>
          <w:szCs w:val="24"/>
        </w:rPr>
        <w:t>dnej r</w:t>
      </w:r>
      <w:r w:rsidR="00492689" w:rsidRPr="007501FD">
        <w:rPr>
          <w:szCs w:val="24"/>
        </w:rPr>
        <w:t>a</w:t>
      </w:r>
      <w:r w:rsidRPr="007501FD">
        <w:rPr>
          <w:szCs w:val="24"/>
        </w:rPr>
        <w:t>dy volí Synoda zo svojho lona tajným hla</w:t>
      </w:r>
      <w:r w:rsidR="00492689" w:rsidRPr="007501FD">
        <w:rPr>
          <w:szCs w:val="24"/>
        </w:rPr>
        <w:t>sova</w:t>
      </w:r>
      <w:r w:rsidRPr="007501FD">
        <w:rPr>
          <w:szCs w:val="24"/>
        </w:rPr>
        <w:t>ním s pred</w:t>
      </w:r>
      <w:r w:rsidR="00492689" w:rsidRPr="007501FD">
        <w:rPr>
          <w:szCs w:val="24"/>
        </w:rPr>
        <w:t>c</w:t>
      </w:r>
      <w:r w:rsidRPr="007501FD">
        <w:rPr>
          <w:szCs w:val="24"/>
        </w:rPr>
        <w:t>hád</w:t>
      </w:r>
      <w:r w:rsidR="00492689" w:rsidRPr="007501FD">
        <w:rPr>
          <w:szCs w:val="24"/>
        </w:rPr>
        <w:t>z</w:t>
      </w:r>
      <w:r w:rsidRPr="007501FD">
        <w:rPr>
          <w:szCs w:val="24"/>
        </w:rPr>
        <w:t>ajú</w:t>
      </w:r>
      <w:r w:rsidR="00492689" w:rsidRPr="007501FD">
        <w:rPr>
          <w:szCs w:val="24"/>
        </w:rPr>
        <w:t>cim</w:t>
      </w:r>
      <w:r w:rsidRPr="007501FD">
        <w:rPr>
          <w:szCs w:val="24"/>
        </w:rPr>
        <w:t xml:space="preserve"> súhlasom štátu. Úradu sa ují</w:t>
      </w:r>
      <w:r w:rsidR="00492689" w:rsidRPr="007501FD">
        <w:rPr>
          <w:szCs w:val="24"/>
        </w:rPr>
        <w:t xml:space="preserve">majú </w:t>
      </w:r>
      <w:r w:rsidRPr="007501FD">
        <w:rPr>
          <w:szCs w:val="24"/>
        </w:rPr>
        <w:t>prísahou, skl</w:t>
      </w:r>
      <w:r w:rsidR="00492689" w:rsidRPr="007501FD">
        <w:rPr>
          <w:szCs w:val="24"/>
        </w:rPr>
        <w:t>a</w:t>
      </w:r>
      <w:r w:rsidRPr="007501FD">
        <w:rPr>
          <w:szCs w:val="24"/>
        </w:rPr>
        <w:t>d</w:t>
      </w:r>
      <w:r w:rsidR="00492689" w:rsidRPr="007501FD">
        <w:rPr>
          <w:szCs w:val="24"/>
        </w:rPr>
        <w:t>a</w:t>
      </w:r>
      <w:r w:rsidRPr="007501FD">
        <w:rPr>
          <w:szCs w:val="24"/>
        </w:rPr>
        <w:t>nou pr</w:t>
      </w:r>
      <w:r w:rsidR="00492689" w:rsidRPr="007501FD">
        <w:rPr>
          <w:szCs w:val="24"/>
        </w:rPr>
        <w:t>e</w:t>
      </w:r>
      <w:r w:rsidRPr="007501FD">
        <w:rPr>
          <w:szCs w:val="24"/>
        </w:rPr>
        <w:t>d Synodou,</w:t>
      </w:r>
      <w:r w:rsidR="00492689" w:rsidRPr="007501FD">
        <w:rPr>
          <w:szCs w:val="24"/>
        </w:rPr>
        <w:t xml:space="preserve"> ktorá koná svoje za</w:t>
      </w:r>
      <w:r w:rsidR="003C55FB" w:rsidRPr="007501FD">
        <w:rPr>
          <w:szCs w:val="24"/>
        </w:rPr>
        <w:t>s</w:t>
      </w:r>
      <w:r w:rsidR="00492689" w:rsidRPr="007501FD">
        <w:rPr>
          <w:szCs w:val="24"/>
        </w:rPr>
        <w:t>a</w:t>
      </w:r>
      <w:r w:rsidR="003C55FB" w:rsidRPr="007501FD">
        <w:rPr>
          <w:szCs w:val="24"/>
        </w:rPr>
        <w:t>dnutie v r</w:t>
      </w:r>
      <w:r w:rsidR="00492689" w:rsidRPr="007501FD">
        <w:rPr>
          <w:szCs w:val="24"/>
        </w:rPr>
        <w:t>ámc</w:t>
      </w:r>
      <w:r w:rsidR="003C55FB" w:rsidRPr="007501FD">
        <w:rPr>
          <w:szCs w:val="24"/>
        </w:rPr>
        <w:t>i kostolných služieb Bo</w:t>
      </w:r>
      <w:r w:rsidR="00492689" w:rsidRPr="007501FD">
        <w:rPr>
          <w:szCs w:val="24"/>
        </w:rPr>
        <w:t>ž</w:t>
      </w:r>
      <w:r w:rsidR="003C55FB" w:rsidRPr="007501FD">
        <w:rPr>
          <w:szCs w:val="24"/>
        </w:rPr>
        <w:t>ích.</w:t>
      </w:r>
    </w:p>
    <w:p w:rsidR="006E7E28" w:rsidRPr="007501FD" w:rsidRDefault="006E7E28" w:rsidP="006E7E28">
      <w:pPr>
        <w:spacing w:after="0"/>
        <w:ind w:firstLine="426"/>
        <w:jc w:val="center"/>
        <w:rPr>
          <w:szCs w:val="24"/>
        </w:rPr>
      </w:pPr>
    </w:p>
    <w:p w:rsidR="006E7E28" w:rsidRPr="007501FD" w:rsidRDefault="006E7E28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§ 81</w:t>
      </w:r>
    </w:p>
    <w:p w:rsidR="003C55FB" w:rsidRPr="007501FD" w:rsidRDefault="006E7E28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F</w:t>
      </w:r>
      <w:r w:rsidR="003C55FB" w:rsidRPr="007501FD">
        <w:rPr>
          <w:szCs w:val="24"/>
        </w:rPr>
        <w:t xml:space="preserve">unkcionári </w:t>
      </w:r>
      <w:r w:rsidRPr="007501FD">
        <w:rPr>
          <w:szCs w:val="24"/>
        </w:rPr>
        <w:t>Ge</w:t>
      </w:r>
      <w:r w:rsidR="003C55FB" w:rsidRPr="007501FD">
        <w:rPr>
          <w:szCs w:val="24"/>
        </w:rPr>
        <w:t>nerálnej</w:t>
      </w:r>
      <w:r w:rsidRPr="007501FD">
        <w:rPr>
          <w:szCs w:val="24"/>
        </w:rPr>
        <w:t xml:space="preserve"> </w:t>
      </w:r>
      <w:r w:rsidR="003C55FB" w:rsidRPr="007501FD">
        <w:rPr>
          <w:szCs w:val="24"/>
        </w:rPr>
        <w:t xml:space="preserve">cirkvi </w:t>
      </w:r>
      <w:r w:rsidRPr="007501FD">
        <w:rPr>
          <w:szCs w:val="24"/>
        </w:rPr>
        <w:t>m</w:t>
      </w:r>
      <w:r w:rsidR="003C55FB" w:rsidRPr="007501FD">
        <w:rPr>
          <w:szCs w:val="24"/>
        </w:rPr>
        <w:t xml:space="preserve">ôžu mať súčasne aj funkciu </w:t>
      </w:r>
      <w:r w:rsidR="00A334DC" w:rsidRPr="007501FD">
        <w:rPr>
          <w:szCs w:val="24"/>
        </w:rPr>
        <w:t>zbor</w:t>
      </w:r>
      <w:r w:rsidR="003C55FB" w:rsidRPr="007501FD">
        <w:rPr>
          <w:szCs w:val="24"/>
        </w:rPr>
        <w:t>ovú a  s</w:t>
      </w:r>
      <w:r w:rsidRPr="007501FD">
        <w:rPr>
          <w:szCs w:val="24"/>
        </w:rPr>
        <w:t>en</w:t>
      </w:r>
      <w:r w:rsidR="003C55FB" w:rsidRPr="007501FD">
        <w:rPr>
          <w:szCs w:val="24"/>
        </w:rPr>
        <w:t>orálnu,</w:t>
      </w:r>
      <w:r w:rsidRPr="007501FD">
        <w:rPr>
          <w:szCs w:val="24"/>
        </w:rPr>
        <w:t xml:space="preserve"> </w:t>
      </w:r>
      <w:r w:rsidR="003C55FB" w:rsidRPr="007501FD">
        <w:rPr>
          <w:szCs w:val="24"/>
        </w:rPr>
        <w:t xml:space="preserve">ale </w:t>
      </w:r>
      <w:r w:rsidRPr="007501FD">
        <w:rPr>
          <w:szCs w:val="24"/>
        </w:rPr>
        <w:t>člen</w:t>
      </w:r>
      <w:r w:rsidR="003C55FB" w:rsidRPr="007501FD">
        <w:rPr>
          <w:szCs w:val="24"/>
        </w:rPr>
        <w:t>ovia Predsedníctva synody nemôžu súčasne zastávať úrad seniora</w:t>
      </w:r>
      <w:r w:rsidR="00227FDF" w:rsidRPr="007501FD">
        <w:rPr>
          <w:szCs w:val="24"/>
        </w:rPr>
        <w:t xml:space="preserve"> a</w:t>
      </w:r>
      <w:r w:rsidR="003C55FB" w:rsidRPr="007501FD">
        <w:rPr>
          <w:szCs w:val="24"/>
        </w:rPr>
        <w:t xml:space="preserve"> senioráineho kurátora.</w:t>
      </w:r>
    </w:p>
    <w:p w:rsidR="00227FDF" w:rsidRPr="007501FD" w:rsidRDefault="00227FDF" w:rsidP="00555BC7">
      <w:pPr>
        <w:spacing w:after="0"/>
        <w:ind w:firstLine="426"/>
        <w:rPr>
          <w:szCs w:val="24"/>
        </w:rPr>
      </w:pPr>
    </w:p>
    <w:p w:rsidR="003C55FB" w:rsidRPr="007501FD" w:rsidRDefault="00227FDF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§ 82</w:t>
      </w:r>
    </w:p>
    <w:p w:rsidR="003C55FB" w:rsidRPr="007501FD" w:rsidRDefault="00227FDF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Poverenie</w:t>
      </w:r>
      <w:r w:rsidR="003C55FB" w:rsidRPr="007501FD">
        <w:rPr>
          <w:szCs w:val="24"/>
        </w:rPr>
        <w:t xml:space="preserve"> funkcionárov Ge</w:t>
      </w:r>
      <w:r w:rsidRPr="007501FD">
        <w:rPr>
          <w:szCs w:val="24"/>
        </w:rPr>
        <w:t>n</w:t>
      </w:r>
      <w:r w:rsidR="003C55FB" w:rsidRPr="007501FD">
        <w:rPr>
          <w:szCs w:val="24"/>
        </w:rPr>
        <w:t>erá</w:t>
      </w:r>
      <w:r w:rsidRPr="007501FD">
        <w:rPr>
          <w:szCs w:val="24"/>
        </w:rPr>
        <w:t>l</w:t>
      </w:r>
      <w:r w:rsidR="003C55FB" w:rsidRPr="007501FD">
        <w:rPr>
          <w:szCs w:val="24"/>
        </w:rPr>
        <w:t>nej cirkvi zaniká vypr</w:t>
      </w:r>
      <w:r w:rsidRPr="007501FD">
        <w:rPr>
          <w:szCs w:val="24"/>
        </w:rPr>
        <w:t>š</w:t>
      </w:r>
      <w:r w:rsidR="003C55FB" w:rsidRPr="007501FD">
        <w:rPr>
          <w:szCs w:val="24"/>
        </w:rPr>
        <w:t xml:space="preserve">aním funkčného obdobia </w:t>
      </w:r>
      <w:r w:rsidRPr="007501FD">
        <w:rPr>
          <w:szCs w:val="24"/>
        </w:rPr>
        <w:t>S</w:t>
      </w:r>
      <w:r w:rsidR="003C55FB" w:rsidRPr="007501FD">
        <w:rPr>
          <w:szCs w:val="24"/>
        </w:rPr>
        <w:t>ynody</w:t>
      </w:r>
      <w:r w:rsidRPr="007501FD">
        <w:rPr>
          <w:szCs w:val="24"/>
        </w:rPr>
        <w:t>,</w:t>
      </w:r>
      <w:r w:rsidR="003C55FB" w:rsidRPr="007501FD">
        <w:rPr>
          <w:szCs w:val="24"/>
        </w:rPr>
        <w:t xml:space="preserve"> </w:t>
      </w:r>
      <w:r w:rsidRPr="007501FD">
        <w:rPr>
          <w:szCs w:val="24"/>
        </w:rPr>
        <w:t>ď</w:t>
      </w:r>
      <w:r w:rsidR="003C55FB" w:rsidRPr="007501FD">
        <w:rPr>
          <w:szCs w:val="24"/>
        </w:rPr>
        <w:t>alej smrťou,</w:t>
      </w:r>
      <w:r w:rsidRPr="007501FD">
        <w:rPr>
          <w:szCs w:val="24"/>
        </w:rPr>
        <w:t xml:space="preserve"> </w:t>
      </w:r>
      <w:r w:rsidR="003C55FB" w:rsidRPr="007501FD">
        <w:rPr>
          <w:szCs w:val="24"/>
        </w:rPr>
        <w:t>pozbavenia na zakladá právoplatného rozsudku súdu</w:t>
      </w:r>
      <w:r w:rsidRPr="007501FD">
        <w:rPr>
          <w:szCs w:val="24"/>
        </w:rPr>
        <w:t xml:space="preserve">, </w:t>
      </w:r>
      <w:r w:rsidR="003C55FB" w:rsidRPr="007501FD">
        <w:rPr>
          <w:szCs w:val="24"/>
        </w:rPr>
        <w:t>u duchovného funkcionára aj vtedy,</w:t>
      </w:r>
      <w:r w:rsidRPr="007501FD">
        <w:rPr>
          <w:szCs w:val="24"/>
        </w:rPr>
        <w:t xml:space="preserve"> </w:t>
      </w:r>
      <w:r w:rsidR="003C55FB" w:rsidRPr="007501FD">
        <w:rPr>
          <w:szCs w:val="24"/>
        </w:rPr>
        <w:t>k</w:t>
      </w:r>
      <w:r w:rsidRPr="007501FD">
        <w:rPr>
          <w:szCs w:val="24"/>
        </w:rPr>
        <w:t>eď</w:t>
      </w:r>
      <w:r w:rsidR="003C55FB" w:rsidRPr="007501FD">
        <w:rPr>
          <w:szCs w:val="24"/>
        </w:rPr>
        <w:t xml:space="preserve"> pr</w:t>
      </w:r>
      <w:r w:rsidRPr="007501FD">
        <w:rPr>
          <w:szCs w:val="24"/>
        </w:rPr>
        <w:t>es</w:t>
      </w:r>
      <w:r w:rsidR="003C55FB" w:rsidRPr="007501FD">
        <w:rPr>
          <w:szCs w:val="24"/>
        </w:rPr>
        <w:t>t</w:t>
      </w:r>
      <w:r w:rsidRPr="007501FD">
        <w:rPr>
          <w:szCs w:val="24"/>
        </w:rPr>
        <w:t>a</w:t>
      </w:r>
      <w:r w:rsidR="003C55FB" w:rsidRPr="007501FD">
        <w:rPr>
          <w:szCs w:val="24"/>
        </w:rPr>
        <w:t>l zastávať úrad,</w:t>
      </w:r>
      <w:r w:rsidRPr="007501FD">
        <w:rPr>
          <w:szCs w:val="24"/>
        </w:rPr>
        <w:t xml:space="preserve"> </w:t>
      </w:r>
      <w:r w:rsidR="003C55FB" w:rsidRPr="007501FD">
        <w:rPr>
          <w:szCs w:val="24"/>
        </w:rPr>
        <w:t>oprávňujúci ho k zast</w:t>
      </w:r>
      <w:r w:rsidRPr="007501FD">
        <w:rPr>
          <w:szCs w:val="24"/>
        </w:rPr>
        <w:t>á</w:t>
      </w:r>
      <w:r w:rsidR="003C55FB" w:rsidRPr="007501FD">
        <w:rPr>
          <w:szCs w:val="24"/>
        </w:rPr>
        <w:t>vaniu funkcie,</w:t>
      </w:r>
      <w:r w:rsidRPr="007501FD">
        <w:rPr>
          <w:szCs w:val="24"/>
        </w:rPr>
        <w:t xml:space="preserve"> </w:t>
      </w:r>
      <w:r w:rsidR="003C55FB" w:rsidRPr="007501FD">
        <w:rPr>
          <w:szCs w:val="24"/>
        </w:rPr>
        <w:t>u svetského funkcioná</w:t>
      </w:r>
      <w:r w:rsidR="003C55FB" w:rsidRPr="007501FD">
        <w:rPr>
          <w:szCs w:val="24"/>
        </w:rPr>
        <w:softHyphen/>
        <w:t>ra aj v to</w:t>
      </w:r>
      <w:r w:rsidRPr="007501FD">
        <w:rPr>
          <w:szCs w:val="24"/>
        </w:rPr>
        <w:t>m</w:t>
      </w:r>
      <w:r w:rsidR="003C55FB" w:rsidRPr="007501FD">
        <w:rPr>
          <w:szCs w:val="24"/>
        </w:rPr>
        <w:t xml:space="preserve"> prípade,</w:t>
      </w:r>
      <w:r w:rsidRPr="007501FD">
        <w:rPr>
          <w:szCs w:val="24"/>
        </w:rPr>
        <w:t xml:space="preserve"> </w:t>
      </w:r>
      <w:r w:rsidR="003C55FB" w:rsidRPr="007501FD">
        <w:rPr>
          <w:szCs w:val="24"/>
        </w:rPr>
        <w:t>ke</w:t>
      </w:r>
      <w:r w:rsidRPr="007501FD">
        <w:rPr>
          <w:szCs w:val="24"/>
        </w:rPr>
        <w:t>ď</w:t>
      </w:r>
      <w:r w:rsidR="003C55FB" w:rsidRPr="007501FD">
        <w:rPr>
          <w:szCs w:val="24"/>
        </w:rPr>
        <w:t xml:space="preserve"> stratil volebn</w:t>
      </w:r>
      <w:r w:rsidRPr="007501FD">
        <w:rPr>
          <w:szCs w:val="24"/>
        </w:rPr>
        <w:t>é</w:t>
      </w:r>
      <w:r w:rsidR="003C55FB" w:rsidRPr="007501FD">
        <w:rPr>
          <w:szCs w:val="24"/>
        </w:rPr>
        <w:t xml:space="preserve"> právo v cirkevnom </w:t>
      </w:r>
      <w:r w:rsidR="00A334DC" w:rsidRPr="007501FD">
        <w:rPr>
          <w:szCs w:val="24"/>
        </w:rPr>
        <w:t>zbor</w:t>
      </w:r>
      <w:r w:rsidR="003C55FB" w:rsidRPr="007501FD">
        <w:rPr>
          <w:szCs w:val="24"/>
        </w:rPr>
        <w:t>e,</w:t>
      </w:r>
      <w:r w:rsidRPr="007501FD">
        <w:rPr>
          <w:szCs w:val="24"/>
        </w:rPr>
        <w:t xml:space="preserve"> a </w:t>
      </w:r>
      <w:r w:rsidR="003C55FB" w:rsidRPr="007501FD">
        <w:rPr>
          <w:szCs w:val="24"/>
        </w:rPr>
        <w:t>kon</w:t>
      </w:r>
      <w:r w:rsidRPr="007501FD">
        <w:rPr>
          <w:szCs w:val="24"/>
        </w:rPr>
        <w:t>eč</w:t>
      </w:r>
      <w:r w:rsidR="003C55FB" w:rsidRPr="007501FD">
        <w:rPr>
          <w:szCs w:val="24"/>
        </w:rPr>
        <w:t>n</w:t>
      </w:r>
      <w:r w:rsidRPr="007501FD">
        <w:rPr>
          <w:szCs w:val="24"/>
        </w:rPr>
        <w:t xml:space="preserve">e </w:t>
      </w:r>
      <w:r w:rsidR="003C55FB" w:rsidRPr="007501FD">
        <w:rPr>
          <w:szCs w:val="24"/>
        </w:rPr>
        <w:t>zrieknutím sa,</w:t>
      </w:r>
      <w:r w:rsidRPr="007501FD">
        <w:rPr>
          <w:szCs w:val="24"/>
        </w:rPr>
        <w:t xml:space="preserve"> </w:t>
      </w:r>
      <w:r w:rsidR="003C55FB" w:rsidRPr="007501FD">
        <w:rPr>
          <w:szCs w:val="24"/>
        </w:rPr>
        <w:t>prijatým Synodou,</w:t>
      </w:r>
      <w:r w:rsidRPr="007501FD">
        <w:rPr>
          <w:szCs w:val="24"/>
        </w:rPr>
        <w:t xml:space="preserve"> </w:t>
      </w:r>
      <w:r w:rsidR="003C55FB" w:rsidRPr="007501FD">
        <w:rPr>
          <w:szCs w:val="24"/>
        </w:rPr>
        <w:t>poť</w:t>
      </w:r>
      <w:r w:rsidRPr="007501FD">
        <w:rPr>
          <w:szCs w:val="24"/>
        </w:rPr>
        <w:t xml:space="preserve">ažne </w:t>
      </w:r>
      <w:r w:rsidR="003C55FB" w:rsidRPr="007501FD">
        <w:rPr>
          <w:szCs w:val="24"/>
        </w:rPr>
        <w:t>Synodnou radou u tých funkcionárov,</w:t>
      </w:r>
      <w:r w:rsidRPr="007501FD">
        <w:rPr>
          <w:szCs w:val="24"/>
        </w:rPr>
        <w:t xml:space="preserve"> </w:t>
      </w:r>
      <w:r w:rsidR="003C55FB" w:rsidRPr="007501FD">
        <w:rPr>
          <w:szCs w:val="24"/>
        </w:rPr>
        <w:t>ktorý</w:t>
      </w:r>
      <w:r w:rsidRPr="007501FD">
        <w:rPr>
          <w:szCs w:val="24"/>
        </w:rPr>
        <w:t>ch</w:t>
      </w:r>
      <w:r w:rsidR="003C55FB" w:rsidRPr="007501FD">
        <w:rPr>
          <w:szCs w:val="24"/>
        </w:rPr>
        <w:t xml:space="preserve"> volila Syn</w:t>
      </w:r>
      <w:r w:rsidRPr="007501FD">
        <w:rPr>
          <w:szCs w:val="24"/>
        </w:rPr>
        <w:t>odná rada</w:t>
      </w:r>
      <w:r w:rsidR="003C55FB" w:rsidRPr="007501FD">
        <w:rPr>
          <w:szCs w:val="24"/>
        </w:rPr>
        <w:t>.</w:t>
      </w:r>
    </w:p>
    <w:p w:rsidR="00227FDF" w:rsidRPr="007501FD" w:rsidRDefault="00227FDF" w:rsidP="00555BC7">
      <w:pPr>
        <w:spacing w:after="0"/>
        <w:ind w:firstLine="426"/>
        <w:rPr>
          <w:szCs w:val="24"/>
        </w:rPr>
      </w:pPr>
    </w:p>
    <w:p w:rsidR="003C55FB" w:rsidRPr="007501FD" w:rsidRDefault="00227FDF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§ 83</w:t>
      </w:r>
    </w:p>
    <w:p w:rsidR="003C55FB" w:rsidRPr="007501FD" w:rsidRDefault="003C55FB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Pôsobnosť biskupa:</w:t>
      </w:r>
    </w:p>
    <w:p w:rsidR="008F105D" w:rsidRDefault="003C55FB" w:rsidP="008F105D">
      <w:pPr>
        <w:numPr>
          <w:ilvl w:val="0"/>
          <w:numId w:val="11"/>
        </w:numPr>
        <w:spacing w:after="0"/>
        <w:rPr>
          <w:szCs w:val="24"/>
        </w:rPr>
      </w:pPr>
      <w:r w:rsidRPr="007501FD">
        <w:rPr>
          <w:szCs w:val="24"/>
        </w:rPr>
        <w:t>Pr</w:t>
      </w:r>
      <w:r w:rsidR="00B749F1" w:rsidRPr="007501FD">
        <w:rPr>
          <w:szCs w:val="24"/>
        </w:rPr>
        <w:t>e</w:t>
      </w:r>
      <w:r w:rsidRPr="007501FD">
        <w:rPr>
          <w:szCs w:val="24"/>
        </w:rPr>
        <w:t>berá o</w:t>
      </w:r>
      <w:r w:rsidR="00B749F1" w:rsidRPr="007501FD">
        <w:rPr>
          <w:szCs w:val="24"/>
        </w:rPr>
        <w:t>známe</w:t>
      </w:r>
      <w:r w:rsidRPr="007501FD">
        <w:rPr>
          <w:szCs w:val="24"/>
        </w:rPr>
        <w:t>nia,</w:t>
      </w:r>
      <w:r w:rsidR="00B749F1" w:rsidRPr="007501FD">
        <w:rPr>
          <w:szCs w:val="24"/>
        </w:rPr>
        <w:t xml:space="preserve"> </w:t>
      </w:r>
      <w:r w:rsidRPr="007501FD">
        <w:rPr>
          <w:szCs w:val="24"/>
        </w:rPr>
        <w:t>výzvy a nariadenia št</w:t>
      </w:r>
      <w:r w:rsidR="00B749F1" w:rsidRPr="007501FD">
        <w:rPr>
          <w:szCs w:val="24"/>
        </w:rPr>
        <w:t>á</w:t>
      </w:r>
      <w:r w:rsidRPr="007501FD">
        <w:rPr>
          <w:szCs w:val="24"/>
        </w:rPr>
        <w:t>tnych vrchností</w:t>
      </w:r>
      <w:r w:rsidR="00B749F1" w:rsidRPr="007501FD">
        <w:rPr>
          <w:szCs w:val="24"/>
        </w:rPr>
        <w:t xml:space="preserve">, </w:t>
      </w:r>
      <w:r w:rsidRPr="007501FD">
        <w:rPr>
          <w:szCs w:val="24"/>
        </w:rPr>
        <w:t>adresované cirkvi,</w:t>
      </w:r>
      <w:r w:rsidR="00B749F1" w:rsidRPr="007501FD">
        <w:rPr>
          <w:szCs w:val="24"/>
        </w:rPr>
        <w:t xml:space="preserve"> </w:t>
      </w:r>
      <w:r w:rsidRPr="007501FD">
        <w:rPr>
          <w:szCs w:val="24"/>
        </w:rPr>
        <w:t>a postará sa o ich pr</w:t>
      </w:r>
      <w:r w:rsidR="00B749F1" w:rsidRPr="007501FD">
        <w:rPr>
          <w:szCs w:val="24"/>
        </w:rPr>
        <w:t>e</w:t>
      </w:r>
      <w:r w:rsidRPr="007501FD">
        <w:rPr>
          <w:szCs w:val="24"/>
        </w:rPr>
        <w:t>v</w:t>
      </w:r>
      <w:r w:rsidR="00B749F1" w:rsidRPr="007501FD">
        <w:rPr>
          <w:szCs w:val="24"/>
        </w:rPr>
        <w:t>e</w:t>
      </w:r>
      <w:r w:rsidRPr="007501FD">
        <w:rPr>
          <w:szCs w:val="24"/>
        </w:rPr>
        <w:t>denie.</w:t>
      </w:r>
      <w:r w:rsidR="00B749F1" w:rsidRPr="007501FD">
        <w:rPr>
          <w:szCs w:val="24"/>
        </w:rPr>
        <w:t xml:space="preserve"> Ke</w:t>
      </w:r>
      <w:r w:rsidRPr="007501FD">
        <w:rPr>
          <w:szCs w:val="24"/>
        </w:rPr>
        <w:t>by v</w:t>
      </w:r>
      <w:r w:rsidR="00B749F1" w:rsidRPr="007501FD">
        <w:rPr>
          <w:szCs w:val="24"/>
        </w:rPr>
        <w:t>š</w:t>
      </w:r>
      <w:r w:rsidRPr="007501FD">
        <w:rPr>
          <w:szCs w:val="24"/>
        </w:rPr>
        <w:t>ak tým bolo dotknuté v</w:t>
      </w:r>
      <w:r w:rsidR="00B749F1" w:rsidRPr="007501FD">
        <w:rPr>
          <w:szCs w:val="24"/>
        </w:rPr>
        <w:t>e</w:t>
      </w:r>
      <w:r w:rsidRPr="007501FD">
        <w:rPr>
          <w:szCs w:val="24"/>
        </w:rPr>
        <w:t>r</w:t>
      </w:r>
      <w:r w:rsidR="00B749F1" w:rsidRPr="007501FD">
        <w:rPr>
          <w:szCs w:val="24"/>
        </w:rPr>
        <w:t>e</w:t>
      </w:r>
      <w:r w:rsidRPr="007501FD">
        <w:rPr>
          <w:szCs w:val="24"/>
        </w:rPr>
        <w:t>jnoprávn</w:t>
      </w:r>
      <w:r w:rsidR="00B749F1" w:rsidRPr="007501FD">
        <w:rPr>
          <w:szCs w:val="24"/>
        </w:rPr>
        <w:t>e</w:t>
      </w:r>
      <w:r w:rsidRPr="007501FD">
        <w:rPr>
          <w:szCs w:val="24"/>
        </w:rPr>
        <w:t xml:space="preserve"> postaveni</w:t>
      </w:r>
      <w:r w:rsidR="00B749F1" w:rsidRPr="007501FD">
        <w:rPr>
          <w:szCs w:val="24"/>
        </w:rPr>
        <w:t>e</w:t>
      </w:r>
      <w:r w:rsidRPr="007501FD">
        <w:rPr>
          <w:szCs w:val="24"/>
        </w:rPr>
        <w:t xml:space="preserve"> cirkvi,</w:t>
      </w:r>
      <w:r w:rsidR="00B749F1" w:rsidRPr="007501FD">
        <w:rPr>
          <w:szCs w:val="24"/>
        </w:rPr>
        <w:t xml:space="preserve"> </w:t>
      </w:r>
      <w:r w:rsidRPr="007501FD">
        <w:rPr>
          <w:szCs w:val="24"/>
        </w:rPr>
        <w:t>pred</w:t>
      </w:r>
      <w:r w:rsidRPr="007501FD">
        <w:rPr>
          <w:szCs w:val="24"/>
        </w:rPr>
        <w:softHyphen/>
        <w:t>loží ich Predsedníctvu synody.</w:t>
      </w:r>
    </w:p>
    <w:p w:rsidR="008F105D" w:rsidRDefault="003C55FB" w:rsidP="008F105D">
      <w:pPr>
        <w:numPr>
          <w:ilvl w:val="0"/>
          <w:numId w:val="11"/>
        </w:numPr>
        <w:spacing w:after="0"/>
        <w:rPr>
          <w:szCs w:val="24"/>
        </w:rPr>
      </w:pPr>
      <w:r w:rsidRPr="008F105D">
        <w:rPr>
          <w:szCs w:val="24"/>
        </w:rPr>
        <w:t>Spolu s generálnym kurátorom ako spolupr</w:t>
      </w:r>
      <w:r w:rsidR="00B749F1" w:rsidRPr="008F105D">
        <w:rPr>
          <w:szCs w:val="24"/>
        </w:rPr>
        <w:t>e</w:t>
      </w:r>
      <w:r w:rsidRPr="008F105D">
        <w:rPr>
          <w:szCs w:val="24"/>
        </w:rPr>
        <w:t>ds</w:t>
      </w:r>
      <w:r w:rsidR="00B749F1" w:rsidRPr="008F105D">
        <w:rPr>
          <w:szCs w:val="24"/>
        </w:rPr>
        <w:t>e</w:t>
      </w:r>
      <w:r w:rsidRPr="008F105D">
        <w:rPr>
          <w:szCs w:val="24"/>
        </w:rPr>
        <w:t>dom robí op</w:t>
      </w:r>
      <w:r w:rsidR="00B749F1" w:rsidRPr="008F105D">
        <w:rPr>
          <w:szCs w:val="24"/>
        </w:rPr>
        <w:t>at</w:t>
      </w:r>
      <w:r w:rsidRPr="008F105D">
        <w:rPr>
          <w:szCs w:val="24"/>
        </w:rPr>
        <w:t>r</w:t>
      </w:r>
      <w:r w:rsidR="00B749F1" w:rsidRPr="008F105D">
        <w:rPr>
          <w:szCs w:val="24"/>
        </w:rPr>
        <w:t>e</w:t>
      </w:r>
      <w:r w:rsidRPr="008F105D">
        <w:rPr>
          <w:szCs w:val="24"/>
        </w:rPr>
        <w:t>nia na zvolanie Synody,</w:t>
      </w:r>
      <w:r w:rsidR="00B749F1" w:rsidRPr="008F105D">
        <w:rPr>
          <w:szCs w:val="24"/>
        </w:rPr>
        <w:t xml:space="preserve"> </w:t>
      </w:r>
      <w:r w:rsidRPr="008F105D">
        <w:rPr>
          <w:szCs w:val="24"/>
        </w:rPr>
        <w:t>Synodnej rady a Predsedníctva synody,</w:t>
      </w:r>
      <w:r w:rsidR="00B749F1" w:rsidRPr="008F105D">
        <w:rPr>
          <w:szCs w:val="24"/>
        </w:rPr>
        <w:t xml:space="preserve"> </w:t>
      </w:r>
      <w:r w:rsidRPr="008F105D">
        <w:rPr>
          <w:szCs w:val="24"/>
        </w:rPr>
        <w:t>a to s</w:t>
      </w:r>
      <w:r w:rsidR="00B749F1" w:rsidRPr="008F105D">
        <w:rPr>
          <w:szCs w:val="24"/>
        </w:rPr>
        <w:t>o</w:t>
      </w:r>
      <w:r w:rsidRPr="008F105D">
        <w:rPr>
          <w:szCs w:val="24"/>
        </w:rPr>
        <w:t xml:space="preserve"> súhlasom štátnej správy,</w:t>
      </w:r>
      <w:r w:rsidR="00B749F1" w:rsidRPr="008F105D">
        <w:rPr>
          <w:szCs w:val="24"/>
        </w:rPr>
        <w:t xml:space="preserve"> </w:t>
      </w:r>
      <w:r w:rsidRPr="008F105D">
        <w:rPr>
          <w:szCs w:val="24"/>
        </w:rPr>
        <w:t xml:space="preserve">a rokovania </w:t>
      </w:r>
      <w:r w:rsidR="00B749F1" w:rsidRPr="008F105D">
        <w:rPr>
          <w:szCs w:val="24"/>
        </w:rPr>
        <w:t>týchto vedie</w:t>
      </w:r>
      <w:r w:rsidRPr="008F105D">
        <w:rPr>
          <w:szCs w:val="24"/>
        </w:rPr>
        <w:t xml:space="preserve"> spolu so spolupredsedom.</w:t>
      </w:r>
    </w:p>
    <w:p w:rsidR="008F105D" w:rsidRDefault="00B749F1" w:rsidP="008F105D">
      <w:pPr>
        <w:numPr>
          <w:ilvl w:val="0"/>
          <w:numId w:val="11"/>
        </w:numPr>
        <w:spacing w:after="0"/>
        <w:rPr>
          <w:szCs w:val="24"/>
        </w:rPr>
      </w:pPr>
      <w:r w:rsidRPr="008F105D">
        <w:rPr>
          <w:szCs w:val="24"/>
        </w:rPr>
        <w:t>V cirkevnom</w:t>
      </w:r>
      <w:r w:rsidR="003C55FB" w:rsidRPr="008F105D">
        <w:rPr>
          <w:szCs w:val="24"/>
        </w:rPr>
        <w:t xml:space="preserve"> súdnictv</w:t>
      </w:r>
      <w:r w:rsidRPr="008F105D">
        <w:rPr>
          <w:szCs w:val="24"/>
        </w:rPr>
        <w:t>e</w:t>
      </w:r>
      <w:r w:rsidR="003C55FB" w:rsidRPr="008F105D">
        <w:rPr>
          <w:szCs w:val="24"/>
        </w:rPr>
        <w:t>,</w:t>
      </w:r>
      <w:r w:rsidRPr="008F105D">
        <w:rPr>
          <w:szCs w:val="24"/>
        </w:rPr>
        <w:t xml:space="preserve"> </w:t>
      </w:r>
      <w:r w:rsidR="003C55FB" w:rsidRPr="008F105D">
        <w:rPr>
          <w:szCs w:val="24"/>
        </w:rPr>
        <w:t xml:space="preserve">a </w:t>
      </w:r>
      <w:r w:rsidRPr="008F105D">
        <w:rPr>
          <w:szCs w:val="24"/>
        </w:rPr>
        <w:t>zvlášť v príprave</w:t>
      </w:r>
      <w:r w:rsidR="003C55FB" w:rsidRPr="008F105D">
        <w:rPr>
          <w:szCs w:val="24"/>
        </w:rPr>
        <w:t xml:space="preserve"> vecí,</w:t>
      </w:r>
      <w:r w:rsidRPr="008F105D">
        <w:rPr>
          <w:szCs w:val="24"/>
        </w:rPr>
        <w:t xml:space="preserve"> </w:t>
      </w:r>
      <w:r w:rsidR="003C55FB" w:rsidRPr="008F105D">
        <w:rPr>
          <w:szCs w:val="24"/>
        </w:rPr>
        <w:t>patriacich pr</w:t>
      </w:r>
      <w:r w:rsidRPr="008F105D">
        <w:rPr>
          <w:szCs w:val="24"/>
        </w:rPr>
        <w:t>ed</w:t>
      </w:r>
      <w:r w:rsidR="003C55FB" w:rsidRPr="008F105D">
        <w:rPr>
          <w:szCs w:val="24"/>
        </w:rPr>
        <w:t xml:space="preserve"> </w:t>
      </w:r>
      <w:r w:rsidR="00904D65" w:rsidRPr="008F105D">
        <w:rPr>
          <w:szCs w:val="24"/>
        </w:rPr>
        <w:t>g</w:t>
      </w:r>
      <w:r w:rsidR="003C55FB" w:rsidRPr="008F105D">
        <w:rPr>
          <w:szCs w:val="24"/>
        </w:rPr>
        <w:t>en</w:t>
      </w:r>
      <w:r w:rsidR="00904D65" w:rsidRPr="008F105D">
        <w:rPr>
          <w:szCs w:val="24"/>
        </w:rPr>
        <w:t>e</w:t>
      </w:r>
      <w:r w:rsidR="003C55FB" w:rsidRPr="008F105D">
        <w:rPr>
          <w:szCs w:val="24"/>
        </w:rPr>
        <w:t>rálny cirkevný súd,</w:t>
      </w:r>
      <w:r w:rsidR="00904D65" w:rsidRPr="008F105D">
        <w:rPr>
          <w:szCs w:val="24"/>
        </w:rPr>
        <w:t xml:space="preserve"> zakročuje spolu so svojim spolupredsedom v pôsobnosti, určenej mu ústavou a štatútom. </w:t>
      </w:r>
    </w:p>
    <w:p w:rsidR="008F105D" w:rsidRDefault="00904D65" w:rsidP="008F105D">
      <w:pPr>
        <w:numPr>
          <w:ilvl w:val="0"/>
          <w:numId w:val="11"/>
        </w:numPr>
        <w:spacing w:after="0"/>
        <w:rPr>
          <w:szCs w:val="24"/>
        </w:rPr>
      </w:pPr>
      <w:r w:rsidRPr="008F105D">
        <w:rPr>
          <w:szCs w:val="24"/>
        </w:rPr>
        <w:t>Vykonáva vysviacku duchovných v rámci plen</w:t>
      </w:r>
      <w:r w:rsidR="003C55FB" w:rsidRPr="008F105D">
        <w:rPr>
          <w:szCs w:val="24"/>
        </w:rPr>
        <w:t xml:space="preserve">árneho zasadnutia Synody </w:t>
      </w:r>
      <w:r w:rsidRPr="008F105D">
        <w:rPr>
          <w:szCs w:val="24"/>
        </w:rPr>
        <w:t>z</w:t>
      </w:r>
      <w:r w:rsidR="003C55FB" w:rsidRPr="008F105D">
        <w:rPr>
          <w:szCs w:val="24"/>
        </w:rPr>
        <w:t>a spoluúčinkovania duchovných elánov Synodnej r</w:t>
      </w:r>
      <w:r w:rsidRPr="008F105D">
        <w:rPr>
          <w:szCs w:val="24"/>
        </w:rPr>
        <w:t>a</w:t>
      </w:r>
      <w:r w:rsidR="003C55FB" w:rsidRPr="008F105D">
        <w:rPr>
          <w:szCs w:val="24"/>
        </w:rPr>
        <w:t>dy a seniorov</w:t>
      </w:r>
      <w:r w:rsidRPr="008F105D">
        <w:rPr>
          <w:szCs w:val="24"/>
        </w:rPr>
        <w:t xml:space="preserve">, </w:t>
      </w:r>
      <w:r w:rsidR="003C55FB" w:rsidRPr="008F105D">
        <w:rPr>
          <w:szCs w:val="24"/>
        </w:rPr>
        <w:t>spôsobom</w:t>
      </w:r>
      <w:r w:rsidRPr="008F105D">
        <w:rPr>
          <w:szCs w:val="24"/>
        </w:rPr>
        <w:t xml:space="preserve"> </w:t>
      </w:r>
      <w:r w:rsidR="003C55FB" w:rsidRPr="008F105D">
        <w:rPr>
          <w:szCs w:val="24"/>
        </w:rPr>
        <w:t xml:space="preserve">ustanoveným v bohoslužobnom poriadku. </w:t>
      </w:r>
    </w:p>
    <w:p w:rsidR="008F105D" w:rsidRDefault="003C55FB" w:rsidP="008F105D">
      <w:pPr>
        <w:numPr>
          <w:ilvl w:val="0"/>
          <w:numId w:val="11"/>
        </w:numPr>
        <w:spacing w:after="0"/>
        <w:rPr>
          <w:szCs w:val="24"/>
        </w:rPr>
      </w:pPr>
      <w:r w:rsidRPr="008F105D">
        <w:rPr>
          <w:szCs w:val="24"/>
        </w:rPr>
        <w:t xml:space="preserve">Dozerá na duchovných </w:t>
      </w:r>
      <w:r w:rsidR="00904D65" w:rsidRPr="008F105D">
        <w:rPr>
          <w:szCs w:val="24"/>
        </w:rPr>
        <w:t>a</w:t>
      </w:r>
      <w:r w:rsidRPr="008F105D">
        <w:rPr>
          <w:szCs w:val="24"/>
        </w:rPr>
        <w:t xml:space="preserve"> vôboc n</w:t>
      </w:r>
      <w:r w:rsidR="00904D65" w:rsidRPr="008F105D">
        <w:rPr>
          <w:szCs w:val="24"/>
        </w:rPr>
        <w:t>a</w:t>
      </w:r>
      <w:r w:rsidRPr="008F105D">
        <w:rPr>
          <w:szCs w:val="24"/>
        </w:rPr>
        <w:t xml:space="preserve"> všetkých cirkevných funkcionárov,</w:t>
      </w:r>
      <w:r w:rsidR="00904D65" w:rsidRPr="008F105D">
        <w:rPr>
          <w:szCs w:val="24"/>
        </w:rPr>
        <w:t xml:space="preserve"> </w:t>
      </w:r>
      <w:r w:rsidRPr="008F105D">
        <w:rPr>
          <w:szCs w:val="24"/>
        </w:rPr>
        <w:t xml:space="preserve">na cirkevné  </w:t>
      </w:r>
      <w:r w:rsidR="00A334DC" w:rsidRPr="008F105D">
        <w:rPr>
          <w:szCs w:val="24"/>
        </w:rPr>
        <w:t>zbor</w:t>
      </w:r>
      <w:r w:rsidRPr="008F105D">
        <w:rPr>
          <w:szCs w:val="24"/>
        </w:rPr>
        <w:t>y a senioráty,</w:t>
      </w:r>
      <w:r w:rsidR="00904D65" w:rsidRPr="008F105D">
        <w:rPr>
          <w:szCs w:val="24"/>
        </w:rPr>
        <w:t xml:space="preserve"> </w:t>
      </w:r>
      <w:r w:rsidRPr="008F105D">
        <w:rPr>
          <w:szCs w:val="24"/>
        </w:rPr>
        <w:t>dozerá na v</w:t>
      </w:r>
      <w:r w:rsidR="00904D65" w:rsidRPr="008F105D">
        <w:rPr>
          <w:szCs w:val="24"/>
        </w:rPr>
        <w:t>š</w:t>
      </w:r>
      <w:r w:rsidRPr="008F105D">
        <w:rPr>
          <w:szCs w:val="24"/>
        </w:rPr>
        <w:t>etky odvetvia cirkevnej služby,</w:t>
      </w:r>
      <w:r w:rsidR="00EE731D" w:rsidRPr="008F105D">
        <w:rPr>
          <w:szCs w:val="24"/>
        </w:rPr>
        <w:t xml:space="preserve"> </w:t>
      </w:r>
      <w:r w:rsidRPr="008F105D">
        <w:rPr>
          <w:szCs w:val="24"/>
        </w:rPr>
        <w:t xml:space="preserve">podľa potreby vyzve </w:t>
      </w:r>
      <w:r w:rsidR="00EE731D" w:rsidRPr="008F105D">
        <w:rPr>
          <w:szCs w:val="24"/>
        </w:rPr>
        <w:t>ka</w:t>
      </w:r>
      <w:r w:rsidRPr="008F105D">
        <w:rPr>
          <w:szCs w:val="24"/>
        </w:rPr>
        <w:t>žd</w:t>
      </w:r>
      <w:r w:rsidR="00EE731D" w:rsidRPr="008F105D">
        <w:rPr>
          <w:szCs w:val="24"/>
        </w:rPr>
        <w:t>é</w:t>
      </w:r>
      <w:r w:rsidRPr="008F105D">
        <w:rPr>
          <w:szCs w:val="24"/>
        </w:rPr>
        <w:t>ho funkcio</w:t>
      </w:r>
      <w:r w:rsidRPr="008F105D">
        <w:rPr>
          <w:szCs w:val="24"/>
        </w:rPr>
        <w:softHyphen/>
        <w:t>nára,</w:t>
      </w:r>
      <w:r w:rsidR="00EE731D" w:rsidRPr="008F105D">
        <w:rPr>
          <w:szCs w:val="24"/>
        </w:rPr>
        <w:t xml:space="preserve"> </w:t>
      </w:r>
      <w:r w:rsidRPr="008F105D">
        <w:rPr>
          <w:szCs w:val="24"/>
        </w:rPr>
        <w:t>aby podal správu,</w:t>
      </w:r>
      <w:r w:rsidR="00EE731D" w:rsidRPr="008F105D">
        <w:rPr>
          <w:szCs w:val="24"/>
        </w:rPr>
        <w:t xml:space="preserve"> </w:t>
      </w:r>
      <w:r w:rsidRPr="008F105D">
        <w:rPr>
          <w:szCs w:val="24"/>
        </w:rPr>
        <w:t>alebo dozor vykonáva na tvári miesta.</w:t>
      </w:r>
    </w:p>
    <w:p w:rsidR="008F105D" w:rsidRDefault="00EE731D" w:rsidP="008F105D">
      <w:pPr>
        <w:numPr>
          <w:ilvl w:val="0"/>
          <w:numId w:val="11"/>
        </w:numPr>
        <w:spacing w:after="0"/>
        <w:rPr>
          <w:szCs w:val="24"/>
        </w:rPr>
      </w:pPr>
      <w:r w:rsidRPr="008F105D">
        <w:rPr>
          <w:szCs w:val="24"/>
        </w:rPr>
        <w:t>Za spolupráce cirkevno-budovateľskej komisie usmerňuje v cirkvi všetku cirkevno-budovateľskú a cirkevno-spoločenskú prácu a služby, ktoré považuje za potrebné</w:t>
      </w:r>
      <w:r w:rsidR="003C55FB" w:rsidRPr="008F105D">
        <w:rPr>
          <w:szCs w:val="24"/>
        </w:rPr>
        <w:t>,</w:t>
      </w:r>
      <w:r w:rsidRPr="008F105D">
        <w:rPr>
          <w:szCs w:val="24"/>
        </w:rPr>
        <w:t xml:space="preserve"> </w:t>
      </w:r>
      <w:r w:rsidR="003C55FB" w:rsidRPr="008F105D">
        <w:rPr>
          <w:szCs w:val="24"/>
        </w:rPr>
        <w:t>vykonáva na úz</w:t>
      </w:r>
      <w:r w:rsidRPr="008F105D">
        <w:rPr>
          <w:szCs w:val="24"/>
        </w:rPr>
        <w:t>e</w:t>
      </w:r>
      <w:r w:rsidR="003C55FB" w:rsidRPr="008F105D">
        <w:rPr>
          <w:szCs w:val="24"/>
        </w:rPr>
        <w:t>mí celej Generálnej cirkvi</w:t>
      </w:r>
      <w:r w:rsidRPr="008F105D">
        <w:rPr>
          <w:szCs w:val="24"/>
        </w:rPr>
        <w:t>.</w:t>
      </w:r>
      <w:r w:rsidR="003C55FB" w:rsidRPr="008F105D">
        <w:rPr>
          <w:szCs w:val="24"/>
          <w:vertAlign w:val="subscript"/>
        </w:rPr>
        <w:t xml:space="preserve"> </w:t>
      </w:r>
    </w:p>
    <w:p w:rsidR="008F105D" w:rsidRDefault="003C55FB" w:rsidP="008F105D">
      <w:pPr>
        <w:numPr>
          <w:ilvl w:val="0"/>
          <w:numId w:val="11"/>
        </w:numPr>
        <w:spacing w:after="0"/>
        <w:rPr>
          <w:szCs w:val="24"/>
        </w:rPr>
      </w:pPr>
      <w:r w:rsidRPr="008F105D">
        <w:rPr>
          <w:szCs w:val="24"/>
        </w:rPr>
        <w:t>Do</w:t>
      </w:r>
      <w:r w:rsidR="00EE731D" w:rsidRPr="008F105D">
        <w:rPr>
          <w:szCs w:val="24"/>
        </w:rPr>
        <w:t>z</w:t>
      </w:r>
      <w:r w:rsidRPr="008F105D">
        <w:rPr>
          <w:szCs w:val="24"/>
        </w:rPr>
        <w:t>erá na výchovné a charitatívne ustanovizne</w:t>
      </w:r>
      <w:r w:rsidR="00EE731D" w:rsidRPr="008F105D">
        <w:rPr>
          <w:szCs w:val="24"/>
        </w:rPr>
        <w:t xml:space="preserve"> </w:t>
      </w:r>
      <w:r w:rsidRPr="008F105D">
        <w:rPr>
          <w:szCs w:val="24"/>
        </w:rPr>
        <w:t>cirkvi,</w:t>
      </w:r>
      <w:r w:rsidR="00EE731D" w:rsidRPr="008F105D">
        <w:rPr>
          <w:szCs w:val="24"/>
        </w:rPr>
        <w:t xml:space="preserve"> </w:t>
      </w:r>
      <w:r w:rsidRPr="008F105D">
        <w:rPr>
          <w:szCs w:val="24"/>
        </w:rPr>
        <w:t>s</w:t>
      </w:r>
      <w:r w:rsidR="00EE731D" w:rsidRPr="008F105D">
        <w:rPr>
          <w:szCs w:val="24"/>
        </w:rPr>
        <w:t>en</w:t>
      </w:r>
      <w:r w:rsidRPr="008F105D">
        <w:rPr>
          <w:szCs w:val="24"/>
        </w:rPr>
        <w:t xml:space="preserve">iorátov a cirkevných </w:t>
      </w:r>
      <w:r w:rsidR="00EE731D" w:rsidRPr="008F105D">
        <w:rPr>
          <w:szCs w:val="24"/>
        </w:rPr>
        <w:t>z</w:t>
      </w:r>
      <w:r w:rsidRPr="008F105D">
        <w:rPr>
          <w:szCs w:val="24"/>
        </w:rPr>
        <w:t>borov</w:t>
      </w:r>
      <w:r w:rsidR="00EE731D" w:rsidRPr="008F105D">
        <w:rPr>
          <w:szCs w:val="24"/>
        </w:rPr>
        <w:t>.</w:t>
      </w:r>
      <w:r w:rsidRPr="008F105D">
        <w:rPr>
          <w:szCs w:val="24"/>
        </w:rPr>
        <w:t xml:space="preserve"> </w:t>
      </w:r>
    </w:p>
    <w:p w:rsidR="003C55FB" w:rsidRPr="008F105D" w:rsidRDefault="00EE731D" w:rsidP="008F105D">
      <w:pPr>
        <w:numPr>
          <w:ilvl w:val="0"/>
          <w:numId w:val="11"/>
        </w:numPr>
        <w:spacing w:after="0"/>
        <w:rPr>
          <w:szCs w:val="24"/>
        </w:rPr>
      </w:pPr>
      <w:r w:rsidRPr="008F105D">
        <w:rPr>
          <w:szCs w:val="24"/>
        </w:rPr>
        <w:t>R</w:t>
      </w:r>
      <w:r w:rsidR="003C55FB" w:rsidRPr="008F105D">
        <w:rPr>
          <w:szCs w:val="24"/>
        </w:rPr>
        <w:t>očn</w:t>
      </w:r>
      <w:r w:rsidRPr="008F105D">
        <w:rPr>
          <w:szCs w:val="24"/>
        </w:rPr>
        <w:t>e</w:t>
      </w:r>
      <w:r w:rsidR="003C55FB" w:rsidRPr="008F105D">
        <w:rPr>
          <w:szCs w:val="24"/>
        </w:rPr>
        <w:t xml:space="preserve"> nav</w:t>
      </w:r>
      <w:r w:rsidRPr="008F105D">
        <w:rPr>
          <w:szCs w:val="24"/>
        </w:rPr>
        <w:t>š</w:t>
      </w:r>
      <w:r w:rsidR="003C55FB" w:rsidRPr="008F105D">
        <w:rPr>
          <w:szCs w:val="24"/>
        </w:rPr>
        <w:t>t</w:t>
      </w:r>
      <w:r w:rsidRPr="008F105D">
        <w:rPr>
          <w:szCs w:val="24"/>
        </w:rPr>
        <w:t>í</w:t>
      </w:r>
      <w:r w:rsidR="003C55FB" w:rsidRPr="008F105D">
        <w:rPr>
          <w:szCs w:val="24"/>
        </w:rPr>
        <w:t>v</w:t>
      </w:r>
      <w:r w:rsidRPr="008F105D">
        <w:rPr>
          <w:szCs w:val="24"/>
        </w:rPr>
        <w:t>i</w:t>
      </w:r>
      <w:r w:rsidR="003C55FB" w:rsidRPr="008F105D">
        <w:rPr>
          <w:szCs w:val="24"/>
        </w:rPr>
        <w:t xml:space="preserve"> alebo svojím </w:t>
      </w:r>
      <w:r w:rsidRPr="008F105D">
        <w:rPr>
          <w:szCs w:val="24"/>
        </w:rPr>
        <w:t>zá</w:t>
      </w:r>
      <w:r w:rsidR="003C55FB" w:rsidRPr="008F105D">
        <w:rPr>
          <w:szCs w:val="24"/>
        </w:rPr>
        <w:t>stupcom nechá navštíviť všetky s</w:t>
      </w:r>
      <w:r w:rsidRPr="008F105D">
        <w:rPr>
          <w:szCs w:val="24"/>
        </w:rPr>
        <w:t>en</w:t>
      </w:r>
      <w:r w:rsidR="003C55FB" w:rsidRPr="008F105D">
        <w:rPr>
          <w:szCs w:val="24"/>
        </w:rPr>
        <w:t>ioráty a v navštívenom s</w:t>
      </w:r>
      <w:r w:rsidRPr="008F105D">
        <w:rPr>
          <w:szCs w:val="24"/>
        </w:rPr>
        <w:t>e</w:t>
      </w:r>
      <w:r w:rsidR="003C55FB" w:rsidRPr="008F105D">
        <w:rPr>
          <w:szCs w:val="24"/>
        </w:rPr>
        <w:t xml:space="preserve">nioráte </w:t>
      </w:r>
      <w:r w:rsidRPr="008F105D">
        <w:rPr>
          <w:szCs w:val="24"/>
        </w:rPr>
        <w:t>aspoň jeden</w:t>
      </w:r>
      <w:r w:rsidR="003C55FB" w:rsidRPr="008F105D">
        <w:rPr>
          <w:szCs w:val="24"/>
        </w:rPr>
        <w:t>, ním o</w:t>
      </w:r>
      <w:r w:rsidRPr="008F105D">
        <w:rPr>
          <w:szCs w:val="24"/>
        </w:rPr>
        <w:t>z</w:t>
      </w:r>
      <w:r w:rsidR="003C55FB" w:rsidRPr="008F105D">
        <w:rPr>
          <w:szCs w:val="24"/>
        </w:rPr>
        <w:t>na</w:t>
      </w:r>
      <w:r w:rsidRPr="008F105D">
        <w:rPr>
          <w:szCs w:val="24"/>
        </w:rPr>
        <w:t>če</w:t>
      </w:r>
      <w:r w:rsidR="003C55FB" w:rsidRPr="008F105D">
        <w:rPr>
          <w:szCs w:val="24"/>
        </w:rPr>
        <w:t xml:space="preserve">ný cirkevný </w:t>
      </w:r>
      <w:r w:rsidR="00A334DC" w:rsidRPr="008F105D">
        <w:rPr>
          <w:szCs w:val="24"/>
        </w:rPr>
        <w:t>zbor</w:t>
      </w:r>
      <w:r w:rsidR="003C55FB" w:rsidRPr="008F105D">
        <w:rPr>
          <w:szCs w:val="24"/>
        </w:rPr>
        <w:t>.</w:t>
      </w:r>
    </w:p>
    <w:p w:rsidR="003C55FB" w:rsidRPr="007501FD" w:rsidRDefault="006A514E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Návš</w:t>
      </w:r>
      <w:r w:rsidR="003C55FB" w:rsidRPr="007501FD">
        <w:rPr>
          <w:szCs w:val="24"/>
        </w:rPr>
        <w:t>teva seniorátu sa uskuto</w:t>
      </w:r>
      <w:r w:rsidRPr="007501FD">
        <w:rPr>
          <w:szCs w:val="24"/>
        </w:rPr>
        <w:t>č</w:t>
      </w:r>
      <w:r w:rsidR="003C55FB" w:rsidRPr="007501FD">
        <w:rPr>
          <w:szCs w:val="24"/>
        </w:rPr>
        <w:t>ňu</w:t>
      </w:r>
      <w:r w:rsidRPr="007501FD">
        <w:rPr>
          <w:szCs w:val="24"/>
        </w:rPr>
        <w:t>je</w:t>
      </w:r>
      <w:r w:rsidR="003C55FB" w:rsidRPr="007501FD">
        <w:rPr>
          <w:szCs w:val="24"/>
        </w:rPr>
        <w:t xml:space="preserve"> v rámci mi</w:t>
      </w:r>
      <w:r w:rsidR="003C55FB" w:rsidRPr="007501FD">
        <w:rPr>
          <w:szCs w:val="24"/>
        </w:rPr>
        <w:softHyphen/>
        <w:t>moriadneho sen</w:t>
      </w:r>
      <w:r w:rsidRPr="007501FD">
        <w:rPr>
          <w:szCs w:val="24"/>
        </w:rPr>
        <w:t>i</w:t>
      </w:r>
      <w:r w:rsidR="003C55FB" w:rsidRPr="007501FD">
        <w:rPr>
          <w:szCs w:val="24"/>
        </w:rPr>
        <w:t>orálneh</w:t>
      </w:r>
      <w:r w:rsidRPr="007501FD">
        <w:rPr>
          <w:szCs w:val="24"/>
        </w:rPr>
        <w:t>o z</w:t>
      </w:r>
      <w:r w:rsidR="003C55FB" w:rsidRPr="007501FD">
        <w:rPr>
          <w:szCs w:val="24"/>
        </w:rPr>
        <w:t>hr</w:t>
      </w:r>
      <w:r w:rsidRPr="007501FD">
        <w:rPr>
          <w:szCs w:val="24"/>
        </w:rPr>
        <w:t>oma</w:t>
      </w:r>
      <w:r w:rsidR="003C55FB" w:rsidRPr="007501FD">
        <w:rPr>
          <w:szCs w:val="24"/>
        </w:rPr>
        <w:t>žd</w:t>
      </w:r>
      <w:r w:rsidRPr="007501FD">
        <w:rPr>
          <w:szCs w:val="24"/>
        </w:rPr>
        <w:t>e</w:t>
      </w:r>
      <w:r w:rsidR="003C55FB" w:rsidRPr="007501FD">
        <w:rPr>
          <w:szCs w:val="24"/>
        </w:rPr>
        <w:t>nia,</w:t>
      </w:r>
      <w:r w:rsidRPr="007501FD">
        <w:rPr>
          <w:szCs w:val="24"/>
        </w:rPr>
        <w:t xml:space="preserve"> </w:t>
      </w:r>
      <w:r w:rsidR="003C55FB" w:rsidRPr="007501FD">
        <w:rPr>
          <w:szCs w:val="24"/>
        </w:rPr>
        <w:t>ktoré zvolá predsedníctvo seniorátu alebo Predsed</w:t>
      </w:r>
      <w:r w:rsidR="003C55FB" w:rsidRPr="007501FD">
        <w:rPr>
          <w:szCs w:val="24"/>
        </w:rPr>
        <w:softHyphen/>
        <w:t>níctvo synody</w:t>
      </w:r>
      <w:r w:rsidRPr="007501FD">
        <w:rPr>
          <w:szCs w:val="24"/>
        </w:rPr>
        <w:t xml:space="preserve">, </w:t>
      </w:r>
      <w:r w:rsidR="003C55FB" w:rsidRPr="007501FD">
        <w:rPr>
          <w:szCs w:val="24"/>
        </w:rPr>
        <w:t>a na ktor</w:t>
      </w:r>
      <w:r w:rsidRPr="007501FD">
        <w:rPr>
          <w:szCs w:val="24"/>
        </w:rPr>
        <w:t>é</w:t>
      </w:r>
      <w:r w:rsidR="003C55FB" w:rsidRPr="007501FD">
        <w:rPr>
          <w:szCs w:val="24"/>
        </w:rPr>
        <w:t xml:space="preserve"> treba pozvať vi</w:t>
      </w:r>
      <w:r w:rsidRPr="007501FD">
        <w:rPr>
          <w:szCs w:val="24"/>
        </w:rPr>
        <w:t>š</w:t>
      </w:r>
      <w:r w:rsidR="003C55FB" w:rsidRPr="007501FD">
        <w:rPr>
          <w:szCs w:val="24"/>
        </w:rPr>
        <w:t xml:space="preserve">etkých </w:t>
      </w:r>
      <w:r w:rsidRPr="007501FD">
        <w:rPr>
          <w:szCs w:val="24"/>
        </w:rPr>
        <w:t>č</w:t>
      </w:r>
      <w:r w:rsidR="003C55FB" w:rsidRPr="007501FD">
        <w:rPr>
          <w:szCs w:val="24"/>
        </w:rPr>
        <w:t>lenov senior</w:t>
      </w:r>
      <w:r w:rsidRPr="007501FD">
        <w:rPr>
          <w:szCs w:val="24"/>
        </w:rPr>
        <w:t>á</w:t>
      </w:r>
      <w:r w:rsidR="003C55FB" w:rsidRPr="007501FD">
        <w:rPr>
          <w:szCs w:val="24"/>
        </w:rPr>
        <w:t>ln</w:t>
      </w:r>
      <w:r w:rsidRPr="007501FD">
        <w:rPr>
          <w:szCs w:val="24"/>
        </w:rPr>
        <w:t>eho zhromaž</w:t>
      </w:r>
      <w:r w:rsidR="003C55FB" w:rsidRPr="007501FD">
        <w:rPr>
          <w:szCs w:val="24"/>
        </w:rPr>
        <w:t>d</w:t>
      </w:r>
      <w:r w:rsidRPr="007501FD">
        <w:rPr>
          <w:szCs w:val="24"/>
        </w:rPr>
        <w:t>e</w:t>
      </w:r>
      <w:r w:rsidR="003C55FB" w:rsidRPr="007501FD">
        <w:rPr>
          <w:szCs w:val="24"/>
        </w:rPr>
        <w:t>nia.</w:t>
      </w:r>
      <w:r w:rsidRPr="007501FD">
        <w:rPr>
          <w:szCs w:val="24"/>
        </w:rPr>
        <w:t xml:space="preserve"> </w:t>
      </w:r>
      <w:r w:rsidR="003C55FB" w:rsidRPr="007501FD">
        <w:rPr>
          <w:szCs w:val="24"/>
        </w:rPr>
        <w:t>Na tomto zhro</w:t>
      </w:r>
      <w:r w:rsidR="003C55FB" w:rsidRPr="007501FD">
        <w:rPr>
          <w:szCs w:val="24"/>
        </w:rPr>
        <w:softHyphen/>
        <w:t>maždení predsednícku funkciu vykonáva Prednedníctvo synody.</w:t>
      </w:r>
    </w:p>
    <w:p w:rsidR="006A514E" w:rsidRPr="007501FD" w:rsidRDefault="006A514E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N</w:t>
      </w:r>
      <w:r w:rsidR="003C55FB" w:rsidRPr="007501FD">
        <w:rPr>
          <w:szCs w:val="24"/>
        </w:rPr>
        <w:t xml:space="preserve">ávšteva cirkevného </w:t>
      </w:r>
      <w:r w:rsidRPr="007501FD">
        <w:rPr>
          <w:szCs w:val="24"/>
        </w:rPr>
        <w:t>z</w:t>
      </w:r>
      <w:r w:rsidR="003C55FB" w:rsidRPr="007501FD">
        <w:rPr>
          <w:szCs w:val="24"/>
        </w:rPr>
        <w:t>boru pr</w:t>
      </w:r>
      <w:r w:rsidRPr="007501FD">
        <w:rPr>
          <w:szCs w:val="24"/>
        </w:rPr>
        <w:t>e</w:t>
      </w:r>
      <w:r w:rsidR="003C55FB" w:rsidRPr="007501FD">
        <w:rPr>
          <w:szCs w:val="24"/>
        </w:rPr>
        <w:t>biaha za spolu</w:t>
      </w:r>
      <w:r w:rsidR="003C55FB" w:rsidRPr="007501FD">
        <w:rPr>
          <w:szCs w:val="24"/>
        </w:rPr>
        <w:softHyphen/>
        <w:t>práce príslušného s</w:t>
      </w:r>
      <w:r w:rsidRPr="007501FD">
        <w:rPr>
          <w:szCs w:val="24"/>
        </w:rPr>
        <w:t>e</w:t>
      </w:r>
      <w:r w:rsidR="003C55FB" w:rsidRPr="007501FD">
        <w:rPr>
          <w:szCs w:val="24"/>
        </w:rPr>
        <w:t>niora a s</w:t>
      </w:r>
      <w:r w:rsidRPr="007501FD">
        <w:rPr>
          <w:szCs w:val="24"/>
        </w:rPr>
        <w:t>e</w:t>
      </w:r>
      <w:r w:rsidR="003C55FB" w:rsidRPr="007501FD">
        <w:rPr>
          <w:szCs w:val="24"/>
        </w:rPr>
        <w:t>nioráln</w:t>
      </w:r>
      <w:r w:rsidRPr="007501FD">
        <w:rPr>
          <w:szCs w:val="24"/>
        </w:rPr>
        <w:t>e</w:t>
      </w:r>
      <w:r w:rsidR="003C55FB" w:rsidRPr="007501FD">
        <w:rPr>
          <w:szCs w:val="24"/>
        </w:rPr>
        <w:t xml:space="preserve">ho </w:t>
      </w:r>
      <w:r w:rsidR="003C55FB" w:rsidRPr="007501FD">
        <w:rPr>
          <w:szCs w:val="24"/>
        </w:rPr>
        <w:lastRenderedPageBreak/>
        <w:t>ku</w:t>
      </w:r>
      <w:r w:rsidR="003C55FB" w:rsidRPr="007501FD">
        <w:rPr>
          <w:szCs w:val="24"/>
        </w:rPr>
        <w:softHyphen/>
        <w:t>rátora tak</w:t>
      </w:r>
      <w:r w:rsidRPr="007501FD">
        <w:rPr>
          <w:szCs w:val="24"/>
        </w:rPr>
        <w:t xml:space="preserve">, </w:t>
      </w:r>
      <w:r w:rsidR="003C55FB" w:rsidRPr="007501FD">
        <w:rPr>
          <w:szCs w:val="24"/>
        </w:rPr>
        <w:t xml:space="preserve">ako návšteva  seniora. </w:t>
      </w:r>
    </w:p>
    <w:p w:rsidR="003C55FB" w:rsidRPr="007501FD" w:rsidRDefault="006A514E" w:rsidP="006A514E">
      <w:pPr>
        <w:spacing w:after="0"/>
        <w:ind w:firstLine="426"/>
        <w:rPr>
          <w:szCs w:val="24"/>
        </w:rPr>
      </w:pPr>
      <w:r w:rsidRPr="007501FD">
        <w:rPr>
          <w:szCs w:val="24"/>
        </w:rPr>
        <w:t>Biskup alebo jeho zástupca kedykoľvek aj sám môže navštíviť ktorýkoľvek cirkevný zbor, pri predchádzajúcom oznámení, alebo aj bez toho.</w:t>
      </w:r>
    </w:p>
    <w:p w:rsidR="008F105D" w:rsidRDefault="003C55FB" w:rsidP="008F105D">
      <w:pPr>
        <w:numPr>
          <w:ilvl w:val="0"/>
          <w:numId w:val="11"/>
        </w:numPr>
        <w:spacing w:after="0"/>
        <w:rPr>
          <w:szCs w:val="24"/>
        </w:rPr>
      </w:pPr>
      <w:r w:rsidRPr="007501FD">
        <w:rPr>
          <w:szCs w:val="24"/>
        </w:rPr>
        <w:t>Dozerá na úradníkov</w:t>
      </w:r>
      <w:r w:rsidR="006A514E" w:rsidRPr="007501FD">
        <w:rPr>
          <w:szCs w:val="24"/>
        </w:rPr>
        <w:t xml:space="preserve">, </w:t>
      </w:r>
      <w:r w:rsidRPr="007501FD">
        <w:rPr>
          <w:szCs w:val="24"/>
        </w:rPr>
        <w:t>zamestnancov Generálnej cirkvi,</w:t>
      </w:r>
      <w:r w:rsidR="006A514E" w:rsidRPr="007501FD">
        <w:rPr>
          <w:szCs w:val="24"/>
        </w:rPr>
        <w:t xml:space="preserve"> </w:t>
      </w:r>
      <w:r w:rsidRPr="007501FD">
        <w:rPr>
          <w:szCs w:val="24"/>
        </w:rPr>
        <w:t>na pokladnicu,</w:t>
      </w:r>
      <w:r w:rsidR="006A514E" w:rsidRPr="007501FD">
        <w:rPr>
          <w:szCs w:val="24"/>
        </w:rPr>
        <w:t xml:space="preserve"> </w:t>
      </w:r>
      <w:r w:rsidRPr="007501FD">
        <w:rPr>
          <w:szCs w:val="24"/>
        </w:rPr>
        <w:t xml:space="preserve">knižnicu </w:t>
      </w:r>
      <w:r w:rsidR="006A514E" w:rsidRPr="007501FD">
        <w:rPr>
          <w:szCs w:val="24"/>
        </w:rPr>
        <w:t>a</w:t>
      </w:r>
      <w:r w:rsidRPr="007501FD">
        <w:rPr>
          <w:szCs w:val="24"/>
        </w:rPr>
        <w:t xml:space="preserve"> archív Gene</w:t>
      </w:r>
      <w:r w:rsidRPr="007501FD">
        <w:rPr>
          <w:szCs w:val="24"/>
        </w:rPr>
        <w:softHyphen/>
        <w:t>rálnej cirkvi,</w:t>
      </w:r>
      <w:r w:rsidR="006A514E" w:rsidRPr="007501FD">
        <w:rPr>
          <w:szCs w:val="24"/>
        </w:rPr>
        <w:t xml:space="preserve"> </w:t>
      </w:r>
      <w:r w:rsidRPr="007501FD">
        <w:rPr>
          <w:szCs w:val="24"/>
        </w:rPr>
        <w:t>a spravuj</w:t>
      </w:r>
      <w:r w:rsidR="006A514E" w:rsidRPr="007501FD">
        <w:rPr>
          <w:szCs w:val="24"/>
        </w:rPr>
        <w:t>e</w:t>
      </w:r>
      <w:r w:rsidRPr="007501FD">
        <w:rPr>
          <w:szCs w:val="24"/>
        </w:rPr>
        <w:t xml:space="preserve"> Kanceláriu Predsed</w:t>
      </w:r>
      <w:r w:rsidRPr="007501FD">
        <w:rPr>
          <w:szCs w:val="24"/>
        </w:rPr>
        <w:softHyphen/>
        <w:t>níctva synody.</w:t>
      </w:r>
    </w:p>
    <w:p w:rsidR="008F105D" w:rsidRDefault="003C55FB" w:rsidP="008F105D">
      <w:pPr>
        <w:numPr>
          <w:ilvl w:val="0"/>
          <w:numId w:val="11"/>
        </w:numPr>
        <w:spacing w:after="0"/>
        <w:rPr>
          <w:szCs w:val="24"/>
        </w:rPr>
      </w:pPr>
      <w:r w:rsidRPr="008F105D">
        <w:rPr>
          <w:szCs w:val="24"/>
        </w:rPr>
        <w:t>V dohode so svojím spolupredsedom,</w:t>
      </w:r>
      <w:r w:rsidR="0068642B" w:rsidRPr="008F105D">
        <w:rPr>
          <w:szCs w:val="24"/>
        </w:rPr>
        <w:t xml:space="preserve"> </w:t>
      </w:r>
      <w:r w:rsidRPr="008F105D">
        <w:rPr>
          <w:szCs w:val="24"/>
        </w:rPr>
        <w:t>generálnym kurátorom,</w:t>
      </w:r>
      <w:r w:rsidR="0068642B" w:rsidRPr="008F105D">
        <w:rPr>
          <w:szCs w:val="24"/>
        </w:rPr>
        <w:t xml:space="preserve"> </w:t>
      </w:r>
      <w:r w:rsidRPr="008F105D">
        <w:rPr>
          <w:szCs w:val="24"/>
        </w:rPr>
        <w:t>môže použiť vo</w:t>
      </w:r>
      <w:r w:rsidR="0068642B" w:rsidRPr="008F105D">
        <w:rPr>
          <w:szCs w:val="24"/>
        </w:rPr>
        <w:t>č</w:t>
      </w:r>
      <w:r w:rsidRPr="008F105D">
        <w:rPr>
          <w:szCs w:val="24"/>
        </w:rPr>
        <w:t>i vš</w:t>
      </w:r>
      <w:r w:rsidR="0068642B" w:rsidRPr="008F105D">
        <w:rPr>
          <w:szCs w:val="24"/>
        </w:rPr>
        <w:t>e</w:t>
      </w:r>
      <w:r w:rsidRPr="008F105D">
        <w:rPr>
          <w:szCs w:val="24"/>
        </w:rPr>
        <w:t>tký</w:t>
      </w:r>
      <w:r w:rsidR="0068642B" w:rsidRPr="008F105D">
        <w:rPr>
          <w:szCs w:val="24"/>
        </w:rPr>
        <w:t>m</w:t>
      </w:r>
      <w:r w:rsidRPr="008F105D">
        <w:rPr>
          <w:szCs w:val="24"/>
        </w:rPr>
        <w:t xml:space="preserve"> členom, funkcionárom a zam</w:t>
      </w:r>
      <w:r w:rsidR="0068642B" w:rsidRPr="008F105D">
        <w:rPr>
          <w:szCs w:val="24"/>
        </w:rPr>
        <w:t>e</w:t>
      </w:r>
      <w:r w:rsidRPr="008F105D">
        <w:rPr>
          <w:szCs w:val="24"/>
        </w:rPr>
        <w:t>stnan</w:t>
      </w:r>
      <w:r w:rsidR="0068642B" w:rsidRPr="008F105D">
        <w:rPr>
          <w:szCs w:val="24"/>
        </w:rPr>
        <w:t>c</w:t>
      </w:r>
      <w:r w:rsidRPr="008F105D">
        <w:rPr>
          <w:szCs w:val="24"/>
        </w:rPr>
        <w:t>o</w:t>
      </w:r>
      <w:r w:rsidR="0068642B" w:rsidRPr="008F105D">
        <w:rPr>
          <w:szCs w:val="24"/>
        </w:rPr>
        <w:t>m</w:t>
      </w:r>
      <w:r w:rsidRPr="008F105D">
        <w:rPr>
          <w:szCs w:val="24"/>
        </w:rPr>
        <w:t xml:space="preserve"> cirkvi n</w:t>
      </w:r>
      <w:r w:rsidR="0068642B" w:rsidRPr="008F105D">
        <w:rPr>
          <w:szCs w:val="24"/>
        </w:rPr>
        <w:t>apome</w:t>
      </w:r>
      <w:r w:rsidRPr="008F105D">
        <w:rPr>
          <w:szCs w:val="24"/>
        </w:rPr>
        <w:t>nutia</w:t>
      </w:r>
      <w:r w:rsidR="0068642B" w:rsidRPr="008F105D">
        <w:rPr>
          <w:szCs w:val="24"/>
        </w:rPr>
        <w:t xml:space="preserve">, </w:t>
      </w:r>
      <w:r w:rsidRPr="008F105D">
        <w:rPr>
          <w:szCs w:val="24"/>
        </w:rPr>
        <w:t>ako poriad</w:t>
      </w:r>
      <w:r w:rsidR="0068642B" w:rsidRPr="008F105D">
        <w:rPr>
          <w:szCs w:val="24"/>
        </w:rPr>
        <w:t>k</w:t>
      </w:r>
      <w:r w:rsidRPr="008F105D">
        <w:rPr>
          <w:szCs w:val="24"/>
        </w:rPr>
        <w:t>o</w:t>
      </w:r>
      <w:r w:rsidR="0068642B" w:rsidRPr="008F105D">
        <w:rPr>
          <w:szCs w:val="24"/>
        </w:rPr>
        <w:t>v</w:t>
      </w:r>
      <w:r w:rsidRPr="008F105D">
        <w:rPr>
          <w:szCs w:val="24"/>
        </w:rPr>
        <w:t>ého trestu.</w:t>
      </w:r>
    </w:p>
    <w:p w:rsidR="008F105D" w:rsidRDefault="008F105D" w:rsidP="008F105D">
      <w:pPr>
        <w:numPr>
          <w:ilvl w:val="0"/>
          <w:numId w:val="11"/>
        </w:numPr>
        <w:spacing w:after="0"/>
        <w:rPr>
          <w:szCs w:val="24"/>
        </w:rPr>
      </w:pPr>
      <w:r>
        <w:rPr>
          <w:szCs w:val="24"/>
        </w:rPr>
        <w:t>Predse</w:t>
      </w:r>
      <w:r w:rsidR="003C55FB" w:rsidRPr="008F105D">
        <w:rPr>
          <w:szCs w:val="24"/>
        </w:rPr>
        <w:t xml:space="preserve">dá na </w:t>
      </w:r>
      <w:r w:rsidR="0068642B" w:rsidRPr="008F105D">
        <w:rPr>
          <w:szCs w:val="24"/>
        </w:rPr>
        <w:t xml:space="preserve">I. </w:t>
      </w:r>
      <w:r w:rsidR="003C55FB" w:rsidRPr="008F105D">
        <w:rPr>
          <w:szCs w:val="24"/>
        </w:rPr>
        <w:t xml:space="preserve">a </w:t>
      </w:r>
      <w:r w:rsidR="0068642B" w:rsidRPr="008F105D">
        <w:rPr>
          <w:szCs w:val="24"/>
        </w:rPr>
        <w:t>II</w:t>
      </w:r>
      <w:r w:rsidR="003C55FB" w:rsidRPr="008F105D">
        <w:rPr>
          <w:szCs w:val="24"/>
        </w:rPr>
        <w:t>.</w:t>
      </w:r>
      <w:r w:rsidR="0068642B" w:rsidRPr="008F105D">
        <w:rPr>
          <w:szCs w:val="24"/>
        </w:rPr>
        <w:t xml:space="preserve"> skúškach </w:t>
      </w:r>
      <w:r w:rsidR="003C55FB" w:rsidRPr="008F105D">
        <w:rPr>
          <w:szCs w:val="24"/>
        </w:rPr>
        <w:t xml:space="preserve">duchovenskej </w:t>
      </w:r>
      <w:r w:rsidR="0068642B" w:rsidRPr="008F105D">
        <w:rPr>
          <w:szCs w:val="24"/>
        </w:rPr>
        <w:t>s</w:t>
      </w:r>
      <w:r w:rsidR="003C55FB" w:rsidRPr="008F105D">
        <w:rPr>
          <w:szCs w:val="24"/>
        </w:rPr>
        <w:t>p</w:t>
      </w:r>
      <w:r w:rsidR="0068642B" w:rsidRPr="008F105D">
        <w:rPr>
          <w:szCs w:val="24"/>
        </w:rPr>
        <w:t>ô</w:t>
      </w:r>
      <w:r w:rsidR="003C55FB" w:rsidRPr="008F105D">
        <w:rPr>
          <w:szCs w:val="24"/>
        </w:rPr>
        <w:t>sobilosti,</w:t>
      </w:r>
      <w:r w:rsidR="0068642B" w:rsidRPr="008F105D">
        <w:rPr>
          <w:szCs w:val="24"/>
        </w:rPr>
        <w:t xml:space="preserve"> </w:t>
      </w:r>
      <w:r w:rsidR="003C55FB" w:rsidRPr="008F105D">
        <w:rPr>
          <w:szCs w:val="24"/>
        </w:rPr>
        <w:t>na  skúškach l</w:t>
      </w:r>
      <w:r w:rsidR="0068642B" w:rsidRPr="008F105D">
        <w:rPr>
          <w:szCs w:val="24"/>
        </w:rPr>
        <w:t>ev</w:t>
      </w:r>
      <w:r w:rsidR="003C55FB" w:rsidRPr="008F105D">
        <w:rPr>
          <w:szCs w:val="24"/>
        </w:rPr>
        <w:t>itských a kantorských.</w:t>
      </w:r>
    </w:p>
    <w:p w:rsidR="008F105D" w:rsidRDefault="003C55FB" w:rsidP="008F105D">
      <w:pPr>
        <w:numPr>
          <w:ilvl w:val="0"/>
          <w:numId w:val="11"/>
        </w:numPr>
        <w:spacing w:after="0"/>
        <w:rPr>
          <w:szCs w:val="24"/>
        </w:rPr>
      </w:pPr>
      <w:r w:rsidRPr="008F105D">
        <w:rPr>
          <w:szCs w:val="24"/>
        </w:rPr>
        <w:t>Zvoláva duchovných Generálnej  cirkvi na porady,</w:t>
      </w:r>
      <w:r w:rsidR="0068642B" w:rsidRPr="008F105D">
        <w:rPr>
          <w:szCs w:val="24"/>
        </w:rPr>
        <w:t xml:space="preserve"> </w:t>
      </w:r>
      <w:r w:rsidRPr="008F105D">
        <w:rPr>
          <w:szCs w:val="24"/>
        </w:rPr>
        <w:t>kurzy a tiché dni,</w:t>
      </w:r>
      <w:r w:rsidR="0068642B" w:rsidRPr="008F105D">
        <w:rPr>
          <w:szCs w:val="24"/>
        </w:rPr>
        <w:t xml:space="preserve"> </w:t>
      </w:r>
      <w:r w:rsidRPr="008F105D">
        <w:rPr>
          <w:szCs w:val="24"/>
        </w:rPr>
        <w:t>a</w:t>
      </w:r>
      <w:r w:rsidR="0068642B" w:rsidRPr="008F105D">
        <w:rPr>
          <w:szCs w:val="24"/>
        </w:rPr>
        <w:t>by týmto sa dostalo potrebného ď</w:t>
      </w:r>
      <w:r w:rsidRPr="008F105D">
        <w:rPr>
          <w:szCs w:val="24"/>
        </w:rPr>
        <w:t>al</w:t>
      </w:r>
      <w:r w:rsidR="0068642B" w:rsidRPr="008F105D">
        <w:rPr>
          <w:szCs w:val="24"/>
        </w:rPr>
        <w:t>ši</w:t>
      </w:r>
      <w:r w:rsidRPr="008F105D">
        <w:rPr>
          <w:szCs w:val="24"/>
        </w:rPr>
        <w:t>eho teoretického a praktické</w:t>
      </w:r>
      <w:r w:rsidRPr="008F105D">
        <w:rPr>
          <w:szCs w:val="24"/>
        </w:rPr>
        <w:softHyphen/>
        <w:t>ho vz</w:t>
      </w:r>
      <w:r w:rsidR="0068642B" w:rsidRPr="008F105D">
        <w:rPr>
          <w:szCs w:val="24"/>
        </w:rPr>
        <w:t>de</w:t>
      </w:r>
      <w:r w:rsidRPr="008F105D">
        <w:rPr>
          <w:szCs w:val="24"/>
        </w:rPr>
        <w:t xml:space="preserve">lania k </w:t>
      </w:r>
      <w:r w:rsidR="0068642B" w:rsidRPr="008F105D">
        <w:rPr>
          <w:szCs w:val="24"/>
        </w:rPr>
        <w:t>úspeš</w:t>
      </w:r>
      <w:r w:rsidRPr="008F105D">
        <w:rPr>
          <w:szCs w:val="24"/>
        </w:rPr>
        <w:t>nému pokračovaniu v ich povolaní.</w:t>
      </w:r>
      <w:r w:rsidR="0068642B" w:rsidRPr="008F105D">
        <w:rPr>
          <w:szCs w:val="24"/>
        </w:rPr>
        <w:t xml:space="preserve"> </w:t>
      </w:r>
      <w:r w:rsidRPr="008F105D">
        <w:rPr>
          <w:szCs w:val="24"/>
        </w:rPr>
        <w:t xml:space="preserve">Vykonáva na  to </w:t>
      </w:r>
      <w:r w:rsidR="0068642B" w:rsidRPr="008F105D">
        <w:rPr>
          <w:szCs w:val="24"/>
        </w:rPr>
        <w:t>s</w:t>
      </w:r>
      <w:r w:rsidRPr="008F105D">
        <w:rPr>
          <w:szCs w:val="24"/>
        </w:rPr>
        <w:t xml:space="preserve">a vzťahujúce nariadenia  </w:t>
      </w:r>
      <w:r w:rsidR="0068642B" w:rsidRPr="008F105D">
        <w:rPr>
          <w:szCs w:val="24"/>
        </w:rPr>
        <w:t xml:space="preserve">Synodnej </w:t>
      </w:r>
      <w:r w:rsidRPr="008F105D">
        <w:rPr>
          <w:szCs w:val="24"/>
        </w:rPr>
        <w:t>rady.</w:t>
      </w:r>
    </w:p>
    <w:p w:rsidR="008F105D" w:rsidRDefault="0068642B" w:rsidP="008F105D">
      <w:pPr>
        <w:numPr>
          <w:ilvl w:val="0"/>
          <w:numId w:val="11"/>
        </w:numPr>
        <w:spacing w:after="0"/>
        <w:rPr>
          <w:szCs w:val="24"/>
        </w:rPr>
      </w:pPr>
      <w:r w:rsidRPr="008F105D">
        <w:rPr>
          <w:szCs w:val="24"/>
        </w:rPr>
        <w:t xml:space="preserve">Dozerá </w:t>
      </w:r>
      <w:r w:rsidR="003C55FB" w:rsidRPr="008F105D">
        <w:rPr>
          <w:szCs w:val="24"/>
        </w:rPr>
        <w:t>na prácu</w:t>
      </w:r>
      <w:r w:rsidRPr="008F105D">
        <w:rPr>
          <w:szCs w:val="24"/>
        </w:rPr>
        <w:t xml:space="preserve"> vzdelania</w:t>
      </w:r>
      <w:r w:rsidR="003C55FB" w:rsidRPr="008F105D">
        <w:rPr>
          <w:szCs w:val="24"/>
        </w:rPr>
        <w:t xml:space="preserve"> a výchovy duchov</w:t>
      </w:r>
      <w:r w:rsidR="003C55FB" w:rsidRPr="008F105D">
        <w:rPr>
          <w:szCs w:val="24"/>
        </w:rPr>
        <w:softHyphen/>
        <w:t>ných.</w:t>
      </w:r>
    </w:p>
    <w:p w:rsidR="008F105D" w:rsidRDefault="003C55FB" w:rsidP="008F105D">
      <w:pPr>
        <w:numPr>
          <w:ilvl w:val="0"/>
          <w:numId w:val="11"/>
        </w:numPr>
        <w:spacing w:after="0"/>
        <w:rPr>
          <w:szCs w:val="24"/>
        </w:rPr>
      </w:pPr>
      <w:r w:rsidRPr="008F105D">
        <w:rPr>
          <w:szCs w:val="24"/>
        </w:rPr>
        <w:t xml:space="preserve">O práci Predsedníctva synody podáva </w:t>
      </w:r>
      <w:r w:rsidR="0068642B" w:rsidRPr="008F105D">
        <w:rPr>
          <w:szCs w:val="24"/>
        </w:rPr>
        <w:t>s</w:t>
      </w:r>
      <w:r w:rsidRPr="008F105D">
        <w:rPr>
          <w:szCs w:val="24"/>
        </w:rPr>
        <w:t>právu Syn</w:t>
      </w:r>
      <w:r w:rsidR="0068642B" w:rsidRPr="008F105D">
        <w:rPr>
          <w:szCs w:val="24"/>
        </w:rPr>
        <w:t>od</w:t>
      </w:r>
      <w:r w:rsidRPr="008F105D">
        <w:rPr>
          <w:szCs w:val="24"/>
        </w:rPr>
        <w:t>nej rade.</w:t>
      </w:r>
    </w:p>
    <w:p w:rsidR="003C55FB" w:rsidRPr="008F105D" w:rsidRDefault="0068642B" w:rsidP="008F105D">
      <w:pPr>
        <w:numPr>
          <w:ilvl w:val="0"/>
          <w:numId w:val="11"/>
        </w:numPr>
        <w:spacing w:after="0"/>
        <w:rPr>
          <w:szCs w:val="24"/>
        </w:rPr>
      </w:pPr>
      <w:r w:rsidRPr="008F105D">
        <w:rPr>
          <w:szCs w:val="24"/>
        </w:rPr>
        <w:t xml:space="preserve">O živote </w:t>
      </w:r>
      <w:r w:rsidR="003C55FB" w:rsidRPr="008F105D">
        <w:rPr>
          <w:szCs w:val="24"/>
        </w:rPr>
        <w:t>Generálnej ciri</w:t>
      </w:r>
      <w:r w:rsidRPr="008F105D">
        <w:rPr>
          <w:szCs w:val="24"/>
        </w:rPr>
        <w:t>k</w:t>
      </w:r>
      <w:r w:rsidR="003C55FB" w:rsidRPr="008F105D">
        <w:rPr>
          <w:szCs w:val="24"/>
        </w:rPr>
        <w:t xml:space="preserve">vi podáva  </w:t>
      </w:r>
      <w:r w:rsidRPr="008F105D">
        <w:rPr>
          <w:szCs w:val="24"/>
        </w:rPr>
        <w:t>s</w:t>
      </w:r>
      <w:r w:rsidR="003C55FB" w:rsidRPr="008F105D">
        <w:rPr>
          <w:szCs w:val="24"/>
        </w:rPr>
        <w:t>právu Synod</w:t>
      </w:r>
      <w:r w:rsidRPr="008F105D">
        <w:rPr>
          <w:szCs w:val="24"/>
        </w:rPr>
        <w:t>e</w:t>
      </w:r>
      <w:r w:rsidR="003C55FB" w:rsidRPr="008F105D">
        <w:rPr>
          <w:szCs w:val="24"/>
        </w:rPr>
        <w:t>.</w:t>
      </w:r>
    </w:p>
    <w:p w:rsidR="00F21013" w:rsidRPr="007501FD" w:rsidRDefault="00F21013" w:rsidP="00F21013">
      <w:pPr>
        <w:spacing w:after="0"/>
        <w:ind w:left="426"/>
        <w:rPr>
          <w:szCs w:val="24"/>
        </w:rPr>
      </w:pPr>
    </w:p>
    <w:p w:rsidR="00F21013" w:rsidRPr="007501FD" w:rsidRDefault="00F21013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§ 84</w:t>
      </w:r>
    </w:p>
    <w:p w:rsidR="00F21013" w:rsidRPr="007501FD" w:rsidRDefault="003C55FB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Pôsobnosť generálneho kurátora: </w:t>
      </w:r>
    </w:p>
    <w:p w:rsidR="008F105D" w:rsidRDefault="003C55FB" w:rsidP="008F105D">
      <w:pPr>
        <w:numPr>
          <w:ilvl w:val="0"/>
          <w:numId w:val="12"/>
        </w:numPr>
        <w:spacing w:after="0"/>
        <w:rPr>
          <w:szCs w:val="24"/>
        </w:rPr>
      </w:pPr>
      <w:r w:rsidRPr="007501FD">
        <w:rPr>
          <w:szCs w:val="24"/>
        </w:rPr>
        <w:t>V dohode so spulupredsedom</w:t>
      </w:r>
      <w:r w:rsidR="00F21013" w:rsidRPr="007501FD">
        <w:rPr>
          <w:szCs w:val="24"/>
        </w:rPr>
        <w:t xml:space="preserve"> </w:t>
      </w:r>
      <w:r w:rsidRPr="007501FD">
        <w:rPr>
          <w:szCs w:val="24"/>
        </w:rPr>
        <w:t>-</w:t>
      </w:r>
      <w:r w:rsidR="00F21013" w:rsidRPr="007501FD">
        <w:rPr>
          <w:szCs w:val="24"/>
        </w:rPr>
        <w:t xml:space="preserve"> </w:t>
      </w:r>
      <w:r w:rsidRPr="007501FD">
        <w:rPr>
          <w:szCs w:val="24"/>
        </w:rPr>
        <w:t>bi</w:t>
      </w:r>
      <w:r w:rsidR="00F21013" w:rsidRPr="007501FD">
        <w:rPr>
          <w:szCs w:val="24"/>
        </w:rPr>
        <w:t>s</w:t>
      </w:r>
      <w:r w:rsidRPr="007501FD">
        <w:rPr>
          <w:szCs w:val="24"/>
        </w:rPr>
        <w:t xml:space="preserve">kupom </w:t>
      </w:r>
      <w:r w:rsidR="00F21013" w:rsidRPr="007501FD">
        <w:rPr>
          <w:szCs w:val="24"/>
        </w:rPr>
        <w:t xml:space="preserve">- </w:t>
      </w:r>
      <w:r w:rsidRPr="007501FD">
        <w:rPr>
          <w:szCs w:val="24"/>
        </w:rPr>
        <w:t>postará sa o zvolanie Synody,</w:t>
      </w:r>
      <w:r w:rsidR="00F21013" w:rsidRPr="007501FD">
        <w:rPr>
          <w:szCs w:val="24"/>
        </w:rPr>
        <w:t xml:space="preserve"> Synodne</w:t>
      </w:r>
      <w:r w:rsidRPr="007501FD">
        <w:rPr>
          <w:szCs w:val="24"/>
        </w:rPr>
        <w:t xml:space="preserve">j </w:t>
      </w:r>
      <w:r w:rsidR="00F21013" w:rsidRPr="007501FD">
        <w:rPr>
          <w:szCs w:val="24"/>
        </w:rPr>
        <w:t>r</w:t>
      </w:r>
      <w:r w:rsidRPr="007501FD">
        <w:rPr>
          <w:szCs w:val="24"/>
        </w:rPr>
        <w:t>ady a Predsed</w:t>
      </w:r>
      <w:r w:rsidRPr="007501FD">
        <w:rPr>
          <w:szCs w:val="24"/>
        </w:rPr>
        <w:softHyphen/>
        <w:t>níctva synody,</w:t>
      </w:r>
      <w:r w:rsidR="00F21013" w:rsidRPr="007501FD">
        <w:rPr>
          <w:szCs w:val="24"/>
        </w:rPr>
        <w:t xml:space="preserve"> </w:t>
      </w:r>
      <w:r w:rsidRPr="007501FD">
        <w:rPr>
          <w:szCs w:val="24"/>
        </w:rPr>
        <w:t>a rokovania týchto vedie spolu so spolupredsedom.</w:t>
      </w:r>
    </w:p>
    <w:p w:rsidR="008F105D" w:rsidRDefault="003C55FB" w:rsidP="008F105D">
      <w:pPr>
        <w:numPr>
          <w:ilvl w:val="0"/>
          <w:numId w:val="12"/>
        </w:numPr>
        <w:spacing w:after="0"/>
        <w:rPr>
          <w:szCs w:val="24"/>
        </w:rPr>
      </w:pPr>
      <w:r w:rsidRPr="008F105D">
        <w:rPr>
          <w:szCs w:val="24"/>
        </w:rPr>
        <w:t xml:space="preserve">Zakročuje spolu so svojim spolupredsedom </w:t>
      </w:r>
      <w:r w:rsidR="00F21013" w:rsidRPr="008F105D">
        <w:rPr>
          <w:szCs w:val="24"/>
        </w:rPr>
        <w:t>v</w:t>
      </w:r>
      <w:r w:rsidRPr="008F105D">
        <w:rPr>
          <w:szCs w:val="24"/>
        </w:rPr>
        <w:t xml:space="preserve"> cirkevnom súdnictve v pôsobnosti,</w:t>
      </w:r>
      <w:r w:rsidR="00F21013" w:rsidRPr="008F105D">
        <w:rPr>
          <w:szCs w:val="24"/>
        </w:rPr>
        <w:t xml:space="preserve"> </w:t>
      </w:r>
      <w:r w:rsidRPr="008F105D">
        <w:rPr>
          <w:szCs w:val="24"/>
        </w:rPr>
        <w:t xml:space="preserve">určenej cirkevnou ústavou a </w:t>
      </w:r>
      <w:r w:rsidR="00F21013" w:rsidRPr="008F105D">
        <w:rPr>
          <w:szCs w:val="24"/>
        </w:rPr>
        <w:t>š</w:t>
      </w:r>
      <w:r w:rsidRPr="008F105D">
        <w:rPr>
          <w:szCs w:val="24"/>
        </w:rPr>
        <w:t>tatútom</w:t>
      </w:r>
      <w:r w:rsidR="00F21013" w:rsidRPr="008F105D">
        <w:rPr>
          <w:szCs w:val="24"/>
        </w:rPr>
        <w:t xml:space="preserve">, </w:t>
      </w:r>
      <w:r w:rsidRPr="008F105D">
        <w:rPr>
          <w:szCs w:val="24"/>
        </w:rPr>
        <w:t>a ob</w:t>
      </w:r>
      <w:r w:rsidR="00F21013" w:rsidRPr="008F105D">
        <w:rPr>
          <w:szCs w:val="24"/>
        </w:rPr>
        <w:t>z</w:t>
      </w:r>
      <w:r w:rsidRPr="008F105D">
        <w:rPr>
          <w:szCs w:val="24"/>
        </w:rPr>
        <w:t>vl</w:t>
      </w:r>
      <w:r w:rsidR="00F21013" w:rsidRPr="008F105D">
        <w:rPr>
          <w:szCs w:val="24"/>
        </w:rPr>
        <w:t>ášť</w:t>
      </w:r>
      <w:r w:rsidRPr="008F105D">
        <w:rPr>
          <w:szCs w:val="24"/>
        </w:rPr>
        <w:t xml:space="preserve"> v prí</w:t>
      </w:r>
      <w:r w:rsidRPr="008F105D">
        <w:rPr>
          <w:szCs w:val="24"/>
        </w:rPr>
        <w:softHyphen/>
        <w:t>prave vecí,</w:t>
      </w:r>
      <w:r w:rsidR="00F21013" w:rsidRPr="008F105D">
        <w:rPr>
          <w:szCs w:val="24"/>
        </w:rPr>
        <w:t xml:space="preserve"> patriacich pred</w:t>
      </w:r>
      <w:r w:rsidRPr="008F105D">
        <w:rPr>
          <w:szCs w:val="24"/>
        </w:rPr>
        <w:t xml:space="preserve"> s</w:t>
      </w:r>
      <w:r w:rsidR="00F21013" w:rsidRPr="008F105D">
        <w:rPr>
          <w:szCs w:val="24"/>
        </w:rPr>
        <w:t>e</w:t>
      </w:r>
      <w:r w:rsidRPr="008F105D">
        <w:rPr>
          <w:szCs w:val="24"/>
        </w:rPr>
        <w:t>n</w:t>
      </w:r>
      <w:r w:rsidR="00F21013" w:rsidRPr="008F105D">
        <w:rPr>
          <w:szCs w:val="24"/>
        </w:rPr>
        <w:t>io</w:t>
      </w:r>
      <w:r w:rsidRPr="008F105D">
        <w:rPr>
          <w:szCs w:val="24"/>
        </w:rPr>
        <w:t>rálny cirk</w:t>
      </w:r>
      <w:r w:rsidR="00F21013" w:rsidRPr="008F105D">
        <w:rPr>
          <w:szCs w:val="24"/>
        </w:rPr>
        <w:t>e</w:t>
      </w:r>
      <w:r w:rsidRPr="008F105D">
        <w:rPr>
          <w:szCs w:val="24"/>
        </w:rPr>
        <w:t>vný sud.</w:t>
      </w:r>
    </w:p>
    <w:p w:rsidR="008F105D" w:rsidRDefault="003C55FB" w:rsidP="008F105D">
      <w:pPr>
        <w:numPr>
          <w:ilvl w:val="0"/>
          <w:numId w:val="12"/>
        </w:numPr>
        <w:spacing w:after="0"/>
        <w:rPr>
          <w:szCs w:val="24"/>
        </w:rPr>
      </w:pPr>
      <w:r w:rsidRPr="008F105D">
        <w:rPr>
          <w:szCs w:val="24"/>
        </w:rPr>
        <w:t xml:space="preserve">V zhode </w:t>
      </w:r>
      <w:r w:rsidRPr="008F105D">
        <w:rPr>
          <w:bCs/>
          <w:szCs w:val="24"/>
        </w:rPr>
        <w:t xml:space="preserve">so </w:t>
      </w:r>
      <w:r w:rsidR="00D01A7E" w:rsidRPr="008F105D">
        <w:rPr>
          <w:szCs w:val="24"/>
        </w:rPr>
        <w:t>svojím spolupre</w:t>
      </w:r>
      <w:r w:rsidRPr="008F105D">
        <w:rPr>
          <w:szCs w:val="24"/>
        </w:rPr>
        <w:t>ds</w:t>
      </w:r>
      <w:r w:rsidR="00D01A7E" w:rsidRPr="008F105D">
        <w:rPr>
          <w:szCs w:val="24"/>
        </w:rPr>
        <w:t>e</w:t>
      </w:r>
      <w:r w:rsidRPr="008F105D">
        <w:rPr>
          <w:szCs w:val="24"/>
        </w:rPr>
        <w:t>dom</w:t>
      </w:r>
      <w:r w:rsidR="00D01A7E" w:rsidRPr="008F105D">
        <w:rPr>
          <w:szCs w:val="24"/>
        </w:rPr>
        <w:t xml:space="preserve"> </w:t>
      </w:r>
      <w:r w:rsidRPr="008F105D">
        <w:rPr>
          <w:szCs w:val="24"/>
        </w:rPr>
        <w:t>-</w:t>
      </w:r>
      <w:r w:rsidR="00D01A7E" w:rsidRPr="008F105D">
        <w:rPr>
          <w:szCs w:val="24"/>
        </w:rPr>
        <w:t xml:space="preserve"> </w:t>
      </w:r>
      <w:r w:rsidRPr="008F105D">
        <w:rPr>
          <w:szCs w:val="24"/>
        </w:rPr>
        <w:t xml:space="preserve">biskupom </w:t>
      </w:r>
      <w:r w:rsidR="00D01A7E" w:rsidRPr="008F105D">
        <w:rPr>
          <w:szCs w:val="24"/>
        </w:rPr>
        <w:t xml:space="preserve">- </w:t>
      </w:r>
      <w:r w:rsidRPr="008F105D">
        <w:rPr>
          <w:szCs w:val="24"/>
        </w:rPr>
        <w:t>v pr</w:t>
      </w:r>
      <w:r w:rsidR="00D01A7E" w:rsidRPr="008F105D">
        <w:rPr>
          <w:szCs w:val="24"/>
        </w:rPr>
        <w:t>í</w:t>
      </w:r>
      <w:r w:rsidRPr="008F105D">
        <w:rPr>
          <w:szCs w:val="24"/>
        </w:rPr>
        <w:t>pad</w:t>
      </w:r>
      <w:r w:rsidR="00D01A7E" w:rsidRPr="008F105D">
        <w:rPr>
          <w:szCs w:val="24"/>
        </w:rPr>
        <w:t>e</w:t>
      </w:r>
      <w:r w:rsidRPr="008F105D">
        <w:rPr>
          <w:szCs w:val="24"/>
        </w:rPr>
        <w:t xml:space="preserve"> potr</w:t>
      </w:r>
      <w:r w:rsidR="00D01A7E" w:rsidRPr="008F105D">
        <w:rPr>
          <w:szCs w:val="24"/>
        </w:rPr>
        <w:t>e</w:t>
      </w:r>
      <w:r w:rsidRPr="008F105D">
        <w:rPr>
          <w:szCs w:val="24"/>
        </w:rPr>
        <w:t>by použij</w:t>
      </w:r>
      <w:r w:rsidR="00D01A7E" w:rsidRPr="008F105D">
        <w:rPr>
          <w:szCs w:val="24"/>
        </w:rPr>
        <w:t xml:space="preserve">e </w:t>
      </w:r>
      <w:r w:rsidRPr="008F105D">
        <w:rPr>
          <w:szCs w:val="24"/>
        </w:rPr>
        <w:t>proti v</w:t>
      </w:r>
      <w:r w:rsidR="00D01A7E" w:rsidRPr="008F105D">
        <w:rPr>
          <w:szCs w:val="24"/>
        </w:rPr>
        <w:t>še</w:t>
      </w:r>
      <w:r w:rsidRPr="008F105D">
        <w:rPr>
          <w:szCs w:val="24"/>
        </w:rPr>
        <w:t>t</w:t>
      </w:r>
      <w:r w:rsidR="00D01A7E" w:rsidRPr="008F105D">
        <w:rPr>
          <w:szCs w:val="24"/>
        </w:rPr>
        <w:t>k</w:t>
      </w:r>
      <w:r w:rsidRPr="008F105D">
        <w:rPr>
          <w:szCs w:val="24"/>
        </w:rPr>
        <w:t xml:space="preserve">ým </w:t>
      </w:r>
      <w:r w:rsidR="00D01A7E" w:rsidRPr="008F105D">
        <w:rPr>
          <w:szCs w:val="24"/>
        </w:rPr>
        <w:t>č</w:t>
      </w:r>
      <w:r w:rsidRPr="008F105D">
        <w:rPr>
          <w:szCs w:val="24"/>
        </w:rPr>
        <w:t>l</w:t>
      </w:r>
      <w:r w:rsidR="00D01A7E" w:rsidRPr="008F105D">
        <w:rPr>
          <w:szCs w:val="24"/>
        </w:rPr>
        <w:t>e</w:t>
      </w:r>
      <w:r w:rsidRPr="008F105D">
        <w:rPr>
          <w:szCs w:val="24"/>
        </w:rPr>
        <w:t xml:space="preserve">nom, funkcionárom a </w:t>
      </w:r>
      <w:r w:rsidR="00D01A7E" w:rsidRPr="008F105D">
        <w:rPr>
          <w:szCs w:val="24"/>
        </w:rPr>
        <w:t>z</w:t>
      </w:r>
      <w:r w:rsidRPr="008F105D">
        <w:rPr>
          <w:szCs w:val="24"/>
        </w:rPr>
        <w:t>am</w:t>
      </w:r>
      <w:r w:rsidR="00D01A7E" w:rsidRPr="008F105D">
        <w:rPr>
          <w:szCs w:val="24"/>
        </w:rPr>
        <w:t>e</w:t>
      </w:r>
      <w:r w:rsidRPr="008F105D">
        <w:rPr>
          <w:szCs w:val="24"/>
        </w:rPr>
        <w:t>stnan</w:t>
      </w:r>
      <w:r w:rsidR="00D01A7E" w:rsidRPr="008F105D">
        <w:rPr>
          <w:szCs w:val="24"/>
        </w:rPr>
        <w:t>c</w:t>
      </w:r>
      <w:r w:rsidRPr="008F105D">
        <w:rPr>
          <w:szCs w:val="24"/>
        </w:rPr>
        <w:t>o</w:t>
      </w:r>
      <w:r w:rsidR="00D01A7E" w:rsidRPr="008F105D">
        <w:rPr>
          <w:szCs w:val="24"/>
        </w:rPr>
        <w:t>m cirkvi napome</w:t>
      </w:r>
      <w:r w:rsidRPr="008F105D">
        <w:rPr>
          <w:szCs w:val="24"/>
        </w:rPr>
        <w:t>nut</w:t>
      </w:r>
      <w:r w:rsidR="00D01A7E" w:rsidRPr="008F105D">
        <w:rPr>
          <w:szCs w:val="24"/>
        </w:rPr>
        <w:t>i</w:t>
      </w:r>
      <w:r w:rsidRPr="008F105D">
        <w:rPr>
          <w:szCs w:val="24"/>
        </w:rPr>
        <w:t>a</w:t>
      </w:r>
      <w:r w:rsidR="00D01A7E" w:rsidRPr="008F105D">
        <w:rPr>
          <w:szCs w:val="24"/>
        </w:rPr>
        <w:t xml:space="preserve"> </w:t>
      </w:r>
      <w:r w:rsidRPr="008F105D">
        <w:rPr>
          <w:szCs w:val="24"/>
        </w:rPr>
        <w:t>ako poriadkového tr</w:t>
      </w:r>
      <w:r w:rsidR="00D01A7E" w:rsidRPr="008F105D">
        <w:rPr>
          <w:szCs w:val="24"/>
        </w:rPr>
        <w:t>e</w:t>
      </w:r>
      <w:r w:rsidRPr="008F105D">
        <w:rPr>
          <w:szCs w:val="24"/>
        </w:rPr>
        <w:t>stu.</w:t>
      </w:r>
    </w:p>
    <w:p w:rsidR="00D01A7E" w:rsidRPr="008F105D" w:rsidRDefault="00D01A7E" w:rsidP="008F105D">
      <w:pPr>
        <w:numPr>
          <w:ilvl w:val="0"/>
          <w:numId w:val="12"/>
        </w:numPr>
        <w:spacing w:after="0"/>
        <w:rPr>
          <w:szCs w:val="24"/>
        </w:rPr>
      </w:pPr>
      <w:r w:rsidRPr="008F105D">
        <w:rPr>
          <w:szCs w:val="24"/>
        </w:rPr>
        <w:t>Veci Ge</w:t>
      </w:r>
      <w:r w:rsidR="003C55FB" w:rsidRPr="008F105D">
        <w:rPr>
          <w:szCs w:val="24"/>
        </w:rPr>
        <w:t>neráln</w:t>
      </w:r>
      <w:r w:rsidRPr="008F105D">
        <w:rPr>
          <w:szCs w:val="24"/>
        </w:rPr>
        <w:t>e</w:t>
      </w:r>
      <w:r w:rsidR="003C55FB" w:rsidRPr="008F105D">
        <w:rPr>
          <w:szCs w:val="24"/>
        </w:rPr>
        <w:t xml:space="preserve">j </w:t>
      </w:r>
      <w:r w:rsidRPr="008F105D">
        <w:rPr>
          <w:szCs w:val="24"/>
        </w:rPr>
        <w:t>c</w:t>
      </w:r>
      <w:r w:rsidR="003C55FB" w:rsidRPr="008F105D">
        <w:rPr>
          <w:szCs w:val="24"/>
        </w:rPr>
        <w:t>irkvi vybavuje v dohod</w:t>
      </w:r>
      <w:r w:rsidRPr="008F105D">
        <w:rPr>
          <w:szCs w:val="24"/>
        </w:rPr>
        <w:t>e</w:t>
      </w:r>
      <w:r w:rsidR="003C55FB" w:rsidRPr="008F105D">
        <w:rPr>
          <w:szCs w:val="24"/>
        </w:rPr>
        <w:t xml:space="preserve"> </w:t>
      </w:r>
      <w:r w:rsidRPr="008F105D">
        <w:rPr>
          <w:szCs w:val="24"/>
        </w:rPr>
        <w:t>s biskupom.</w:t>
      </w:r>
    </w:p>
    <w:p w:rsidR="003C55FB" w:rsidRPr="007501FD" w:rsidRDefault="00D01A7E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Gene</w:t>
      </w:r>
      <w:r w:rsidR="003C55FB" w:rsidRPr="007501FD">
        <w:rPr>
          <w:szCs w:val="24"/>
        </w:rPr>
        <w:t>rál</w:t>
      </w:r>
      <w:r w:rsidRPr="007501FD">
        <w:rPr>
          <w:szCs w:val="24"/>
        </w:rPr>
        <w:t>y kurátor za vykoná</w:t>
      </w:r>
      <w:r w:rsidR="003C55FB" w:rsidRPr="007501FD">
        <w:rPr>
          <w:szCs w:val="24"/>
        </w:rPr>
        <w:t>vani</w:t>
      </w:r>
      <w:r w:rsidRPr="007501FD">
        <w:rPr>
          <w:szCs w:val="24"/>
        </w:rPr>
        <w:t>e</w:t>
      </w:r>
      <w:r w:rsidR="003C55FB" w:rsidRPr="007501FD">
        <w:rPr>
          <w:szCs w:val="24"/>
        </w:rPr>
        <w:t xml:space="preserve"> funk</w:t>
      </w:r>
      <w:r w:rsidRPr="007501FD">
        <w:rPr>
          <w:szCs w:val="24"/>
        </w:rPr>
        <w:t>c</w:t>
      </w:r>
      <w:r w:rsidR="003C55FB" w:rsidRPr="007501FD">
        <w:rPr>
          <w:szCs w:val="24"/>
        </w:rPr>
        <w:t>i</w:t>
      </w:r>
      <w:r w:rsidRPr="007501FD">
        <w:rPr>
          <w:szCs w:val="24"/>
        </w:rPr>
        <w:t xml:space="preserve">e </w:t>
      </w:r>
      <w:r w:rsidR="003C55FB" w:rsidRPr="007501FD">
        <w:rPr>
          <w:szCs w:val="24"/>
        </w:rPr>
        <w:t>nedostáva odmenu.</w:t>
      </w:r>
      <w:r w:rsidRPr="007501FD">
        <w:rPr>
          <w:szCs w:val="24"/>
        </w:rPr>
        <w:t xml:space="preserve"> </w:t>
      </w:r>
      <w:r w:rsidR="003C55FB" w:rsidRPr="007501FD">
        <w:rPr>
          <w:szCs w:val="24"/>
        </w:rPr>
        <w:t>Hotov</w:t>
      </w:r>
      <w:r w:rsidRPr="007501FD">
        <w:rPr>
          <w:szCs w:val="24"/>
        </w:rPr>
        <w:t>é</w:t>
      </w:r>
      <w:r w:rsidR="003C55FB" w:rsidRPr="007501FD">
        <w:rPr>
          <w:szCs w:val="24"/>
        </w:rPr>
        <w:t xml:space="preserve"> výdavky,</w:t>
      </w:r>
      <w:r w:rsidRPr="007501FD">
        <w:rPr>
          <w:szCs w:val="24"/>
        </w:rPr>
        <w:t xml:space="preserve"> vzniklé m</w:t>
      </w:r>
      <w:r w:rsidR="003C55FB" w:rsidRPr="007501FD">
        <w:rPr>
          <w:szCs w:val="24"/>
        </w:rPr>
        <w:t>u</w:t>
      </w:r>
      <w:r w:rsidRPr="007501FD">
        <w:rPr>
          <w:szCs w:val="24"/>
        </w:rPr>
        <w:t xml:space="preserve"> v súvislosti s výkonom funkc</w:t>
      </w:r>
      <w:r w:rsidR="003C55FB" w:rsidRPr="007501FD">
        <w:rPr>
          <w:szCs w:val="24"/>
        </w:rPr>
        <w:t>i</w:t>
      </w:r>
      <w:r w:rsidRPr="007501FD">
        <w:rPr>
          <w:szCs w:val="24"/>
        </w:rPr>
        <w:t>e</w:t>
      </w:r>
      <w:r w:rsidR="003C55FB" w:rsidRPr="007501FD">
        <w:rPr>
          <w:szCs w:val="24"/>
        </w:rPr>
        <w:t>,</w:t>
      </w:r>
      <w:r w:rsidRPr="007501FD">
        <w:rPr>
          <w:szCs w:val="24"/>
        </w:rPr>
        <w:t xml:space="preserve"> </w:t>
      </w:r>
      <w:r w:rsidR="003C55FB" w:rsidRPr="007501FD">
        <w:rPr>
          <w:szCs w:val="24"/>
        </w:rPr>
        <w:t>hradí Ganer</w:t>
      </w:r>
      <w:r w:rsidRPr="007501FD">
        <w:rPr>
          <w:szCs w:val="24"/>
        </w:rPr>
        <w:t>á</w:t>
      </w:r>
      <w:r w:rsidR="003C55FB" w:rsidRPr="007501FD">
        <w:rPr>
          <w:szCs w:val="24"/>
        </w:rPr>
        <w:t>lna</w:t>
      </w:r>
      <w:r w:rsidRPr="007501FD">
        <w:rPr>
          <w:szCs w:val="24"/>
        </w:rPr>
        <w:t xml:space="preserve"> c</w:t>
      </w:r>
      <w:r w:rsidR="003C55FB" w:rsidRPr="007501FD">
        <w:rPr>
          <w:szCs w:val="24"/>
        </w:rPr>
        <w:t>irk</w:t>
      </w:r>
      <w:r w:rsidRPr="007501FD">
        <w:rPr>
          <w:szCs w:val="24"/>
        </w:rPr>
        <w:t>e</w:t>
      </w:r>
      <w:r w:rsidR="003C55FB" w:rsidRPr="007501FD">
        <w:rPr>
          <w:szCs w:val="24"/>
        </w:rPr>
        <w:t>v.</w:t>
      </w:r>
    </w:p>
    <w:p w:rsidR="00D01A7E" w:rsidRPr="007501FD" w:rsidRDefault="00D01A7E" w:rsidP="00555BC7">
      <w:pPr>
        <w:spacing w:after="0"/>
        <w:ind w:firstLine="426"/>
        <w:rPr>
          <w:szCs w:val="24"/>
        </w:rPr>
      </w:pPr>
    </w:p>
    <w:p w:rsidR="00D01A7E" w:rsidRPr="007501FD" w:rsidRDefault="00223702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§ 85</w:t>
      </w:r>
    </w:p>
    <w:p w:rsidR="003C55FB" w:rsidRPr="007501FD" w:rsidRDefault="003C55FB" w:rsidP="00D01A7E">
      <w:pPr>
        <w:spacing w:after="0"/>
        <w:ind w:firstLine="426"/>
        <w:jc w:val="center"/>
        <w:rPr>
          <w:szCs w:val="24"/>
        </w:rPr>
      </w:pPr>
      <w:r w:rsidRPr="007501FD">
        <w:rPr>
          <w:szCs w:val="24"/>
        </w:rPr>
        <w:t xml:space="preserve">Podpredsedovia Synody </w:t>
      </w:r>
      <w:r w:rsidR="00D01A7E" w:rsidRPr="007501FD">
        <w:rPr>
          <w:szCs w:val="24"/>
        </w:rPr>
        <w:t>a</w:t>
      </w:r>
      <w:r w:rsidRPr="007501FD">
        <w:rPr>
          <w:szCs w:val="24"/>
        </w:rPr>
        <w:t xml:space="preserve"> i</w:t>
      </w:r>
      <w:r w:rsidR="00D01A7E" w:rsidRPr="007501FD">
        <w:rPr>
          <w:szCs w:val="24"/>
        </w:rPr>
        <w:t>c</w:t>
      </w:r>
      <w:r w:rsidRPr="007501FD">
        <w:rPr>
          <w:szCs w:val="24"/>
        </w:rPr>
        <w:t>h pôsobnosť.</w:t>
      </w:r>
    </w:p>
    <w:p w:rsidR="000E5B4C" w:rsidRDefault="003C55FB" w:rsidP="000E5B4C">
      <w:pPr>
        <w:numPr>
          <w:ilvl w:val="0"/>
          <w:numId w:val="13"/>
        </w:numPr>
        <w:spacing w:after="0"/>
        <w:rPr>
          <w:szCs w:val="24"/>
        </w:rPr>
      </w:pPr>
      <w:r w:rsidRPr="007501FD">
        <w:rPr>
          <w:szCs w:val="24"/>
        </w:rPr>
        <w:t>Pomáhajú biskupovi a g</w:t>
      </w:r>
      <w:r w:rsidR="000E774B" w:rsidRPr="007501FD">
        <w:rPr>
          <w:szCs w:val="24"/>
        </w:rPr>
        <w:t>ene</w:t>
      </w:r>
      <w:r w:rsidRPr="007501FD">
        <w:rPr>
          <w:szCs w:val="24"/>
        </w:rPr>
        <w:t>ráln</w:t>
      </w:r>
      <w:r w:rsidR="000E774B" w:rsidRPr="007501FD">
        <w:rPr>
          <w:szCs w:val="24"/>
        </w:rPr>
        <w:t>e</w:t>
      </w:r>
      <w:r w:rsidRPr="007501FD">
        <w:rPr>
          <w:szCs w:val="24"/>
        </w:rPr>
        <w:t>mu kurátorovi vo v</w:t>
      </w:r>
      <w:r w:rsidR="000E774B" w:rsidRPr="007501FD">
        <w:rPr>
          <w:szCs w:val="24"/>
        </w:rPr>
        <w:t>ý</w:t>
      </w:r>
      <w:r w:rsidRPr="007501FD">
        <w:rPr>
          <w:szCs w:val="24"/>
        </w:rPr>
        <w:t>kon</w:t>
      </w:r>
      <w:r w:rsidR="000E774B" w:rsidRPr="007501FD">
        <w:rPr>
          <w:szCs w:val="24"/>
        </w:rPr>
        <w:t>e</w:t>
      </w:r>
      <w:r w:rsidRPr="007501FD">
        <w:rPr>
          <w:szCs w:val="24"/>
        </w:rPr>
        <w:t xml:space="preserve"> ich úradných povinností.</w:t>
      </w:r>
    </w:p>
    <w:p w:rsidR="000E5B4C" w:rsidRDefault="000E774B" w:rsidP="000E5B4C">
      <w:pPr>
        <w:numPr>
          <w:ilvl w:val="0"/>
          <w:numId w:val="13"/>
        </w:numPr>
        <w:spacing w:after="0"/>
        <w:rPr>
          <w:szCs w:val="24"/>
        </w:rPr>
      </w:pPr>
      <w:r w:rsidRPr="000E5B4C">
        <w:rPr>
          <w:szCs w:val="24"/>
        </w:rPr>
        <w:t xml:space="preserve">V </w:t>
      </w:r>
      <w:r w:rsidR="003C55FB" w:rsidRPr="000E5B4C">
        <w:rPr>
          <w:szCs w:val="24"/>
        </w:rPr>
        <w:t>pr</w:t>
      </w:r>
      <w:r w:rsidRPr="000E5B4C">
        <w:rPr>
          <w:szCs w:val="24"/>
        </w:rPr>
        <w:t>ípade</w:t>
      </w:r>
      <w:r w:rsidR="003C55FB" w:rsidRPr="000E5B4C">
        <w:rPr>
          <w:szCs w:val="24"/>
        </w:rPr>
        <w:t xml:space="preserve"> hat</w:t>
      </w:r>
      <w:r w:rsidRPr="000E5B4C">
        <w:rPr>
          <w:szCs w:val="24"/>
        </w:rPr>
        <w:t>e</w:t>
      </w:r>
      <w:r w:rsidR="003C55FB" w:rsidRPr="000E5B4C">
        <w:rPr>
          <w:szCs w:val="24"/>
        </w:rPr>
        <w:t>n</w:t>
      </w:r>
      <w:r w:rsidRPr="000E5B4C">
        <w:rPr>
          <w:szCs w:val="24"/>
        </w:rPr>
        <w:t>i</w:t>
      </w:r>
      <w:r w:rsidR="003C55FB" w:rsidRPr="000E5B4C">
        <w:rPr>
          <w:szCs w:val="24"/>
        </w:rPr>
        <w:t>a ich zastupujú.</w:t>
      </w:r>
    </w:p>
    <w:p w:rsidR="000E5B4C" w:rsidRDefault="000E774B" w:rsidP="000E5B4C">
      <w:pPr>
        <w:numPr>
          <w:ilvl w:val="0"/>
          <w:numId w:val="13"/>
        </w:numPr>
        <w:spacing w:after="0"/>
        <w:rPr>
          <w:szCs w:val="24"/>
        </w:rPr>
      </w:pPr>
      <w:r w:rsidRPr="000E5B4C">
        <w:rPr>
          <w:szCs w:val="24"/>
        </w:rPr>
        <w:t xml:space="preserve">Berú účasť na zasadnutiach </w:t>
      </w:r>
      <w:r w:rsidR="003C55FB" w:rsidRPr="000E5B4C">
        <w:rPr>
          <w:szCs w:val="24"/>
        </w:rPr>
        <w:t>Predsedníctva a</w:t>
      </w:r>
      <w:r w:rsidRPr="000E5B4C">
        <w:rPr>
          <w:szCs w:val="24"/>
        </w:rPr>
        <w:t xml:space="preserve"> </w:t>
      </w:r>
      <w:r w:rsidR="003C55FB" w:rsidRPr="000E5B4C">
        <w:rPr>
          <w:szCs w:val="24"/>
        </w:rPr>
        <w:t>Synodn</w:t>
      </w:r>
      <w:r w:rsidRPr="000E5B4C">
        <w:rPr>
          <w:szCs w:val="24"/>
        </w:rPr>
        <w:t>e</w:t>
      </w:r>
      <w:r w:rsidR="003C55FB" w:rsidRPr="000E5B4C">
        <w:rPr>
          <w:szCs w:val="24"/>
        </w:rPr>
        <w:t>j rady,</w:t>
      </w:r>
      <w:r w:rsidRPr="000E5B4C">
        <w:rPr>
          <w:szCs w:val="24"/>
        </w:rPr>
        <w:t xml:space="preserve"> </w:t>
      </w:r>
      <w:r w:rsidR="003C55FB" w:rsidRPr="000E5B4C">
        <w:rPr>
          <w:szCs w:val="24"/>
        </w:rPr>
        <w:t>ako aj n</w:t>
      </w:r>
      <w:r w:rsidRPr="000E5B4C">
        <w:rPr>
          <w:szCs w:val="24"/>
        </w:rPr>
        <w:t>a</w:t>
      </w:r>
      <w:r w:rsidR="003C55FB" w:rsidRPr="000E5B4C">
        <w:rPr>
          <w:szCs w:val="24"/>
        </w:rPr>
        <w:t xml:space="preserve"> zasadnutiach a ro</w:t>
      </w:r>
      <w:r w:rsidRPr="000E5B4C">
        <w:rPr>
          <w:szCs w:val="24"/>
        </w:rPr>
        <w:t>z</w:t>
      </w:r>
      <w:r w:rsidR="003C55FB" w:rsidRPr="000E5B4C">
        <w:rPr>
          <w:szCs w:val="24"/>
        </w:rPr>
        <w:t>hodnut</w:t>
      </w:r>
      <w:r w:rsidRPr="000E5B4C">
        <w:rPr>
          <w:szCs w:val="24"/>
        </w:rPr>
        <w:t>iac</w:t>
      </w:r>
      <w:r w:rsidR="003C55FB" w:rsidRPr="000E5B4C">
        <w:rPr>
          <w:szCs w:val="24"/>
        </w:rPr>
        <w:t xml:space="preserve">h </w:t>
      </w:r>
      <w:r w:rsidRPr="000E5B4C">
        <w:rPr>
          <w:szCs w:val="24"/>
        </w:rPr>
        <w:t>c</w:t>
      </w:r>
      <w:r w:rsidR="003C55FB" w:rsidRPr="000E5B4C">
        <w:rPr>
          <w:szCs w:val="24"/>
        </w:rPr>
        <w:t>irk</w:t>
      </w:r>
      <w:r w:rsidRPr="000E5B4C">
        <w:rPr>
          <w:szCs w:val="24"/>
        </w:rPr>
        <w:t>evného súdu.</w:t>
      </w:r>
    </w:p>
    <w:p w:rsidR="003C55FB" w:rsidRPr="000E5B4C" w:rsidRDefault="003C55FB" w:rsidP="000E5B4C">
      <w:pPr>
        <w:numPr>
          <w:ilvl w:val="0"/>
          <w:numId w:val="13"/>
        </w:numPr>
        <w:spacing w:after="0"/>
        <w:rPr>
          <w:szCs w:val="24"/>
        </w:rPr>
      </w:pPr>
      <w:r w:rsidRPr="000E5B4C">
        <w:rPr>
          <w:szCs w:val="24"/>
        </w:rPr>
        <w:t>Ducho</w:t>
      </w:r>
      <w:r w:rsidR="000E774B" w:rsidRPr="000E5B4C">
        <w:rPr>
          <w:szCs w:val="24"/>
        </w:rPr>
        <w:t>vní pod</w:t>
      </w:r>
      <w:r w:rsidRPr="000E5B4C">
        <w:rPr>
          <w:szCs w:val="24"/>
        </w:rPr>
        <w:t>predsedovia v</w:t>
      </w:r>
      <w:r w:rsidR="000E774B" w:rsidRPr="000E5B4C">
        <w:rPr>
          <w:szCs w:val="24"/>
        </w:rPr>
        <w:t>y</w:t>
      </w:r>
      <w:r w:rsidRPr="000E5B4C">
        <w:rPr>
          <w:szCs w:val="24"/>
        </w:rPr>
        <w:t>kon</w:t>
      </w:r>
      <w:r w:rsidR="000E774B" w:rsidRPr="000E5B4C">
        <w:rPr>
          <w:szCs w:val="24"/>
        </w:rPr>
        <w:t>á</w:t>
      </w:r>
      <w:r w:rsidRPr="000E5B4C">
        <w:rPr>
          <w:szCs w:val="24"/>
        </w:rPr>
        <w:t>vaj</w:t>
      </w:r>
      <w:r w:rsidR="000E774B" w:rsidRPr="000E5B4C">
        <w:rPr>
          <w:szCs w:val="24"/>
        </w:rPr>
        <w:t>ú</w:t>
      </w:r>
      <w:r w:rsidRPr="000E5B4C">
        <w:rPr>
          <w:szCs w:val="24"/>
        </w:rPr>
        <w:t xml:space="preserve"> cirkevnú viz</w:t>
      </w:r>
      <w:r w:rsidR="000E774B" w:rsidRPr="000E5B4C">
        <w:rPr>
          <w:szCs w:val="24"/>
        </w:rPr>
        <w:t>i</w:t>
      </w:r>
      <w:r w:rsidRPr="000E5B4C">
        <w:rPr>
          <w:szCs w:val="24"/>
        </w:rPr>
        <w:t>tá</w:t>
      </w:r>
      <w:r w:rsidR="000E774B" w:rsidRPr="000E5B4C">
        <w:rPr>
          <w:szCs w:val="24"/>
        </w:rPr>
        <w:t>ci</w:t>
      </w:r>
      <w:r w:rsidRPr="000E5B4C">
        <w:rPr>
          <w:szCs w:val="24"/>
        </w:rPr>
        <w:t>u v s</w:t>
      </w:r>
      <w:r w:rsidR="000E774B" w:rsidRPr="000E5B4C">
        <w:rPr>
          <w:szCs w:val="24"/>
        </w:rPr>
        <w:t>e</w:t>
      </w:r>
      <w:r w:rsidRPr="000E5B4C">
        <w:rPr>
          <w:szCs w:val="24"/>
        </w:rPr>
        <w:t>nioráto</w:t>
      </w:r>
      <w:r w:rsidR="000E774B" w:rsidRPr="000E5B4C">
        <w:rPr>
          <w:szCs w:val="24"/>
        </w:rPr>
        <w:t>c</w:t>
      </w:r>
      <w:r w:rsidRPr="000E5B4C">
        <w:rPr>
          <w:szCs w:val="24"/>
        </w:rPr>
        <w:t>h</w:t>
      </w:r>
      <w:r w:rsidR="000E774B" w:rsidRPr="000E5B4C">
        <w:rPr>
          <w:szCs w:val="24"/>
        </w:rPr>
        <w:t xml:space="preserve"> u</w:t>
      </w:r>
      <w:r w:rsidRPr="000E5B4C">
        <w:rPr>
          <w:szCs w:val="24"/>
        </w:rPr>
        <w:t>r</w:t>
      </w:r>
      <w:r w:rsidR="000E774B" w:rsidRPr="000E5B4C">
        <w:rPr>
          <w:szCs w:val="24"/>
        </w:rPr>
        <w:t>če</w:t>
      </w:r>
      <w:r w:rsidRPr="000E5B4C">
        <w:rPr>
          <w:szCs w:val="24"/>
        </w:rPr>
        <w:t>ný</w:t>
      </w:r>
      <w:r w:rsidR="000E774B" w:rsidRPr="000E5B4C">
        <w:rPr>
          <w:szCs w:val="24"/>
        </w:rPr>
        <w:t>c</w:t>
      </w:r>
      <w:r w:rsidRPr="000E5B4C">
        <w:rPr>
          <w:szCs w:val="24"/>
        </w:rPr>
        <w:t>h biskupom.</w:t>
      </w:r>
    </w:p>
    <w:p w:rsidR="000E774B" w:rsidRPr="007501FD" w:rsidRDefault="000E774B" w:rsidP="000E774B">
      <w:pPr>
        <w:spacing w:after="0"/>
        <w:ind w:left="426"/>
        <w:rPr>
          <w:szCs w:val="24"/>
        </w:rPr>
      </w:pPr>
    </w:p>
    <w:p w:rsidR="009B3FA5" w:rsidRPr="007501FD" w:rsidRDefault="009B3FA5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§ 86</w:t>
      </w:r>
    </w:p>
    <w:p w:rsidR="009B3FA5" w:rsidRPr="007501FD" w:rsidRDefault="003C55FB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P</w:t>
      </w:r>
      <w:r w:rsidR="009B3FA5" w:rsidRPr="007501FD">
        <w:rPr>
          <w:szCs w:val="24"/>
        </w:rPr>
        <w:t xml:space="preserve">ôsobnosť členov </w:t>
      </w:r>
      <w:r w:rsidRPr="007501FD">
        <w:rPr>
          <w:szCs w:val="24"/>
        </w:rPr>
        <w:t>Synodn</w:t>
      </w:r>
      <w:r w:rsidR="009B3FA5" w:rsidRPr="007501FD">
        <w:rPr>
          <w:szCs w:val="24"/>
        </w:rPr>
        <w:t>ej</w:t>
      </w:r>
      <w:r w:rsidRPr="007501FD">
        <w:rPr>
          <w:szCs w:val="24"/>
        </w:rPr>
        <w:t xml:space="preserve"> rady: </w:t>
      </w:r>
    </w:p>
    <w:p w:rsidR="000E5B4C" w:rsidRDefault="003C55FB" w:rsidP="000E5B4C">
      <w:pPr>
        <w:numPr>
          <w:ilvl w:val="0"/>
          <w:numId w:val="14"/>
        </w:numPr>
        <w:spacing w:after="0"/>
        <w:rPr>
          <w:szCs w:val="24"/>
        </w:rPr>
      </w:pPr>
      <w:r w:rsidRPr="007501FD">
        <w:rPr>
          <w:szCs w:val="24"/>
        </w:rPr>
        <w:t>Z</w:t>
      </w:r>
      <w:r w:rsidR="009B3FA5" w:rsidRPr="007501FD">
        <w:rPr>
          <w:szCs w:val="24"/>
        </w:rPr>
        <w:t>účastňujú sa na</w:t>
      </w:r>
      <w:r w:rsidRPr="007501FD">
        <w:rPr>
          <w:szCs w:val="24"/>
        </w:rPr>
        <w:t xml:space="preserve"> rokov</w:t>
      </w:r>
      <w:r w:rsidR="009B3FA5" w:rsidRPr="007501FD">
        <w:rPr>
          <w:szCs w:val="24"/>
        </w:rPr>
        <w:t>a</w:t>
      </w:r>
      <w:r w:rsidRPr="007501FD">
        <w:rPr>
          <w:szCs w:val="24"/>
        </w:rPr>
        <w:t>niach a vyná</w:t>
      </w:r>
      <w:r w:rsidR="009B3FA5" w:rsidRPr="007501FD">
        <w:rPr>
          <w:szCs w:val="24"/>
        </w:rPr>
        <w:t>š</w:t>
      </w:r>
      <w:r w:rsidRPr="007501FD">
        <w:rPr>
          <w:szCs w:val="24"/>
        </w:rPr>
        <w:t>ania</w:t>
      </w:r>
      <w:r w:rsidR="009B3FA5" w:rsidRPr="007501FD">
        <w:rPr>
          <w:szCs w:val="24"/>
        </w:rPr>
        <w:t>c</w:t>
      </w:r>
      <w:r w:rsidRPr="007501FD">
        <w:rPr>
          <w:szCs w:val="24"/>
        </w:rPr>
        <w:t>h</w:t>
      </w:r>
      <w:r w:rsidR="00A239DB" w:rsidRPr="007501FD">
        <w:rPr>
          <w:szCs w:val="24"/>
        </w:rPr>
        <w:t xml:space="preserve"> a </w:t>
      </w:r>
      <w:r w:rsidRPr="007501FD">
        <w:rPr>
          <w:szCs w:val="24"/>
        </w:rPr>
        <w:t>rozhodnutí Synodn</w:t>
      </w:r>
      <w:r w:rsidR="00A239DB" w:rsidRPr="007501FD">
        <w:rPr>
          <w:szCs w:val="24"/>
        </w:rPr>
        <w:t>ej</w:t>
      </w:r>
      <w:r w:rsidRPr="007501FD">
        <w:rPr>
          <w:szCs w:val="24"/>
        </w:rPr>
        <w:t xml:space="preserve"> rady a G</w:t>
      </w:r>
      <w:r w:rsidR="00A239DB" w:rsidRPr="007501FD">
        <w:rPr>
          <w:szCs w:val="24"/>
        </w:rPr>
        <w:t>e</w:t>
      </w:r>
      <w:r w:rsidRPr="007501FD">
        <w:rPr>
          <w:szCs w:val="24"/>
        </w:rPr>
        <w:t>neráln</w:t>
      </w:r>
      <w:r w:rsidR="00A239DB" w:rsidRPr="007501FD">
        <w:rPr>
          <w:szCs w:val="24"/>
        </w:rPr>
        <w:t>e</w:t>
      </w:r>
      <w:r w:rsidRPr="007501FD">
        <w:rPr>
          <w:szCs w:val="24"/>
        </w:rPr>
        <w:t xml:space="preserve">ho </w:t>
      </w:r>
      <w:r w:rsidR="00A239DB" w:rsidRPr="007501FD">
        <w:rPr>
          <w:szCs w:val="24"/>
        </w:rPr>
        <w:t>c</w:t>
      </w:r>
      <w:r w:rsidRPr="007501FD">
        <w:rPr>
          <w:szCs w:val="24"/>
        </w:rPr>
        <w:t>irk</w:t>
      </w:r>
      <w:r w:rsidR="00A239DB" w:rsidRPr="007501FD">
        <w:rPr>
          <w:szCs w:val="24"/>
        </w:rPr>
        <w:t>evného súdu.</w:t>
      </w:r>
      <w:r w:rsidRPr="007501FD">
        <w:rPr>
          <w:szCs w:val="24"/>
        </w:rPr>
        <w:t xml:space="preserve"> </w:t>
      </w:r>
    </w:p>
    <w:p w:rsidR="003C55FB" w:rsidRPr="000E5B4C" w:rsidRDefault="00A239DB" w:rsidP="000E5B4C">
      <w:pPr>
        <w:numPr>
          <w:ilvl w:val="0"/>
          <w:numId w:val="14"/>
        </w:numPr>
        <w:spacing w:after="0"/>
        <w:rPr>
          <w:szCs w:val="24"/>
        </w:rPr>
      </w:pPr>
      <w:r w:rsidRPr="000E5B4C">
        <w:rPr>
          <w:szCs w:val="24"/>
        </w:rPr>
        <w:t>V</w:t>
      </w:r>
      <w:r w:rsidR="003C55FB" w:rsidRPr="000E5B4C">
        <w:rPr>
          <w:szCs w:val="24"/>
        </w:rPr>
        <w:t xml:space="preserve"> poradí podľa v</w:t>
      </w:r>
      <w:r w:rsidRPr="000E5B4C">
        <w:rPr>
          <w:szCs w:val="24"/>
        </w:rPr>
        <w:t>e</w:t>
      </w:r>
      <w:r w:rsidR="003C55FB" w:rsidRPr="000E5B4C">
        <w:rPr>
          <w:szCs w:val="24"/>
        </w:rPr>
        <w:t>ku zastupujú prvých a druhý</w:t>
      </w:r>
      <w:r w:rsidRPr="000E5B4C">
        <w:rPr>
          <w:szCs w:val="24"/>
        </w:rPr>
        <w:t>ch podpredsedov Synody v prípade</w:t>
      </w:r>
      <w:r w:rsidR="003C55FB" w:rsidRPr="000E5B4C">
        <w:rPr>
          <w:szCs w:val="24"/>
        </w:rPr>
        <w:t>,</w:t>
      </w:r>
      <w:r w:rsidRPr="000E5B4C">
        <w:rPr>
          <w:szCs w:val="24"/>
        </w:rPr>
        <w:t xml:space="preserve"> že</w:t>
      </w:r>
      <w:r w:rsidR="003C55FB" w:rsidRPr="000E5B4C">
        <w:rPr>
          <w:szCs w:val="24"/>
        </w:rPr>
        <w:t xml:space="preserve"> sú t</w:t>
      </w:r>
      <w:r w:rsidRPr="000E5B4C">
        <w:rPr>
          <w:szCs w:val="24"/>
        </w:rPr>
        <w:t>íto hatení.</w:t>
      </w:r>
    </w:p>
    <w:p w:rsidR="00A239DB" w:rsidRPr="007501FD" w:rsidRDefault="00A239DB" w:rsidP="00A239DB">
      <w:pPr>
        <w:spacing w:after="0"/>
        <w:ind w:left="426"/>
        <w:rPr>
          <w:szCs w:val="24"/>
        </w:rPr>
      </w:pPr>
    </w:p>
    <w:p w:rsidR="00A239DB" w:rsidRPr="007501FD" w:rsidRDefault="00A239DB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lastRenderedPageBreak/>
        <w:t>§ 87</w:t>
      </w:r>
    </w:p>
    <w:p w:rsidR="003C55FB" w:rsidRPr="007501FD" w:rsidRDefault="00A239DB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Ge</w:t>
      </w:r>
      <w:r w:rsidR="003C55FB" w:rsidRPr="007501FD">
        <w:rPr>
          <w:szCs w:val="24"/>
        </w:rPr>
        <w:t>n</w:t>
      </w:r>
      <w:r w:rsidRPr="007501FD">
        <w:rPr>
          <w:szCs w:val="24"/>
        </w:rPr>
        <w:t>erálni zapisovatalia.</w:t>
      </w:r>
    </w:p>
    <w:p w:rsidR="003C55FB" w:rsidRPr="007501FD" w:rsidRDefault="001D0CAB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Na výkon </w:t>
      </w:r>
      <w:r w:rsidR="003C55FB" w:rsidRPr="007501FD">
        <w:rPr>
          <w:szCs w:val="24"/>
        </w:rPr>
        <w:t>zap</w:t>
      </w:r>
      <w:r w:rsidRPr="007501FD">
        <w:rPr>
          <w:szCs w:val="24"/>
        </w:rPr>
        <w:t>i</w:t>
      </w:r>
      <w:r w:rsidR="003C55FB" w:rsidRPr="007501FD">
        <w:rPr>
          <w:szCs w:val="24"/>
        </w:rPr>
        <w:t>sovat</w:t>
      </w:r>
      <w:r w:rsidRPr="007501FD">
        <w:rPr>
          <w:szCs w:val="24"/>
        </w:rPr>
        <w:t>e</w:t>
      </w:r>
      <w:r w:rsidR="003C55FB" w:rsidRPr="007501FD">
        <w:rPr>
          <w:szCs w:val="24"/>
        </w:rPr>
        <w:t>ľský</w:t>
      </w:r>
      <w:r w:rsidRPr="007501FD">
        <w:rPr>
          <w:szCs w:val="24"/>
        </w:rPr>
        <w:t>c</w:t>
      </w:r>
      <w:r w:rsidR="003C55FB" w:rsidRPr="007501FD">
        <w:rPr>
          <w:szCs w:val="24"/>
        </w:rPr>
        <w:t>h úloh Synodná ra</w:t>
      </w:r>
      <w:r w:rsidR="003C55FB" w:rsidRPr="007501FD">
        <w:rPr>
          <w:szCs w:val="24"/>
        </w:rPr>
        <w:softHyphen/>
        <w:t xml:space="preserve">da volí zo svojich </w:t>
      </w:r>
      <w:r w:rsidRPr="007501FD">
        <w:rPr>
          <w:szCs w:val="24"/>
        </w:rPr>
        <w:t>č</w:t>
      </w:r>
      <w:r w:rsidR="003C55FB" w:rsidRPr="007501FD">
        <w:rPr>
          <w:szCs w:val="24"/>
        </w:rPr>
        <w:t>l</w:t>
      </w:r>
      <w:r w:rsidRPr="007501FD">
        <w:rPr>
          <w:szCs w:val="24"/>
        </w:rPr>
        <w:t>e</w:t>
      </w:r>
      <w:r w:rsidR="003C55FB" w:rsidRPr="007501FD">
        <w:rPr>
          <w:szCs w:val="24"/>
        </w:rPr>
        <w:t xml:space="preserve">nov </w:t>
      </w:r>
      <w:r w:rsidRPr="007501FD">
        <w:rPr>
          <w:szCs w:val="24"/>
        </w:rPr>
        <w:t>je</w:t>
      </w:r>
      <w:r w:rsidR="003C55FB" w:rsidRPr="007501FD">
        <w:rPr>
          <w:szCs w:val="24"/>
        </w:rPr>
        <w:t>dného duchovného a j</w:t>
      </w:r>
      <w:r w:rsidRPr="007501FD">
        <w:rPr>
          <w:szCs w:val="24"/>
        </w:rPr>
        <w:t>e</w:t>
      </w:r>
      <w:r w:rsidR="003C55FB" w:rsidRPr="007501FD">
        <w:rPr>
          <w:szCs w:val="24"/>
        </w:rPr>
        <w:t>dn</w:t>
      </w:r>
      <w:r w:rsidRPr="007501FD">
        <w:rPr>
          <w:szCs w:val="24"/>
        </w:rPr>
        <w:t>é</w:t>
      </w:r>
      <w:r w:rsidR="003C55FB" w:rsidRPr="007501FD">
        <w:rPr>
          <w:szCs w:val="24"/>
        </w:rPr>
        <w:t>ho svetského za</w:t>
      </w:r>
      <w:r w:rsidRPr="007501FD">
        <w:rPr>
          <w:szCs w:val="24"/>
        </w:rPr>
        <w:t>pisovateľa</w:t>
      </w:r>
      <w:r w:rsidR="003C55FB" w:rsidRPr="007501FD">
        <w:rPr>
          <w:szCs w:val="24"/>
        </w:rPr>
        <w:t>.</w:t>
      </w:r>
    </w:p>
    <w:p w:rsidR="003C55FB" w:rsidRPr="007501FD" w:rsidRDefault="003C55FB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Zapisovatalia sa ujímajú svojho úradu prí</w:t>
      </w:r>
      <w:r w:rsidRPr="007501FD">
        <w:rPr>
          <w:szCs w:val="24"/>
        </w:rPr>
        <w:softHyphen/>
        <w:t>sahou, zloženou pr</w:t>
      </w:r>
      <w:r w:rsidR="001D0CAB" w:rsidRPr="007501FD">
        <w:rPr>
          <w:szCs w:val="24"/>
        </w:rPr>
        <w:t>e</w:t>
      </w:r>
      <w:r w:rsidRPr="007501FD">
        <w:rPr>
          <w:szCs w:val="24"/>
        </w:rPr>
        <w:t>d Synodnou radou.</w:t>
      </w:r>
      <w:r w:rsidR="001D0CAB" w:rsidRPr="007501FD">
        <w:rPr>
          <w:szCs w:val="24"/>
        </w:rPr>
        <w:t xml:space="preserve"> </w:t>
      </w:r>
      <w:r w:rsidRPr="007501FD">
        <w:rPr>
          <w:szCs w:val="24"/>
        </w:rPr>
        <w:t>Ustanovenia tohoto štatútu,</w:t>
      </w:r>
      <w:r w:rsidR="001D0CAB" w:rsidRPr="007501FD">
        <w:rPr>
          <w:szCs w:val="24"/>
        </w:rPr>
        <w:t xml:space="preserve"> </w:t>
      </w:r>
      <w:r w:rsidRPr="007501FD">
        <w:rPr>
          <w:szCs w:val="24"/>
        </w:rPr>
        <w:t>vzťahujúc</w:t>
      </w:r>
      <w:r w:rsidR="001D0CAB" w:rsidRPr="007501FD">
        <w:rPr>
          <w:szCs w:val="24"/>
        </w:rPr>
        <w:t>e</w:t>
      </w:r>
      <w:r w:rsidRPr="007501FD">
        <w:rPr>
          <w:szCs w:val="24"/>
        </w:rPr>
        <w:t xml:space="preserve"> sa na s</w:t>
      </w:r>
      <w:r w:rsidR="001D0CAB" w:rsidRPr="007501FD">
        <w:rPr>
          <w:szCs w:val="24"/>
        </w:rPr>
        <w:t>eni</w:t>
      </w:r>
      <w:r w:rsidRPr="007501FD">
        <w:rPr>
          <w:szCs w:val="24"/>
        </w:rPr>
        <w:t>orá</w:t>
      </w:r>
      <w:r w:rsidR="001D0CAB" w:rsidRPr="007501FD">
        <w:rPr>
          <w:szCs w:val="24"/>
        </w:rPr>
        <w:t>l</w:t>
      </w:r>
      <w:r w:rsidRPr="007501FD">
        <w:rPr>
          <w:szCs w:val="24"/>
        </w:rPr>
        <w:t>ny</w:t>
      </w:r>
      <w:r w:rsidR="001D0CAB" w:rsidRPr="007501FD">
        <w:rPr>
          <w:szCs w:val="24"/>
        </w:rPr>
        <w:t>c</w:t>
      </w:r>
      <w:r w:rsidRPr="007501FD">
        <w:rPr>
          <w:szCs w:val="24"/>
        </w:rPr>
        <w:t>h zapisovateľov,</w:t>
      </w:r>
      <w:r w:rsidR="001D0CAB" w:rsidRPr="007501FD">
        <w:rPr>
          <w:szCs w:val="24"/>
        </w:rPr>
        <w:t xml:space="preserve"> </w:t>
      </w:r>
      <w:r w:rsidRPr="007501FD">
        <w:rPr>
          <w:szCs w:val="24"/>
        </w:rPr>
        <w:t>tr</w:t>
      </w:r>
      <w:r w:rsidR="001D0CAB" w:rsidRPr="007501FD">
        <w:rPr>
          <w:szCs w:val="24"/>
        </w:rPr>
        <w:t>e</w:t>
      </w:r>
      <w:r w:rsidRPr="007501FD">
        <w:rPr>
          <w:szCs w:val="24"/>
        </w:rPr>
        <w:t>ba obdobne po</w:t>
      </w:r>
      <w:r w:rsidR="001D0CAB" w:rsidRPr="007501FD">
        <w:rPr>
          <w:szCs w:val="24"/>
        </w:rPr>
        <w:t>žiť</w:t>
      </w:r>
      <w:r w:rsidRPr="007501FD">
        <w:rPr>
          <w:szCs w:val="24"/>
        </w:rPr>
        <w:t xml:space="preserve"> na zapisovat</w:t>
      </w:r>
      <w:r w:rsidR="001D0CAB" w:rsidRPr="007501FD">
        <w:rPr>
          <w:szCs w:val="24"/>
        </w:rPr>
        <w:t>eľov Ge</w:t>
      </w:r>
      <w:r w:rsidRPr="007501FD">
        <w:rPr>
          <w:szCs w:val="24"/>
        </w:rPr>
        <w:t>n</w:t>
      </w:r>
      <w:r w:rsidR="001D0CAB" w:rsidRPr="007501FD">
        <w:rPr>
          <w:szCs w:val="24"/>
        </w:rPr>
        <w:t>e</w:t>
      </w:r>
      <w:r w:rsidRPr="007501FD">
        <w:rPr>
          <w:szCs w:val="24"/>
        </w:rPr>
        <w:t>rá</w:t>
      </w:r>
      <w:r w:rsidR="001D0CAB" w:rsidRPr="007501FD">
        <w:rPr>
          <w:szCs w:val="24"/>
        </w:rPr>
        <w:t>l</w:t>
      </w:r>
      <w:r w:rsidRPr="007501FD">
        <w:rPr>
          <w:szCs w:val="24"/>
        </w:rPr>
        <w:t>nej cirkvi.</w:t>
      </w:r>
    </w:p>
    <w:p w:rsidR="004A7297" w:rsidRDefault="004A7297" w:rsidP="004A7297">
      <w:pPr>
        <w:spacing w:after="0"/>
        <w:jc w:val="center"/>
        <w:rPr>
          <w:szCs w:val="24"/>
        </w:rPr>
      </w:pPr>
    </w:p>
    <w:p w:rsidR="003C55FB" w:rsidRPr="007501FD" w:rsidRDefault="001D0CAB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§ 88</w:t>
      </w:r>
      <w:r w:rsidRPr="007501FD">
        <w:rPr>
          <w:szCs w:val="24"/>
        </w:rPr>
        <w:br/>
      </w:r>
      <w:r w:rsidR="003C55FB" w:rsidRPr="007501FD">
        <w:rPr>
          <w:szCs w:val="24"/>
        </w:rPr>
        <w:t>G</w:t>
      </w:r>
      <w:r w:rsidRPr="007501FD">
        <w:rPr>
          <w:szCs w:val="24"/>
        </w:rPr>
        <w:t>e</w:t>
      </w:r>
      <w:r w:rsidR="003C55FB" w:rsidRPr="007501FD">
        <w:rPr>
          <w:szCs w:val="24"/>
        </w:rPr>
        <w:t>n</w:t>
      </w:r>
      <w:r w:rsidRPr="007501FD">
        <w:rPr>
          <w:szCs w:val="24"/>
        </w:rPr>
        <w:t>e</w:t>
      </w:r>
      <w:r w:rsidR="003C55FB" w:rsidRPr="007501FD">
        <w:rPr>
          <w:szCs w:val="24"/>
        </w:rPr>
        <w:t>rálny pr</w:t>
      </w:r>
      <w:r w:rsidRPr="007501FD">
        <w:rPr>
          <w:szCs w:val="24"/>
        </w:rPr>
        <w:t>á</w:t>
      </w:r>
      <w:r w:rsidR="003C55FB" w:rsidRPr="007501FD">
        <w:rPr>
          <w:szCs w:val="24"/>
        </w:rPr>
        <w:t xml:space="preserve">vny </w:t>
      </w:r>
      <w:r w:rsidRPr="007501FD">
        <w:rPr>
          <w:szCs w:val="24"/>
        </w:rPr>
        <w:t>z</w:t>
      </w:r>
      <w:r w:rsidR="003C55FB" w:rsidRPr="007501FD">
        <w:rPr>
          <w:szCs w:val="24"/>
        </w:rPr>
        <w:t>ástup</w:t>
      </w:r>
      <w:r w:rsidRPr="007501FD">
        <w:rPr>
          <w:szCs w:val="24"/>
        </w:rPr>
        <w:t>c</w:t>
      </w:r>
      <w:r w:rsidR="003C55FB" w:rsidRPr="007501FD">
        <w:rPr>
          <w:szCs w:val="24"/>
        </w:rPr>
        <w:t>a.</w:t>
      </w:r>
    </w:p>
    <w:p w:rsidR="003C55FB" w:rsidRPr="007501FD" w:rsidRDefault="003C55FB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Právneho zástupcu G</w:t>
      </w:r>
      <w:r w:rsidR="00C7362F" w:rsidRPr="007501FD">
        <w:rPr>
          <w:szCs w:val="24"/>
        </w:rPr>
        <w:t>enerálnej</w:t>
      </w:r>
      <w:r w:rsidRPr="007501FD">
        <w:rPr>
          <w:szCs w:val="24"/>
        </w:rPr>
        <w:t xml:space="preserve"> cirkvi volí Synodná rada. Úradu sa ujíma prísahou zloženou pred Synodnou radou. </w:t>
      </w:r>
      <w:r w:rsidR="00C7362F" w:rsidRPr="007501FD">
        <w:rPr>
          <w:szCs w:val="24"/>
        </w:rPr>
        <w:t xml:space="preserve">Keď </w:t>
      </w:r>
      <w:r w:rsidRPr="007501FD">
        <w:rPr>
          <w:szCs w:val="24"/>
        </w:rPr>
        <w:t>vol</w:t>
      </w:r>
      <w:r w:rsidR="00C7362F" w:rsidRPr="007501FD">
        <w:rPr>
          <w:szCs w:val="24"/>
        </w:rPr>
        <w:t>e</w:t>
      </w:r>
      <w:r w:rsidRPr="007501FD">
        <w:rPr>
          <w:szCs w:val="24"/>
        </w:rPr>
        <w:t>ný n</w:t>
      </w:r>
      <w:r w:rsidR="00C7362F" w:rsidRPr="007501FD">
        <w:rPr>
          <w:szCs w:val="24"/>
        </w:rPr>
        <w:t>ie</w:t>
      </w:r>
      <w:r w:rsidRPr="007501FD">
        <w:rPr>
          <w:szCs w:val="24"/>
        </w:rPr>
        <w:t xml:space="preserve"> j</w:t>
      </w:r>
      <w:r w:rsidR="00C7362F" w:rsidRPr="007501FD">
        <w:rPr>
          <w:szCs w:val="24"/>
        </w:rPr>
        <w:t>e</w:t>
      </w:r>
      <w:r w:rsidRPr="007501FD">
        <w:rPr>
          <w:szCs w:val="24"/>
        </w:rPr>
        <w:t xml:space="preserve"> </w:t>
      </w:r>
      <w:r w:rsidR="00C7362F" w:rsidRPr="007501FD">
        <w:rPr>
          <w:szCs w:val="24"/>
        </w:rPr>
        <w:t>čle</w:t>
      </w:r>
      <w:r w:rsidRPr="007501FD">
        <w:rPr>
          <w:szCs w:val="24"/>
        </w:rPr>
        <w:t>nom Synodnej rady,</w:t>
      </w:r>
      <w:r w:rsidR="00C7362F" w:rsidRPr="007501FD">
        <w:rPr>
          <w:szCs w:val="24"/>
        </w:rPr>
        <w:t xml:space="preserve"> ge</w:t>
      </w:r>
      <w:r w:rsidRPr="007501FD">
        <w:rPr>
          <w:szCs w:val="24"/>
        </w:rPr>
        <w:t>n</w:t>
      </w:r>
      <w:r w:rsidR="00C7362F" w:rsidRPr="007501FD">
        <w:rPr>
          <w:szCs w:val="24"/>
        </w:rPr>
        <w:t>e</w:t>
      </w:r>
      <w:r w:rsidRPr="007501FD">
        <w:rPr>
          <w:szCs w:val="24"/>
        </w:rPr>
        <w:t>rálny právny zástup</w:t>
      </w:r>
      <w:r w:rsidRPr="007501FD">
        <w:rPr>
          <w:szCs w:val="24"/>
        </w:rPr>
        <w:softHyphen/>
        <w:t>ca má na zas</w:t>
      </w:r>
      <w:r w:rsidR="00C7362F" w:rsidRPr="007501FD">
        <w:rPr>
          <w:szCs w:val="24"/>
        </w:rPr>
        <w:t>adnutiach Synodne</w:t>
      </w:r>
      <w:r w:rsidRPr="007501FD">
        <w:rPr>
          <w:szCs w:val="24"/>
        </w:rPr>
        <w:t>j rady právo po</w:t>
      </w:r>
      <w:r w:rsidRPr="007501FD">
        <w:rPr>
          <w:szCs w:val="24"/>
        </w:rPr>
        <w:softHyphen/>
        <w:t>radn</w:t>
      </w:r>
      <w:r w:rsidR="00C7362F" w:rsidRPr="007501FD">
        <w:rPr>
          <w:szCs w:val="24"/>
        </w:rPr>
        <w:t>é</w:t>
      </w:r>
      <w:r w:rsidRPr="007501FD">
        <w:rPr>
          <w:szCs w:val="24"/>
        </w:rPr>
        <w:t>.</w:t>
      </w:r>
    </w:p>
    <w:p w:rsidR="003C55FB" w:rsidRPr="007501FD" w:rsidRDefault="00C7362F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Na jeho pôsobnosť</w:t>
      </w:r>
      <w:r w:rsidR="003C55FB" w:rsidRPr="007501FD">
        <w:rPr>
          <w:szCs w:val="24"/>
        </w:rPr>
        <w:t xml:space="preserve"> tr</w:t>
      </w:r>
      <w:r w:rsidRPr="007501FD">
        <w:rPr>
          <w:szCs w:val="24"/>
        </w:rPr>
        <w:t>e</w:t>
      </w:r>
      <w:r w:rsidR="003C55FB" w:rsidRPr="007501FD">
        <w:rPr>
          <w:szCs w:val="24"/>
        </w:rPr>
        <w:t>b</w:t>
      </w:r>
      <w:r w:rsidRPr="007501FD">
        <w:rPr>
          <w:szCs w:val="24"/>
        </w:rPr>
        <w:t>a</w:t>
      </w:r>
      <w:r w:rsidR="003C55FB" w:rsidRPr="007501FD">
        <w:rPr>
          <w:szCs w:val="24"/>
        </w:rPr>
        <w:t xml:space="preserve"> obdobne aplikovať predpisy vzťahujúc</w:t>
      </w:r>
      <w:r w:rsidRPr="007501FD">
        <w:rPr>
          <w:szCs w:val="24"/>
        </w:rPr>
        <w:t>e</w:t>
      </w:r>
      <w:r w:rsidR="003C55FB" w:rsidRPr="007501FD">
        <w:rPr>
          <w:szCs w:val="24"/>
        </w:rPr>
        <w:t xml:space="preserve"> sa na s</w:t>
      </w:r>
      <w:r w:rsidRPr="007501FD">
        <w:rPr>
          <w:szCs w:val="24"/>
        </w:rPr>
        <w:t>e</w:t>
      </w:r>
      <w:r w:rsidR="003C55FB" w:rsidRPr="007501FD">
        <w:rPr>
          <w:szCs w:val="24"/>
        </w:rPr>
        <w:t>n</w:t>
      </w:r>
      <w:r w:rsidRPr="007501FD">
        <w:rPr>
          <w:szCs w:val="24"/>
        </w:rPr>
        <w:t>i</w:t>
      </w:r>
      <w:r w:rsidR="003C55FB" w:rsidRPr="007501FD">
        <w:rPr>
          <w:szCs w:val="24"/>
        </w:rPr>
        <w:t>oráln</w:t>
      </w:r>
      <w:r w:rsidRPr="007501FD">
        <w:rPr>
          <w:szCs w:val="24"/>
        </w:rPr>
        <w:t>e</w:t>
      </w:r>
      <w:r w:rsidR="003C55FB" w:rsidRPr="007501FD">
        <w:rPr>
          <w:szCs w:val="24"/>
        </w:rPr>
        <w:t>ho práv</w:t>
      </w:r>
      <w:r w:rsidR="003C55FB" w:rsidRPr="007501FD">
        <w:rPr>
          <w:szCs w:val="24"/>
        </w:rPr>
        <w:softHyphen/>
        <w:t>neho z</w:t>
      </w:r>
      <w:r w:rsidRPr="007501FD">
        <w:rPr>
          <w:szCs w:val="24"/>
        </w:rPr>
        <w:t>ástupcu</w:t>
      </w:r>
      <w:r w:rsidR="003C55FB" w:rsidRPr="007501FD">
        <w:rPr>
          <w:szCs w:val="24"/>
        </w:rPr>
        <w:t>.</w:t>
      </w:r>
    </w:p>
    <w:p w:rsidR="00C7362F" w:rsidRPr="007501FD" w:rsidRDefault="00C7362F" w:rsidP="00555BC7">
      <w:pPr>
        <w:spacing w:after="0"/>
        <w:ind w:firstLine="426"/>
        <w:rPr>
          <w:szCs w:val="24"/>
        </w:rPr>
      </w:pPr>
    </w:p>
    <w:p w:rsidR="00C7362F" w:rsidRPr="007501FD" w:rsidRDefault="003C55FB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§ 89</w:t>
      </w:r>
    </w:p>
    <w:p w:rsidR="003C55FB" w:rsidRPr="007501FD" w:rsidRDefault="003C55FB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Pr</w:t>
      </w:r>
      <w:r w:rsidR="00C7362F" w:rsidRPr="007501FD">
        <w:rPr>
          <w:szCs w:val="24"/>
        </w:rPr>
        <w:t>ec</w:t>
      </w:r>
      <w:r w:rsidRPr="007501FD">
        <w:rPr>
          <w:szCs w:val="24"/>
        </w:rPr>
        <w:t>hodné ustanovenia.</w:t>
      </w:r>
    </w:p>
    <w:p w:rsidR="003C55FB" w:rsidRPr="007501FD" w:rsidRDefault="003C55FB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Poveron</w:t>
      </w:r>
      <w:r w:rsidR="00C7362F" w:rsidRPr="007501FD">
        <w:rPr>
          <w:szCs w:val="24"/>
        </w:rPr>
        <w:t>ie</w:t>
      </w:r>
      <w:r w:rsidRPr="007501FD">
        <w:rPr>
          <w:szCs w:val="24"/>
        </w:rPr>
        <w:t xml:space="preserve"> funk</w:t>
      </w:r>
      <w:r w:rsidR="00C7362F" w:rsidRPr="007501FD">
        <w:rPr>
          <w:szCs w:val="24"/>
        </w:rPr>
        <w:t>c</w:t>
      </w:r>
      <w:r w:rsidRPr="007501FD">
        <w:rPr>
          <w:szCs w:val="24"/>
        </w:rPr>
        <w:t>ion</w:t>
      </w:r>
      <w:r w:rsidR="00C7362F" w:rsidRPr="007501FD">
        <w:rPr>
          <w:szCs w:val="24"/>
        </w:rPr>
        <w:t>ár</w:t>
      </w:r>
      <w:r w:rsidRPr="007501FD">
        <w:rPr>
          <w:szCs w:val="24"/>
        </w:rPr>
        <w:t>ov,</w:t>
      </w:r>
      <w:r w:rsidR="00C7362F" w:rsidRPr="007501FD">
        <w:rPr>
          <w:szCs w:val="24"/>
        </w:rPr>
        <w:t xml:space="preserve"> </w:t>
      </w:r>
      <w:r w:rsidRPr="007501FD">
        <w:rPr>
          <w:szCs w:val="24"/>
        </w:rPr>
        <w:t>zvol</w:t>
      </w:r>
      <w:r w:rsidR="00C7362F" w:rsidRPr="007501FD">
        <w:rPr>
          <w:szCs w:val="24"/>
        </w:rPr>
        <w:t>e</w:t>
      </w:r>
      <w:r w:rsidRPr="007501FD">
        <w:rPr>
          <w:szCs w:val="24"/>
        </w:rPr>
        <w:t>n</w:t>
      </w:r>
      <w:r w:rsidR="00C7362F" w:rsidRPr="007501FD">
        <w:rPr>
          <w:szCs w:val="24"/>
        </w:rPr>
        <w:t>ýc</w:t>
      </w:r>
      <w:r w:rsidRPr="007501FD">
        <w:rPr>
          <w:szCs w:val="24"/>
        </w:rPr>
        <w:t>h v roku 1952 na v</w:t>
      </w:r>
      <w:r w:rsidR="00C7362F" w:rsidRPr="007501FD">
        <w:rPr>
          <w:szCs w:val="24"/>
        </w:rPr>
        <w:t>še</w:t>
      </w:r>
      <w:r w:rsidRPr="007501FD">
        <w:rPr>
          <w:szCs w:val="24"/>
        </w:rPr>
        <w:t>tký</w:t>
      </w:r>
      <w:r w:rsidR="00C7362F" w:rsidRPr="007501FD">
        <w:rPr>
          <w:szCs w:val="24"/>
        </w:rPr>
        <w:t>ch stupňoch ci</w:t>
      </w:r>
      <w:r w:rsidRPr="007501FD">
        <w:rPr>
          <w:szCs w:val="24"/>
        </w:rPr>
        <w:t>rk</w:t>
      </w:r>
      <w:r w:rsidR="00C7362F" w:rsidRPr="007501FD">
        <w:rPr>
          <w:szCs w:val="24"/>
        </w:rPr>
        <w:t>e</w:t>
      </w:r>
      <w:r w:rsidRPr="007501FD">
        <w:rPr>
          <w:szCs w:val="24"/>
        </w:rPr>
        <w:t xml:space="preserve">vnej  správy </w:t>
      </w:r>
      <w:r w:rsidR="00C7362F" w:rsidRPr="007501FD">
        <w:rPr>
          <w:szCs w:val="24"/>
        </w:rPr>
        <w:t>a</w:t>
      </w:r>
      <w:r w:rsidRPr="007501FD">
        <w:rPr>
          <w:smallCaps/>
          <w:szCs w:val="24"/>
        </w:rPr>
        <w:t xml:space="preserve">  </w:t>
      </w:r>
      <w:r w:rsidRPr="007501FD">
        <w:rPr>
          <w:szCs w:val="24"/>
        </w:rPr>
        <w:t>súdnictva  trvá do 31</w:t>
      </w:r>
      <w:r w:rsidR="00C7362F" w:rsidRPr="007501FD">
        <w:rPr>
          <w:szCs w:val="24"/>
        </w:rPr>
        <w:t xml:space="preserve">. </w:t>
      </w:r>
      <w:r w:rsidRPr="007501FD">
        <w:rPr>
          <w:szCs w:val="24"/>
        </w:rPr>
        <w:t>d</w:t>
      </w:r>
      <w:r w:rsidR="00C7362F" w:rsidRPr="007501FD">
        <w:rPr>
          <w:szCs w:val="24"/>
        </w:rPr>
        <w:t>e</w:t>
      </w:r>
      <w:r w:rsidRPr="007501FD">
        <w:rPr>
          <w:szCs w:val="24"/>
        </w:rPr>
        <w:t>c</w:t>
      </w:r>
      <w:r w:rsidR="00C7362F" w:rsidRPr="007501FD">
        <w:rPr>
          <w:szCs w:val="24"/>
        </w:rPr>
        <w:t>em</w:t>
      </w:r>
      <w:r w:rsidRPr="007501FD">
        <w:rPr>
          <w:szCs w:val="24"/>
        </w:rPr>
        <w:t>bra 1958.</w:t>
      </w:r>
    </w:p>
    <w:p w:rsidR="00C7362F" w:rsidRPr="007501FD" w:rsidRDefault="00C7362F" w:rsidP="00555BC7">
      <w:pPr>
        <w:spacing w:after="0"/>
        <w:ind w:firstLine="426"/>
        <w:rPr>
          <w:szCs w:val="24"/>
        </w:rPr>
      </w:pPr>
    </w:p>
    <w:p w:rsidR="00C7362F" w:rsidRPr="007501FD" w:rsidRDefault="00C7362F" w:rsidP="004A7297">
      <w:pPr>
        <w:spacing w:after="0"/>
        <w:jc w:val="center"/>
        <w:rPr>
          <w:szCs w:val="24"/>
        </w:rPr>
      </w:pPr>
      <w:r w:rsidRPr="007501FD">
        <w:rPr>
          <w:szCs w:val="24"/>
        </w:rPr>
        <w:t>§ 90</w:t>
      </w:r>
    </w:p>
    <w:p w:rsidR="00C7362F" w:rsidRPr="007501FD" w:rsidRDefault="003C55FB" w:rsidP="00C7362F">
      <w:pPr>
        <w:spacing w:after="0"/>
        <w:ind w:firstLine="426"/>
        <w:rPr>
          <w:bCs/>
          <w:szCs w:val="24"/>
        </w:rPr>
      </w:pPr>
      <w:r w:rsidRPr="007501FD">
        <w:rPr>
          <w:szCs w:val="24"/>
        </w:rPr>
        <w:t>T</w:t>
      </w:r>
      <w:r w:rsidR="00C7362F" w:rsidRPr="007501FD">
        <w:rPr>
          <w:szCs w:val="24"/>
        </w:rPr>
        <w:t>e</w:t>
      </w:r>
      <w:r w:rsidRPr="007501FD">
        <w:rPr>
          <w:szCs w:val="24"/>
        </w:rPr>
        <w:t xml:space="preserve">nto </w:t>
      </w:r>
      <w:r w:rsidR="00C7362F" w:rsidRPr="007501FD">
        <w:rPr>
          <w:szCs w:val="24"/>
        </w:rPr>
        <w:t>š</w:t>
      </w:r>
      <w:r w:rsidRPr="007501FD">
        <w:rPr>
          <w:szCs w:val="24"/>
        </w:rPr>
        <w:t>tatút vyni</w:t>
      </w:r>
      <w:r w:rsidR="00C7362F" w:rsidRPr="007501FD">
        <w:rPr>
          <w:szCs w:val="24"/>
        </w:rPr>
        <w:t>e</w:t>
      </w:r>
      <w:r w:rsidRPr="007501FD">
        <w:rPr>
          <w:szCs w:val="24"/>
        </w:rPr>
        <w:t xml:space="preserve">sla </w:t>
      </w:r>
      <w:r w:rsidR="00C7362F" w:rsidRPr="007501FD">
        <w:rPr>
          <w:szCs w:val="24"/>
        </w:rPr>
        <w:t>Synodná rada (</w:t>
      </w:r>
      <w:r w:rsidRPr="007501FD">
        <w:rPr>
          <w:szCs w:val="24"/>
        </w:rPr>
        <w:t>bod 5</w:t>
      </w:r>
      <w:r w:rsidR="00C7362F" w:rsidRPr="007501FD">
        <w:rPr>
          <w:szCs w:val="24"/>
        </w:rPr>
        <w:t>. §</w:t>
      </w:r>
      <w:r w:rsidRPr="007501FD">
        <w:rPr>
          <w:szCs w:val="24"/>
        </w:rPr>
        <w:t>-u 14. ústavy</w:t>
      </w:r>
      <w:r w:rsidR="00C7362F" w:rsidRPr="007501FD">
        <w:rPr>
          <w:szCs w:val="24"/>
        </w:rPr>
        <w:t>)</w:t>
      </w:r>
      <w:r w:rsidRPr="007501FD">
        <w:rPr>
          <w:szCs w:val="24"/>
        </w:rPr>
        <w:t xml:space="preserve"> na svojom zasadnutí</w:t>
      </w:r>
      <w:r w:rsidR="00C7362F" w:rsidRPr="007501FD">
        <w:rPr>
          <w:szCs w:val="24"/>
        </w:rPr>
        <w:t xml:space="preserve"> </w:t>
      </w:r>
      <w:r w:rsidRPr="007501FD">
        <w:rPr>
          <w:szCs w:val="24"/>
        </w:rPr>
        <w:t>konanom d</w:t>
      </w:r>
      <w:r w:rsidR="00C7362F" w:rsidRPr="007501FD">
        <w:rPr>
          <w:szCs w:val="24"/>
        </w:rPr>
        <w:t>ň</w:t>
      </w:r>
      <w:r w:rsidRPr="007501FD">
        <w:rPr>
          <w:szCs w:val="24"/>
        </w:rPr>
        <w:t xml:space="preserve">a </w:t>
      </w:r>
      <w:r w:rsidR="00C7362F" w:rsidRPr="007501FD">
        <w:rPr>
          <w:szCs w:val="24"/>
        </w:rPr>
        <w:t>20</w:t>
      </w:r>
      <w:r w:rsidRPr="007501FD">
        <w:rPr>
          <w:szCs w:val="24"/>
        </w:rPr>
        <w:t>. augusta 1952.</w:t>
      </w:r>
      <w:r w:rsidR="00C7362F" w:rsidRPr="007501FD">
        <w:rPr>
          <w:szCs w:val="24"/>
        </w:rPr>
        <w:t xml:space="preserve"> Predsedníctvom </w:t>
      </w:r>
      <w:r w:rsidRPr="007501FD">
        <w:rPr>
          <w:szCs w:val="24"/>
        </w:rPr>
        <w:t xml:space="preserve">synody </w:t>
      </w:r>
      <w:r w:rsidR="00C7362F" w:rsidRPr="007501FD">
        <w:rPr>
          <w:szCs w:val="24"/>
        </w:rPr>
        <w:t>s</w:t>
      </w:r>
      <w:r w:rsidRPr="007501FD">
        <w:rPr>
          <w:szCs w:val="24"/>
        </w:rPr>
        <w:t>tat</w:t>
      </w:r>
      <w:r w:rsidR="00C7362F" w:rsidRPr="007501FD">
        <w:rPr>
          <w:szCs w:val="24"/>
        </w:rPr>
        <w:t>ú</w:t>
      </w:r>
      <w:r w:rsidRPr="007501FD">
        <w:rPr>
          <w:szCs w:val="24"/>
        </w:rPr>
        <w:t>t vyhlásený v L</w:t>
      </w:r>
      <w:r w:rsidR="00C7362F" w:rsidRPr="007501FD">
        <w:rPr>
          <w:szCs w:val="24"/>
        </w:rPr>
        <w:t>e</w:t>
      </w:r>
      <w:r w:rsidRPr="007501FD">
        <w:rPr>
          <w:szCs w:val="24"/>
        </w:rPr>
        <w:t>viciach d</w:t>
      </w:r>
      <w:r w:rsidR="00C7362F" w:rsidRPr="007501FD">
        <w:rPr>
          <w:szCs w:val="24"/>
        </w:rPr>
        <w:t>ňa</w:t>
      </w:r>
      <w:r w:rsidRPr="007501FD">
        <w:rPr>
          <w:szCs w:val="24"/>
        </w:rPr>
        <w:t xml:space="preserve"> 20. augusta</w:t>
      </w:r>
      <w:r w:rsidR="00C7362F" w:rsidRPr="007501FD">
        <w:rPr>
          <w:szCs w:val="24"/>
        </w:rPr>
        <w:t xml:space="preserve"> </w:t>
      </w:r>
      <w:r w:rsidRPr="007501FD">
        <w:rPr>
          <w:szCs w:val="24"/>
        </w:rPr>
        <w:t>1952.</w:t>
      </w:r>
    </w:p>
    <w:p w:rsidR="00C7362F" w:rsidRPr="007501FD" w:rsidRDefault="00C7362F" w:rsidP="00C7362F">
      <w:pPr>
        <w:spacing w:after="0"/>
        <w:ind w:firstLine="426"/>
        <w:rPr>
          <w:bCs/>
          <w:szCs w:val="24"/>
        </w:rPr>
      </w:pPr>
    </w:p>
    <w:p w:rsidR="004869DC" w:rsidRPr="007501FD" w:rsidRDefault="004869DC" w:rsidP="00C7362F">
      <w:pPr>
        <w:spacing w:after="0"/>
        <w:ind w:firstLine="426"/>
        <w:rPr>
          <w:szCs w:val="24"/>
        </w:rPr>
      </w:pPr>
    </w:p>
    <w:p w:rsidR="004869DC" w:rsidRPr="007501FD" w:rsidRDefault="004869DC" w:rsidP="00C7362F">
      <w:pPr>
        <w:spacing w:after="0"/>
        <w:ind w:firstLine="426"/>
        <w:rPr>
          <w:szCs w:val="24"/>
        </w:rPr>
      </w:pPr>
    </w:p>
    <w:p w:rsidR="003C55FB" w:rsidRPr="007501FD" w:rsidRDefault="00C7362F" w:rsidP="00C7362F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 </w:t>
      </w:r>
    </w:p>
    <w:p w:rsidR="003C55FB" w:rsidRPr="007501FD" w:rsidRDefault="003C55FB" w:rsidP="00555BC7">
      <w:pPr>
        <w:spacing w:after="0"/>
        <w:ind w:firstLine="426"/>
        <w:rPr>
          <w:szCs w:val="24"/>
        </w:rPr>
      </w:pPr>
    </w:p>
    <w:p w:rsidR="00B25131" w:rsidRDefault="004A7297" w:rsidP="001B097C">
      <w:pPr>
        <w:pStyle w:val="Nadpis1"/>
      </w:pPr>
      <w:r>
        <w:br w:type="page"/>
      </w:r>
    </w:p>
    <w:p w:rsidR="00B25131" w:rsidRDefault="00B25131" w:rsidP="001B097C">
      <w:pPr>
        <w:pStyle w:val="Nadpis1"/>
      </w:pPr>
    </w:p>
    <w:p w:rsidR="00B25131" w:rsidRDefault="00B25131" w:rsidP="001B097C">
      <w:pPr>
        <w:pStyle w:val="Nadpis1"/>
      </w:pPr>
    </w:p>
    <w:p w:rsidR="00B25131" w:rsidRDefault="00B25131" w:rsidP="001B097C">
      <w:pPr>
        <w:pStyle w:val="Nadpis1"/>
      </w:pPr>
    </w:p>
    <w:p w:rsidR="00B25131" w:rsidRDefault="00B25131" w:rsidP="001B097C">
      <w:pPr>
        <w:pStyle w:val="Nadpis1"/>
      </w:pPr>
    </w:p>
    <w:p w:rsidR="00B25131" w:rsidRDefault="00B25131" w:rsidP="001B097C">
      <w:pPr>
        <w:pStyle w:val="Nadpis1"/>
      </w:pPr>
    </w:p>
    <w:p w:rsidR="00B25131" w:rsidRDefault="00B25131" w:rsidP="001B097C">
      <w:pPr>
        <w:pStyle w:val="Nadpis1"/>
      </w:pPr>
    </w:p>
    <w:p w:rsidR="00B25131" w:rsidRDefault="00B25131" w:rsidP="001B097C">
      <w:pPr>
        <w:pStyle w:val="Nadpis1"/>
      </w:pPr>
    </w:p>
    <w:p w:rsidR="00B25131" w:rsidRDefault="00B25131" w:rsidP="001B097C">
      <w:pPr>
        <w:pStyle w:val="Nadpis1"/>
      </w:pPr>
    </w:p>
    <w:p w:rsidR="00B25131" w:rsidRDefault="00B25131" w:rsidP="001B097C">
      <w:pPr>
        <w:pStyle w:val="Nadpis1"/>
      </w:pPr>
    </w:p>
    <w:p w:rsidR="00B25131" w:rsidRDefault="00B25131" w:rsidP="001B097C">
      <w:pPr>
        <w:pStyle w:val="Nadpis1"/>
      </w:pPr>
    </w:p>
    <w:p w:rsidR="00B25131" w:rsidRDefault="00B25131" w:rsidP="001B097C">
      <w:pPr>
        <w:pStyle w:val="Nadpis1"/>
      </w:pPr>
    </w:p>
    <w:p w:rsidR="00B25131" w:rsidRDefault="00B25131" w:rsidP="001B097C">
      <w:pPr>
        <w:pStyle w:val="Nadpis1"/>
      </w:pPr>
    </w:p>
    <w:p w:rsidR="00B25131" w:rsidRDefault="00B25131" w:rsidP="001B097C">
      <w:pPr>
        <w:pStyle w:val="Nadpis1"/>
      </w:pPr>
    </w:p>
    <w:p w:rsidR="001B097C" w:rsidRPr="007501FD" w:rsidRDefault="003C55FB" w:rsidP="001B097C">
      <w:pPr>
        <w:pStyle w:val="Nadpis1"/>
      </w:pPr>
      <w:bookmarkStart w:id="11" w:name="_Toc271996824"/>
      <w:r w:rsidRPr="007501FD">
        <w:t>III.</w:t>
      </w:r>
      <w:bookmarkEnd w:id="11"/>
    </w:p>
    <w:p w:rsidR="003C55FB" w:rsidRPr="007501FD" w:rsidRDefault="001B097C" w:rsidP="001B097C">
      <w:pPr>
        <w:pStyle w:val="Nadpis1"/>
      </w:pPr>
      <w:bookmarkStart w:id="12" w:name="_Toc271996825"/>
      <w:r w:rsidRPr="007501FD">
        <w:rPr>
          <w:smallCaps/>
        </w:rPr>
        <w:t>štatút</w:t>
      </w:r>
      <w:bookmarkEnd w:id="12"/>
    </w:p>
    <w:p w:rsidR="007A0D7E" w:rsidRPr="007501FD" w:rsidRDefault="007A0D7E" w:rsidP="00555BC7">
      <w:pPr>
        <w:spacing w:after="0"/>
        <w:ind w:firstLine="426"/>
        <w:rPr>
          <w:szCs w:val="24"/>
        </w:rPr>
      </w:pPr>
    </w:p>
    <w:p w:rsidR="003C55FB" w:rsidRPr="007501FD" w:rsidRDefault="003C55FB" w:rsidP="001B097C">
      <w:pPr>
        <w:pStyle w:val="Nadpis2"/>
      </w:pPr>
      <w:bookmarkStart w:id="13" w:name="_Toc271996826"/>
      <w:r w:rsidRPr="007501FD">
        <w:t>Reformovanej kresťanskej  cirkvi na Slov</w:t>
      </w:r>
      <w:r w:rsidR="00366A0C">
        <w:t>e</w:t>
      </w:r>
      <w:r w:rsidRPr="007501FD">
        <w:t>nsk</w:t>
      </w:r>
      <w:r w:rsidR="00366A0C">
        <w:t>u</w:t>
      </w:r>
      <w:r w:rsidR="001B097C" w:rsidRPr="007501FD">
        <w:t xml:space="preserve"> </w:t>
      </w:r>
      <w:r w:rsidRPr="007501FD">
        <w:t>o duchovných pastieroch.</w:t>
      </w:r>
      <w:bookmarkEnd w:id="13"/>
    </w:p>
    <w:p w:rsidR="001B097C" w:rsidRDefault="001B097C" w:rsidP="00555BC7">
      <w:pPr>
        <w:spacing w:after="0"/>
        <w:ind w:firstLine="426"/>
        <w:rPr>
          <w:szCs w:val="24"/>
        </w:rPr>
      </w:pPr>
    </w:p>
    <w:p w:rsidR="004829FF" w:rsidRDefault="004829FF" w:rsidP="004829FF">
      <w:pPr>
        <w:spacing w:after="0"/>
        <w:ind w:firstLine="426"/>
        <w:jc w:val="center"/>
      </w:pPr>
      <w:r>
        <w:rPr>
          <w:highlight w:val="red"/>
        </w:rPr>
        <w:t xml:space="preserve">V tomto </w:t>
      </w:r>
      <w:r w:rsidRPr="00CE2205">
        <w:rPr>
          <w:highlight w:val="red"/>
        </w:rPr>
        <w:t>štatút</w:t>
      </w:r>
      <w:r>
        <w:rPr>
          <w:highlight w:val="red"/>
        </w:rPr>
        <w:t>e</w:t>
      </w:r>
      <w:r w:rsidRPr="00CE2205">
        <w:rPr>
          <w:highlight w:val="red"/>
        </w:rPr>
        <w:t xml:space="preserve"> stratil</w:t>
      </w:r>
      <w:r>
        <w:rPr>
          <w:highlight w:val="red"/>
        </w:rPr>
        <w:t>i</w:t>
      </w:r>
      <w:r w:rsidRPr="00CE2205">
        <w:rPr>
          <w:highlight w:val="red"/>
        </w:rPr>
        <w:t xml:space="preserve"> platnosť </w:t>
      </w:r>
      <w:r>
        <w:rPr>
          <w:highlight w:val="red"/>
        </w:rPr>
        <w:t>paragrafy §1-16 a §26-27 prijatím zákona 1</w:t>
      </w:r>
      <w:r>
        <w:rPr>
          <w:highlight w:val="red"/>
          <w:lang w:val="en-GB"/>
        </w:rPr>
        <w:t>/2005</w:t>
      </w:r>
      <w:r w:rsidRPr="00CE2205">
        <w:rPr>
          <w:highlight w:val="red"/>
        </w:rPr>
        <w:t>.</w:t>
      </w:r>
    </w:p>
    <w:p w:rsidR="004829FF" w:rsidRPr="007501FD" w:rsidRDefault="004829FF" w:rsidP="004829FF">
      <w:pPr>
        <w:spacing w:after="0"/>
        <w:ind w:firstLine="426"/>
        <w:jc w:val="center"/>
        <w:rPr>
          <w:szCs w:val="24"/>
        </w:rPr>
      </w:pPr>
      <w:r w:rsidRPr="004829FF">
        <w:rPr>
          <w:highlight w:val="red"/>
        </w:rPr>
        <w:t>Uvedené paragrafy pre úplnosť ostávajú súčasťou tohto dokumentu.</w:t>
      </w:r>
      <w:r>
        <w:br/>
      </w:r>
    </w:p>
    <w:p w:rsidR="003C55FB" w:rsidRPr="004829FF" w:rsidRDefault="00B25131" w:rsidP="001B097C">
      <w:pPr>
        <w:spacing w:after="0"/>
        <w:jc w:val="center"/>
        <w:rPr>
          <w:color w:val="808080" w:themeColor="background1" w:themeShade="80"/>
          <w:szCs w:val="24"/>
        </w:rPr>
      </w:pPr>
      <w:r>
        <w:rPr>
          <w:szCs w:val="24"/>
        </w:rPr>
        <w:br w:type="page"/>
      </w:r>
      <w:r w:rsidR="001B097C" w:rsidRPr="004829FF">
        <w:rPr>
          <w:color w:val="808080" w:themeColor="background1" w:themeShade="80"/>
          <w:szCs w:val="24"/>
        </w:rPr>
        <w:lastRenderedPageBreak/>
        <w:t>§ l</w:t>
      </w:r>
    </w:p>
    <w:p w:rsidR="003C55FB" w:rsidRPr="004829FF" w:rsidRDefault="001B097C" w:rsidP="00555BC7">
      <w:pPr>
        <w:spacing w:after="0"/>
        <w:ind w:firstLine="426"/>
        <w:rPr>
          <w:color w:val="808080" w:themeColor="background1" w:themeShade="80"/>
          <w:szCs w:val="24"/>
        </w:rPr>
      </w:pPr>
      <w:r w:rsidRPr="004829FF">
        <w:rPr>
          <w:color w:val="808080" w:themeColor="background1" w:themeShade="80"/>
          <w:szCs w:val="24"/>
        </w:rPr>
        <w:t>V duchovenskej službe môže byť</w:t>
      </w:r>
      <w:r w:rsidR="003C55FB" w:rsidRPr="004829FF">
        <w:rPr>
          <w:color w:val="808080" w:themeColor="background1" w:themeShade="80"/>
          <w:szCs w:val="24"/>
        </w:rPr>
        <w:t xml:space="preserve"> </w:t>
      </w:r>
      <w:r w:rsidRPr="004829FF">
        <w:rPr>
          <w:color w:val="808080" w:themeColor="background1" w:themeShade="80"/>
          <w:szCs w:val="24"/>
        </w:rPr>
        <w:t>z</w:t>
      </w:r>
      <w:r w:rsidR="003C55FB" w:rsidRPr="004829FF">
        <w:rPr>
          <w:color w:val="808080" w:themeColor="background1" w:themeShade="80"/>
          <w:szCs w:val="24"/>
        </w:rPr>
        <w:t>amestnaný taký úd cirkvi</w:t>
      </w:r>
      <w:r w:rsidRPr="004829FF">
        <w:rPr>
          <w:color w:val="808080" w:themeColor="background1" w:themeShade="80"/>
          <w:szCs w:val="24"/>
        </w:rPr>
        <w:t xml:space="preserve">, </w:t>
      </w:r>
      <w:r w:rsidR="003C55FB" w:rsidRPr="004829FF">
        <w:rPr>
          <w:color w:val="808080" w:themeColor="background1" w:themeShade="80"/>
          <w:szCs w:val="24"/>
        </w:rPr>
        <w:t>ktorý nadobudol potrebnú kvalifikáciu.</w:t>
      </w:r>
    </w:p>
    <w:p w:rsidR="001B097C" w:rsidRPr="004829FF" w:rsidRDefault="001B097C" w:rsidP="00555BC7">
      <w:pPr>
        <w:spacing w:after="0"/>
        <w:ind w:firstLine="426"/>
        <w:rPr>
          <w:color w:val="808080" w:themeColor="background1" w:themeShade="80"/>
          <w:szCs w:val="24"/>
        </w:rPr>
      </w:pPr>
    </w:p>
    <w:p w:rsidR="003C55FB" w:rsidRPr="004829FF" w:rsidRDefault="001B097C" w:rsidP="001B097C">
      <w:pPr>
        <w:spacing w:after="0"/>
        <w:jc w:val="center"/>
        <w:rPr>
          <w:color w:val="808080" w:themeColor="background1" w:themeShade="80"/>
          <w:szCs w:val="24"/>
        </w:rPr>
      </w:pPr>
      <w:r w:rsidRPr="004829FF">
        <w:rPr>
          <w:color w:val="808080" w:themeColor="background1" w:themeShade="80"/>
          <w:szCs w:val="24"/>
        </w:rPr>
        <w:t>§ 2</w:t>
      </w:r>
    </w:p>
    <w:p w:rsidR="003C55FB" w:rsidRPr="004829FF" w:rsidRDefault="003C55FB" w:rsidP="00555BC7">
      <w:pPr>
        <w:spacing w:after="0"/>
        <w:ind w:firstLine="426"/>
        <w:rPr>
          <w:color w:val="808080" w:themeColor="background1" w:themeShade="80"/>
          <w:szCs w:val="24"/>
        </w:rPr>
      </w:pPr>
      <w:r w:rsidRPr="004829FF">
        <w:rPr>
          <w:color w:val="808080" w:themeColor="background1" w:themeShade="80"/>
          <w:szCs w:val="24"/>
        </w:rPr>
        <w:t>Kvalifikáciu k duchovanskej službe má ten,</w:t>
      </w:r>
      <w:r w:rsidR="001B097C" w:rsidRPr="004829FF">
        <w:rPr>
          <w:color w:val="808080" w:themeColor="background1" w:themeShade="80"/>
          <w:szCs w:val="24"/>
        </w:rPr>
        <w:t xml:space="preserve"> </w:t>
      </w:r>
      <w:r w:rsidRPr="004829FF">
        <w:rPr>
          <w:color w:val="808080" w:themeColor="background1" w:themeShade="80"/>
          <w:szCs w:val="24"/>
        </w:rPr>
        <w:t xml:space="preserve">kto po dosiahnutí konečného vysvedčenia na niektorej reformovanej vysokej </w:t>
      </w:r>
      <w:r w:rsidR="001B097C" w:rsidRPr="004829FF">
        <w:rPr>
          <w:color w:val="808080" w:themeColor="background1" w:themeShade="80"/>
          <w:szCs w:val="24"/>
        </w:rPr>
        <w:t>š</w:t>
      </w:r>
      <w:r w:rsidRPr="004829FF">
        <w:rPr>
          <w:color w:val="808080" w:themeColor="background1" w:themeShade="80"/>
          <w:szCs w:val="24"/>
        </w:rPr>
        <w:t>kole ale</w:t>
      </w:r>
      <w:r w:rsidRPr="004829FF">
        <w:rPr>
          <w:color w:val="808080" w:themeColor="background1" w:themeShade="80"/>
          <w:szCs w:val="24"/>
        </w:rPr>
        <w:softHyphen/>
        <w:t>bo prot</w:t>
      </w:r>
      <w:r w:rsidR="001B097C" w:rsidRPr="004829FF">
        <w:rPr>
          <w:color w:val="808080" w:themeColor="background1" w:themeShade="80"/>
          <w:szCs w:val="24"/>
        </w:rPr>
        <w:t>e</w:t>
      </w:r>
      <w:r w:rsidRPr="004829FF">
        <w:rPr>
          <w:color w:val="808080" w:themeColor="background1" w:themeShade="80"/>
          <w:szCs w:val="24"/>
        </w:rPr>
        <w:t>stantsk</w:t>
      </w:r>
      <w:r w:rsidR="001B097C" w:rsidRPr="004829FF">
        <w:rPr>
          <w:color w:val="808080" w:themeColor="background1" w:themeShade="80"/>
          <w:szCs w:val="24"/>
        </w:rPr>
        <w:t>ej fakulte</w:t>
      </w:r>
      <w:r w:rsidRPr="004829FF">
        <w:rPr>
          <w:color w:val="808080" w:themeColor="background1" w:themeShade="80"/>
          <w:szCs w:val="24"/>
        </w:rPr>
        <w:t xml:space="preserve"> pred príslušnou komisiou </w:t>
      </w:r>
      <w:r w:rsidR="001B097C" w:rsidRPr="004829FF">
        <w:rPr>
          <w:color w:val="808080" w:themeColor="background1" w:themeShade="80"/>
          <w:szCs w:val="24"/>
        </w:rPr>
        <w:t>n</w:t>
      </w:r>
      <w:r w:rsidRPr="004829FF">
        <w:rPr>
          <w:color w:val="808080" w:themeColor="background1" w:themeShade="80"/>
          <w:szCs w:val="24"/>
        </w:rPr>
        <w:t>a</w:t>
      </w:r>
      <w:r w:rsidR="001B097C" w:rsidRPr="004829FF">
        <w:rPr>
          <w:color w:val="808080" w:themeColor="background1" w:themeShade="80"/>
          <w:szCs w:val="24"/>
        </w:rPr>
        <w:t>š</w:t>
      </w:r>
      <w:r w:rsidRPr="004829FF">
        <w:rPr>
          <w:color w:val="808080" w:themeColor="background1" w:themeShade="80"/>
          <w:szCs w:val="24"/>
        </w:rPr>
        <w:t>ej cirkvi s úspechom zložil predpísan</w:t>
      </w:r>
      <w:r w:rsidR="001B097C" w:rsidRPr="004829FF">
        <w:rPr>
          <w:color w:val="808080" w:themeColor="background1" w:themeShade="80"/>
          <w:szCs w:val="24"/>
        </w:rPr>
        <w:t>é</w:t>
      </w:r>
      <w:r w:rsidRPr="004829FF">
        <w:rPr>
          <w:color w:val="808080" w:themeColor="background1" w:themeShade="80"/>
          <w:szCs w:val="24"/>
        </w:rPr>
        <w:t xml:space="preserve"> sk</w:t>
      </w:r>
      <w:r w:rsidR="001B097C" w:rsidRPr="004829FF">
        <w:rPr>
          <w:color w:val="808080" w:themeColor="background1" w:themeShade="80"/>
          <w:szCs w:val="24"/>
        </w:rPr>
        <w:t>úš</w:t>
      </w:r>
      <w:r w:rsidRPr="004829FF">
        <w:rPr>
          <w:color w:val="808080" w:themeColor="background1" w:themeShade="80"/>
          <w:szCs w:val="24"/>
        </w:rPr>
        <w:t>ky du</w:t>
      </w:r>
      <w:r w:rsidR="001B097C" w:rsidRPr="004829FF">
        <w:rPr>
          <w:color w:val="808080" w:themeColor="background1" w:themeShade="80"/>
          <w:szCs w:val="24"/>
        </w:rPr>
        <w:t>c</w:t>
      </w:r>
      <w:r w:rsidRPr="004829FF">
        <w:rPr>
          <w:color w:val="808080" w:themeColor="background1" w:themeShade="80"/>
          <w:szCs w:val="24"/>
        </w:rPr>
        <w:t>hovenskej spôsobilosti,</w:t>
      </w:r>
      <w:r w:rsidR="001B097C" w:rsidRPr="004829FF">
        <w:rPr>
          <w:color w:val="808080" w:themeColor="background1" w:themeShade="80"/>
          <w:szCs w:val="24"/>
        </w:rPr>
        <w:t xml:space="preserve"> </w:t>
      </w:r>
      <w:r w:rsidRPr="004829FF">
        <w:rPr>
          <w:color w:val="808080" w:themeColor="background1" w:themeShade="80"/>
          <w:szCs w:val="24"/>
        </w:rPr>
        <w:t>alebo dal si nostr</w:t>
      </w:r>
      <w:r w:rsidR="001B097C" w:rsidRPr="004829FF">
        <w:rPr>
          <w:color w:val="808080" w:themeColor="background1" w:themeShade="80"/>
          <w:szCs w:val="24"/>
        </w:rPr>
        <w:t>if</w:t>
      </w:r>
      <w:r w:rsidRPr="004829FF">
        <w:rPr>
          <w:color w:val="808080" w:themeColor="background1" w:themeShade="80"/>
          <w:szCs w:val="24"/>
        </w:rPr>
        <w:t>ikovať duchovenský diplom,</w:t>
      </w:r>
      <w:r w:rsidR="001B097C" w:rsidRPr="004829FF">
        <w:rPr>
          <w:color w:val="808080" w:themeColor="background1" w:themeShade="80"/>
          <w:szCs w:val="24"/>
        </w:rPr>
        <w:t xml:space="preserve"> </w:t>
      </w:r>
      <w:r w:rsidRPr="004829FF">
        <w:rPr>
          <w:color w:val="808080" w:themeColor="background1" w:themeShade="80"/>
          <w:szCs w:val="24"/>
        </w:rPr>
        <w:t>nado</w:t>
      </w:r>
      <w:r w:rsidRPr="004829FF">
        <w:rPr>
          <w:color w:val="808080" w:themeColor="background1" w:themeShade="80"/>
          <w:szCs w:val="24"/>
        </w:rPr>
        <w:softHyphen/>
        <w:t>budnutý v inej kresťanskej  cirkvi.</w:t>
      </w:r>
    </w:p>
    <w:p w:rsidR="001B097C" w:rsidRPr="004829FF" w:rsidRDefault="001B097C" w:rsidP="00555BC7">
      <w:pPr>
        <w:spacing w:after="0"/>
        <w:ind w:firstLine="426"/>
        <w:rPr>
          <w:color w:val="808080" w:themeColor="background1" w:themeShade="80"/>
          <w:szCs w:val="24"/>
        </w:rPr>
      </w:pPr>
    </w:p>
    <w:p w:rsidR="003C55FB" w:rsidRPr="004829FF" w:rsidRDefault="001B097C" w:rsidP="001B097C">
      <w:pPr>
        <w:spacing w:after="0"/>
        <w:jc w:val="center"/>
        <w:rPr>
          <w:color w:val="808080" w:themeColor="background1" w:themeShade="80"/>
          <w:szCs w:val="24"/>
        </w:rPr>
      </w:pPr>
      <w:r w:rsidRPr="004829FF">
        <w:rPr>
          <w:color w:val="808080" w:themeColor="background1" w:themeShade="80"/>
          <w:szCs w:val="24"/>
        </w:rPr>
        <w:t>§ 3</w:t>
      </w:r>
    </w:p>
    <w:p w:rsidR="003C55FB" w:rsidRPr="004829FF" w:rsidRDefault="003C55FB" w:rsidP="00555BC7">
      <w:pPr>
        <w:spacing w:after="0"/>
        <w:ind w:firstLine="426"/>
        <w:rPr>
          <w:color w:val="808080" w:themeColor="background1" w:themeShade="80"/>
          <w:szCs w:val="24"/>
        </w:rPr>
      </w:pPr>
      <w:r w:rsidRPr="004829FF">
        <w:rPr>
          <w:color w:val="808080" w:themeColor="background1" w:themeShade="80"/>
          <w:szCs w:val="24"/>
        </w:rPr>
        <w:t>Samostatným vedení</w:t>
      </w:r>
      <w:r w:rsidR="001B097C" w:rsidRPr="004829FF">
        <w:rPr>
          <w:color w:val="808080" w:themeColor="background1" w:themeShade="80"/>
          <w:szCs w:val="24"/>
        </w:rPr>
        <w:t xml:space="preserve">m </w:t>
      </w:r>
      <w:r w:rsidRPr="004829FF">
        <w:rPr>
          <w:color w:val="808080" w:themeColor="background1" w:themeShade="80"/>
          <w:szCs w:val="24"/>
        </w:rPr>
        <w:t>farského úradu môže byť poverený s predchádzajúcim cirkevným</w:t>
      </w:r>
      <w:r w:rsidR="001B097C" w:rsidRPr="004829FF">
        <w:rPr>
          <w:color w:val="808080" w:themeColor="background1" w:themeShade="80"/>
          <w:szCs w:val="24"/>
        </w:rPr>
        <w:t xml:space="preserve"> a š</w:t>
      </w:r>
      <w:r w:rsidRPr="004829FF">
        <w:rPr>
          <w:color w:val="808080" w:themeColor="background1" w:themeShade="80"/>
          <w:szCs w:val="24"/>
        </w:rPr>
        <w:t>tát</w:t>
      </w:r>
      <w:r w:rsidRPr="004829FF">
        <w:rPr>
          <w:color w:val="808080" w:themeColor="background1" w:themeShade="80"/>
          <w:szCs w:val="24"/>
        </w:rPr>
        <w:softHyphen/>
        <w:t>nym súhlasom len plne kvalifikovaný úd cirkvi. Vo veci udelenia cirkevného súhlasu rozho</w:t>
      </w:r>
      <w:r w:rsidRPr="004829FF">
        <w:rPr>
          <w:color w:val="808080" w:themeColor="background1" w:themeShade="80"/>
          <w:szCs w:val="24"/>
        </w:rPr>
        <w:softHyphen/>
        <w:t>duje Synodná rada po vypočutí príslušnej seni</w:t>
      </w:r>
      <w:r w:rsidR="001B097C" w:rsidRPr="004829FF">
        <w:rPr>
          <w:color w:val="808080" w:themeColor="background1" w:themeShade="80"/>
          <w:szCs w:val="24"/>
        </w:rPr>
        <w:t>o</w:t>
      </w:r>
      <w:r w:rsidRPr="004829FF">
        <w:rPr>
          <w:color w:val="808080" w:themeColor="background1" w:themeShade="80"/>
          <w:szCs w:val="24"/>
        </w:rPr>
        <w:t>rálnej rad</w:t>
      </w:r>
      <w:r w:rsidR="001B097C" w:rsidRPr="004829FF">
        <w:rPr>
          <w:color w:val="808080" w:themeColor="background1" w:themeShade="80"/>
          <w:szCs w:val="24"/>
        </w:rPr>
        <w:t xml:space="preserve">y, </w:t>
      </w:r>
      <w:r w:rsidRPr="004829FF">
        <w:rPr>
          <w:color w:val="808080" w:themeColor="background1" w:themeShade="80"/>
          <w:szCs w:val="24"/>
        </w:rPr>
        <w:t>poťažne sen</w:t>
      </w:r>
      <w:r w:rsidR="001B097C" w:rsidRPr="004829FF">
        <w:rPr>
          <w:color w:val="808080" w:themeColor="background1" w:themeShade="80"/>
          <w:szCs w:val="24"/>
        </w:rPr>
        <w:t>i</w:t>
      </w:r>
      <w:r w:rsidRPr="004829FF">
        <w:rPr>
          <w:color w:val="808080" w:themeColor="background1" w:themeShade="80"/>
          <w:szCs w:val="24"/>
        </w:rPr>
        <w:t>orálnych rád.</w:t>
      </w:r>
      <w:r w:rsidR="001B097C" w:rsidRPr="004829FF">
        <w:rPr>
          <w:color w:val="808080" w:themeColor="background1" w:themeShade="80"/>
          <w:szCs w:val="24"/>
        </w:rPr>
        <w:t xml:space="preserve"> (</w:t>
      </w:r>
      <w:r w:rsidRPr="004829FF">
        <w:rPr>
          <w:color w:val="808080" w:themeColor="background1" w:themeShade="80"/>
          <w:szCs w:val="24"/>
        </w:rPr>
        <w:t>3.ods. §-u 41.</w:t>
      </w:r>
      <w:r w:rsidR="001B097C" w:rsidRPr="004829FF">
        <w:rPr>
          <w:color w:val="808080" w:themeColor="background1" w:themeShade="80"/>
          <w:szCs w:val="24"/>
        </w:rPr>
        <w:t xml:space="preserve"> </w:t>
      </w:r>
      <w:r w:rsidRPr="004829FF">
        <w:rPr>
          <w:color w:val="808080" w:themeColor="background1" w:themeShade="80"/>
          <w:szCs w:val="24"/>
        </w:rPr>
        <w:t xml:space="preserve">štatútu </w:t>
      </w:r>
      <w:r w:rsidR="001B097C" w:rsidRPr="004829FF">
        <w:rPr>
          <w:color w:val="808080" w:themeColor="background1" w:themeShade="80"/>
          <w:szCs w:val="24"/>
        </w:rPr>
        <w:t>II.).</w:t>
      </w:r>
    </w:p>
    <w:p w:rsidR="003C55FB" w:rsidRPr="004829FF" w:rsidRDefault="003C55FB" w:rsidP="00555BC7">
      <w:pPr>
        <w:spacing w:after="0"/>
        <w:ind w:firstLine="426"/>
        <w:rPr>
          <w:color w:val="808080" w:themeColor="background1" w:themeShade="80"/>
          <w:szCs w:val="24"/>
        </w:rPr>
      </w:pPr>
      <w:r w:rsidRPr="004829FF">
        <w:rPr>
          <w:color w:val="808080" w:themeColor="background1" w:themeShade="80"/>
          <w:szCs w:val="24"/>
        </w:rPr>
        <w:t>Samostatní duchovní sú:</w:t>
      </w:r>
    </w:p>
    <w:p w:rsidR="000E5B4C" w:rsidRPr="004829FF" w:rsidRDefault="003C55FB" w:rsidP="000E5B4C">
      <w:pPr>
        <w:numPr>
          <w:ilvl w:val="0"/>
          <w:numId w:val="15"/>
        </w:numPr>
        <w:spacing w:after="0"/>
        <w:rPr>
          <w:color w:val="808080" w:themeColor="background1" w:themeShade="80"/>
          <w:szCs w:val="24"/>
        </w:rPr>
      </w:pPr>
      <w:r w:rsidRPr="004829FF">
        <w:rPr>
          <w:color w:val="808080" w:themeColor="background1" w:themeShade="80"/>
          <w:szCs w:val="24"/>
        </w:rPr>
        <w:t>farár,</w:t>
      </w:r>
      <w:r w:rsidR="001140DF" w:rsidRPr="004829FF">
        <w:rPr>
          <w:color w:val="808080" w:themeColor="background1" w:themeShade="80"/>
          <w:szCs w:val="24"/>
        </w:rPr>
        <w:t xml:space="preserve"> </w:t>
      </w:r>
      <w:r w:rsidRPr="004829FF">
        <w:rPr>
          <w:color w:val="808080" w:themeColor="background1" w:themeShade="80"/>
          <w:szCs w:val="24"/>
        </w:rPr>
        <w:t xml:space="preserve">ktorý doživotne zamestnaný v niektorom </w:t>
      </w:r>
      <w:r w:rsidR="00A334DC" w:rsidRPr="004829FF">
        <w:rPr>
          <w:color w:val="808080" w:themeColor="background1" w:themeShade="80"/>
          <w:szCs w:val="24"/>
        </w:rPr>
        <w:t>zbor</w:t>
      </w:r>
      <w:r w:rsidRPr="004829FF">
        <w:rPr>
          <w:color w:val="808080" w:themeColor="background1" w:themeShade="80"/>
          <w:szCs w:val="24"/>
        </w:rPr>
        <w:t>e zvestuje slovo Bo</w:t>
      </w:r>
      <w:r w:rsidR="001140DF" w:rsidRPr="004829FF">
        <w:rPr>
          <w:color w:val="808080" w:themeColor="background1" w:themeShade="80"/>
          <w:szCs w:val="24"/>
        </w:rPr>
        <w:t>žie</w:t>
      </w:r>
      <w:r w:rsidRPr="004829FF">
        <w:rPr>
          <w:color w:val="808080" w:themeColor="background1" w:themeShade="80"/>
          <w:szCs w:val="24"/>
        </w:rPr>
        <w:t>,</w:t>
      </w:r>
      <w:r w:rsidR="001140DF" w:rsidRPr="004829FF">
        <w:rPr>
          <w:color w:val="808080" w:themeColor="background1" w:themeShade="80"/>
          <w:szCs w:val="24"/>
        </w:rPr>
        <w:t xml:space="preserve"> </w:t>
      </w:r>
      <w:r w:rsidRPr="004829FF">
        <w:rPr>
          <w:color w:val="808080" w:themeColor="background1" w:themeShade="80"/>
          <w:szCs w:val="24"/>
        </w:rPr>
        <w:t>vysluhuje svia</w:t>
      </w:r>
      <w:r w:rsidRPr="004829FF">
        <w:rPr>
          <w:color w:val="808080" w:themeColor="background1" w:themeShade="80"/>
          <w:szCs w:val="24"/>
        </w:rPr>
        <w:softHyphen/>
        <w:t>tosti, a vykonáva duchovn</w:t>
      </w:r>
      <w:r w:rsidR="001140DF" w:rsidRPr="004829FF">
        <w:rPr>
          <w:color w:val="808080" w:themeColor="background1" w:themeShade="80"/>
          <w:szCs w:val="24"/>
        </w:rPr>
        <w:t>o-</w:t>
      </w:r>
      <w:r w:rsidRPr="004829FF">
        <w:rPr>
          <w:color w:val="808080" w:themeColor="background1" w:themeShade="80"/>
          <w:szCs w:val="24"/>
        </w:rPr>
        <w:t>pastiersku službu vôb</w:t>
      </w:r>
      <w:r w:rsidR="001140DF" w:rsidRPr="004829FF">
        <w:rPr>
          <w:color w:val="808080" w:themeColor="background1" w:themeShade="80"/>
          <w:szCs w:val="24"/>
        </w:rPr>
        <w:t>e</w:t>
      </w:r>
      <w:r w:rsidRPr="004829FF">
        <w:rPr>
          <w:color w:val="808080" w:themeColor="background1" w:themeShade="80"/>
          <w:szCs w:val="24"/>
        </w:rPr>
        <w:t>c;</w:t>
      </w:r>
    </w:p>
    <w:p w:rsidR="000E5B4C" w:rsidRPr="004829FF" w:rsidRDefault="003C55FB" w:rsidP="000E5B4C">
      <w:pPr>
        <w:numPr>
          <w:ilvl w:val="0"/>
          <w:numId w:val="15"/>
        </w:numPr>
        <w:spacing w:after="0"/>
        <w:rPr>
          <w:color w:val="808080" w:themeColor="background1" w:themeShade="80"/>
          <w:szCs w:val="24"/>
        </w:rPr>
      </w:pPr>
      <w:r w:rsidRPr="004829FF">
        <w:rPr>
          <w:color w:val="808080" w:themeColor="background1" w:themeShade="80"/>
          <w:szCs w:val="24"/>
        </w:rPr>
        <w:t>misijný duchovný,</w:t>
      </w:r>
      <w:r w:rsidR="001140DF" w:rsidRPr="004829FF">
        <w:rPr>
          <w:color w:val="808080" w:themeColor="background1" w:themeShade="80"/>
          <w:szCs w:val="24"/>
        </w:rPr>
        <w:t xml:space="preserve"> </w:t>
      </w:r>
      <w:r w:rsidRPr="004829FF">
        <w:rPr>
          <w:color w:val="808080" w:themeColor="background1" w:themeShade="80"/>
          <w:szCs w:val="24"/>
        </w:rPr>
        <w:t>ktorého Generálna cirkev, alebo niektorý zo seniorátov zamestnáva k ústrednému organizovaniu a usmerňovaniu mi</w:t>
      </w:r>
      <w:r w:rsidR="001140DF" w:rsidRPr="004829FF">
        <w:rPr>
          <w:color w:val="808080" w:themeColor="background1" w:themeShade="80"/>
          <w:szCs w:val="24"/>
        </w:rPr>
        <w:t>sijných prác;</w:t>
      </w:r>
    </w:p>
    <w:p w:rsidR="000E5B4C" w:rsidRPr="004829FF" w:rsidRDefault="003C55FB" w:rsidP="000E5B4C">
      <w:pPr>
        <w:numPr>
          <w:ilvl w:val="0"/>
          <w:numId w:val="15"/>
        </w:numPr>
        <w:spacing w:after="0"/>
        <w:rPr>
          <w:color w:val="808080" w:themeColor="background1" w:themeShade="80"/>
          <w:szCs w:val="24"/>
        </w:rPr>
      </w:pPr>
      <w:r w:rsidRPr="004829FF">
        <w:rPr>
          <w:color w:val="808080" w:themeColor="background1" w:themeShade="80"/>
          <w:szCs w:val="24"/>
        </w:rPr>
        <w:t>duchovný-kat</w:t>
      </w:r>
      <w:r w:rsidR="001140DF" w:rsidRPr="004829FF">
        <w:rPr>
          <w:color w:val="808080" w:themeColor="background1" w:themeShade="80"/>
          <w:szCs w:val="24"/>
        </w:rPr>
        <w:t>e</w:t>
      </w:r>
      <w:r w:rsidRPr="004829FF">
        <w:rPr>
          <w:color w:val="808080" w:themeColor="background1" w:themeShade="80"/>
          <w:szCs w:val="24"/>
        </w:rPr>
        <w:t>cheta,</w:t>
      </w:r>
      <w:r w:rsidR="001140DF" w:rsidRPr="004829FF">
        <w:rPr>
          <w:color w:val="808080" w:themeColor="background1" w:themeShade="80"/>
          <w:szCs w:val="24"/>
        </w:rPr>
        <w:t xml:space="preserve"> </w:t>
      </w:r>
      <w:r w:rsidRPr="004829FF">
        <w:rPr>
          <w:color w:val="808080" w:themeColor="background1" w:themeShade="80"/>
          <w:szCs w:val="24"/>
        </w:rPr>
        <w:t>k</w:t>
      </w:r>
      <w:r w:rsidR="001140DF" w:rsidRPr="004829FF">
        <w:rPr>
          <w:color w:val="808080" w:themeColor="background1" w:themeShade="80"/>
          <w:szCs w:val="24"/>
        </w:rPr>
        <w:t>t</w:t>
      </w:r>
      <w:r w:rsidRPr="004829FF">
        <w:rPr>
          <w:color w:val="808080" w:themeColor="background1" w:themeShade="80"/>
          <w:szCs w:val="24"/>
        </w:rPr>
        <w:t xml:space="preserve">orý </w:t>
      </w:r>
      <w:r w:rsidR="001140DF" w:rsidRPr="004829FF">
        <w:rPr>
          <w:color w:val="808080" w:themeColor="background1" w:themeShade="80"/>
          <w:szCs w:val="24"/>
        </w:rPr>
        <w:t>j</w:t>
      </w:r>
      <w:r w:rsidRPr="004829FF">
        <w:rPr>
          <w:color w:val="808080" w:themeColor="background1" w:themeShade="80"/>
          <w:szCs w:val="24"/>
        </w:rPr>
        <w:t>e zamestnaný nie</w:t>
      </w:r>
      <w:r w:rsidRPr="004829FF">
        <w:rPr>
          <w:color w:val="808080" w:themeColor="background1" w:themeShade="80"/>
          <w:szCs w:val="24"/>
        </w:rPr>
        <w:softHyphen/>
        <w:t>ktorým samostatným</w:t>
      </w:r>
      <w:r w:rsidR="001140DF" w:rsidRPr="004829FF">
        <w:rPr>
          <w:color w:val="808080" w:themeColor="background1" w:themeShade="80"/>
          <w:szCs w:val="24"/>
        </w:rPr>
        <w:t xml:space="preserve"> cirke</w:t>
      </w:r>
      <w:r w:rsidRPr="004829FF">
        <w:rPr>
          <w:color w:val="808080" w:themeColor="background1" w:themeShade="80"/>
          <w:szCs w:val="24"/>
        </w:rPr>
        <w:t>vn</w:t>
      </w:r>
      <w:r w:rsidR="001140DF" w:rsidRPr="004829FF">
        <w:rPr>
          <w:color w:val="808080" w:themeColor="background1" w:themeShade="80"/>
          <w:szCs w:val="24"/>
        </w:rPr>
        <w:t>ý</w:t>
      </w:r>
      <w:r w:rsidRPr="004829FF">
        <w:rPr>
          <w:color w:val="808080" w:themeColor="background1" w:themeShade="80"/>
          <w:szCs w:val="24"/>
        </w:rPr>
        <w:t xml:space="preserve">m </w:t>
      </w:r>
      <w:r w:rsidR="00A334DC" w:rsidRPr="004829FF">
        <w:rPr>
          <w:color w:val="808080" w:themeColor="background1" w:themeShade="80"/>
          <w:szCs w:val="24"/>
        </w:rPr>
        <w:t>zbor</w:t>
      </w:r>
      <w:r w:rsidRPr="004829FF">
        <w:rPr>
          <w:color w:val="808080" w:themeColor="background1" w:themeShade="80"/>
          <w:szCs w:val="24"/>
        </w:rPr>
        <w:t>on Generáln</w:t>
      </w:r>
      <w:r w:rsidR="001140DF" w:rsidRPr="004829FF">
        <w:rPr>
          <w:color w:val="808080" w:themeColor="background1" w:themeShade="80"/>
          <w:szCs w:val="24"/>
        </w:rPr>
        <w:t>e</w:t>
      </w:r>
      <w:r w:rsidRPr="004829FF">
        <w:rPr>
          <w:color w:val="808080" w:themeColor="background1" w:themeShade="80"/>
          <w:szCs w:val="24"/>
        </w:rPr>
        <w:t>j cirkvi n</w:t>
      </w:r>
      <w:r w:rsidR="001140DF" w:rsidRPr="004829FF">
        <w:rPr>
          <w:color w:val="808080" w:themeColor="background1" w:themeShade="80"/>
          <w:szCs w:val="24"/>
        </w:rPr>
        <w:t>a</w:t>
      </w:r>
      <w:r w:rsidRPr="004829FF">
        <w:rPr>
          <w:color w:val="808080" w:themeColor="background1" w:themeShade="80"/>
          <w:szCs w:val="24"/>
        </w:rPr>
        <w:t xml:space="preserve"> sa</w:t>
      </w:r>
      <w:r w:rsidR="001140DF" w:rsidRPr="004829FF">
        <w:rPr>
          <w:color w:val="808080" w:themeColor="background1" w:themeShade="80"/>
          <w:szCs w:val="24"/>
        </w:rPr>
        <w:t>m</w:t>
      </w:r>
      <w:r w:rsidRPr="004829FF">
        <w:rPr>
          <w:color w:val="808080" w:themeColor="background1" w:themeShade="80"/>
          <w:szCs w:val="24"/>
        </w:rPr>
        <w:t>ostat</w:t>
      </w:r>
      <w:r w:rsidR="001140DF" w:rsidRPr="004829FF">
        <w:rPr>
          <w:color w:val="808080" w:themeColor="background1" w:themeShade="80"/>
          <w:szCs w:val="24"/>
        </w:rPr>
        <w:t>né</w:t>
      </w:r>
      <w:r w:rsidRPr="004829FF">
        <w:rPr>
          <w:color w:val="808080" w:themeColor="background1" w:themeShade="80"/>
          <w:szCs w:val="24"/>
        </w:rPr>
        <w:t xml:space="preserve"> vyučovanie n</w:t>
      </w:r>
      <w:r w:rsidR="001140DF" w:rsidRPr="004829FF">
        <w:rPr>
          <w:color w:val="808080" w:themeColor="background1" w:themeShade="80"/>
          <w:szCs w:val="24"/>
        </w:rPr>
        <w:t>á</w:t>
      </w:r>
      <w:r w:rsidRPr="004829FF">
        <w:rPr>
          <w:color w:val="808080" w:themeColor="background1" w:themeShade="80"/>
          <w:szCs w:val="24"/>
        </w:rPr>
        <w:t>bo</w:t>
      </w:r>
      <w:r w:rsidR="001140DF" w:rsidRPr="004829FF">
        <w:rPr>
          <w:color w:val="808080" w:themeColor="background1" w:themeShade="80"/>
          <w:szCs w:val="24"/>
        </w:rPr>
        <w:t>žen</w:t>
      </w:r>
      <w:r w:rsidRPr="004829FF">
        <w:rPr>
          <w:color w:val="808080" w:themeColor="background1" w:themeShade="80"/>
          <w:szCs w:val="24"/>
        </w:rPr>
        <w:t>stva</w:t>
      </w:r>
      <w:r w:rsidR="001140DF" w:rsidRPr="004829FF">
        <w:rPr>
          <w:color w:val="808080" w:themeColor="background1" w:themeShade="80"/>
          <w:szCs w:val="24"/>
        </w:rPr>
        <w:t>;</w:t>
      </w:r>
    </w:p>
    <w:p w:rsidR="003C55FB" w:rsidRPr="004829FF" w:rsidRDefault="001140DF" w:rsidP="000E5B4C">
      <w:pPr>
        <w:numPr>
          <w:ilvl w:val="0"/>
          <w:numId w:val="15"/>
        </w:numPr>
        <w:spacing w:after="0"/>
        <w:rPr>
          <w:color w:val="808080" w:themeColor="background1" w:themeShade="80"/>
          <w:szCs w:val="24"/>
        </w:rPr>
      </w:pPr>
      <w:r w:rsidRPr="004829FF">
        <w:rPr>
          <w:color w:val="808080" w:themeColor="background1" w:themeShade="80"/>
          <w:szCs w:val="24"/>
        </w:rPr>
        <w:t xml:space="preserve">ústavný </w:t>
      </w:r>
      <w:r w:rsidR="003C55FB" w:rsidRPr="004829FF">
        <w:rPr>
          <w:color w:val="808080" w:themeColor="background1" w:themeShade="80"/>
          <w:szCs w:val="24"/>
        </w:rPr>
        <w:t>duchovný,</w:t>
      </w:r>
      <w:r w:rsidRPr="004829FF">
        <w:rPr>
          <w:color w:val="808080" w:themeColor="background1" w:themeShade="80"/>
          <w:szCs w:val="24"/>
        </w:rPr>
        <w:t xml:space="preserve"> </w:t>
      </w:r>
      <w:r w:rsidR="003C55FB" w:rsidRPr="004829FF">
        <w:rPr>
          <w:color w:val="808080" w:themeColor="background1" w:themeShade="80"/>
          <w:szCs w:val="24"/>
        </w:rPr>
        <w:t>ktorý je z</w:t>
      </w:r>
      <w:r w:rsidRPr="004829FF">
        <w:rPr>
          <w:color w:val="808080" w:themeColor="background1" w:themeShade="80"/>
          <w:szCs w:val="24"/>
        </w:rPr>
        <w:t>ame</w:t>
      </w:r>
      <w:r w:rsidR="003C55FB" w:rsidRPr="004829FF">
        <w:rPr>
          <w:color w:val="808080" w:themeColor="background1" w:themeShade="80"/>
          <w:szCs w:val="24"/>
        </w:rPr>
        <w:t>stnaný u Gen</w:t>
      </w:r>
      <w:r w:rsidRPr="004829FF">
        <w:rPr>
          <w:color w:val="808080" w:themeColor="background1" w:themeShade="80"/>
          <w:szCs w:val="24"/>
        </w:rPr>
        <w:t>e</w:t>
      </w:r>
      <w:r w:rsidR="003C55FB" w:rsidRPr="004829FF">
        <w:rPr>
          <w:color w:val="808080" w:themeColor="background1" w:themeShade="80"/>
          <w:szCs w:val="24"/>
        </w:rPr>
        <w:t>ráln</w:t>
      </w:r>
      <w:r w:rsidRPr="004829FF">
        <w:rPr>
          <w:color w:val="808080" w:themeColor="background1" w:themeShade="80"/>
          <w:szCs w:val="24"/>
        </w:rPr>
        <w:t>e</w:t>
      </w:r>
      <w:r w:rsidR="003C55FB" w:rsidRPr="004829FF">
        <w:rPr>
          <w:color w:val="808080" w:themeColor="background1" w:themeShade="80"/>
          <w:szCs w:val="24"/>
        </w:rPr>
        <w:t>j cirkvi,</w:t>
      </w:r>
      <w:r w:rsidRPr="004829FF">
        <w:rPr>
          <w:color w:val="808080" w:themeColor="background1" w:themeShade="80"/>
          <w:szCs w:val="24"/>
        </w:rPr>
        <w:t xml:space="preserve"> alebo u nie</w:t>
      </w:r>
      <w:r w:rsidR="003C55FB" w:rsidRPr="004829FF">
        <w:rPr>
          <w:color w:val="808080" w:themeColor="background1" w:themeShade="80"/>
          <w:szCs w:val="24"/>
        </w:rPr>
        <w:t>kt</w:t>
      </w:r>
      <w:r w:rsidRPr="004829FF">
        <w:rPr>
          <w:color w:val="808080" w:themeColor="background1" w:themeShade="80"/>
          <w:szCs w:val="24"/>
        </w:rPr>
        <w:t>o</w:t>
      </w:r>
      <w:r w:rsidR="003C55FB" w:rsidRPr="004829FF">
        <w:rPr>
          <w:color w:val="808080" w:themeColor="background1" w:themeShade="80"/>
          <w:szCs w:val="24"/>
        </w:rPr>
        <w:t>rého j</w:t>
      </w:r>
      <w:r w:rsidRPr="004829FF">
        <w:rPr>
          <w:color w:val="808080" w:themeColor="background1" w:themeShade="80"/>
          <w:szCs w:val="24"/>
        </w:rPr>
        <w:t>e</w:t>
      </w:r>
      <w:r w:rsidR="003C55FB" w:rsidRPr="004829FF">
        <w:rPr>
          <w:color w:val="808080" w:themeColor="background1" w:themeShade="80"/>
          <w:szCs w:val="24"/>
        </w:rPr>
        <w:t>j samo</w:t>
      </w:r>
      <w:r w:rsidR="003C55FB" w:rsidRPr="004829FF">
        <w:rPr>
          <w:color w:val="808080" w:themeColor="background1" w:themeShade="80"/>
          <w:szCs w:val="24"/>
        </w:rPr>
        <w:softHyphen/>
        <w:t>správneho</w:t>
      </w:r>
      <w:r w:rsidRPr="004829FF">
        <w:rPr>
          <w:color w:val="808080" w:themeColor="background1" w:themeShade="80"/>
          <w:szCs w:val="24"/>
        </w:rPr>
        <w:t xml:space="preserve"> </w:t>
      </w:r>
      <w:r w:rsidR="00A334DC" w:rsidRPr="004829FF">
        <w:rPr>
          <w:color w:val="808080" w:themeColor="background1" w:themeShade="80"/>
          <w:szCs w:val="24"/>
        </w:rPr>
        <w:t>zbor</w:t>
      </w:r>
      <w:r w:rsidR="003C55FB" w:rsidRPr="004829FF">
        <w:rPr>
          <w:color w:val="808080" w:themeColor="background1" w:themeShade="80"/>
          <w:szCs w:val="24"/>
        </w:rPr>
        <w:t>u v cirkevnej administratív</w:t>
      </w:r>
      <w:r w:rsidRPr="004829FF">
        <w:rPr>
          <w:color w:val="808080" w:themeColor="background1" w:themeShade="80"/>
          <w:szCs w:val="24"/>
        </w:rPr>
        <w:t>e</w:t>
      </w:r>
      <w:r w:rsidR="003C55FB" w:rsidRPr="004829FF">
        <w:rPr>
          <w:color w:val="808080" w:themeColor="background1" w:themeShade="80"/>
          <w:szCs w:val="24"/>
        </w:rPr>
        <w:t xml:space="preserve">, alebo v </w:t>
      </w:r>
      <w:r w:rsidRPr="004829FF">
        <w:rPr>
          <w:color w:val="808080" w:themeColor="background1" w:themeShade="80"/>
          <w:szCs w:val="24"/>
        </w:rPr>
        <w:t>ú</w:t>
      </w:r>
      <w:r w:rsidR="003C55FB" w:rsidRPr="004829FF">
        <w:rPr>
          <w:color w:val="808080" w:themeColor="background1" w:themeShade="80"/>
          <w:szCs w:val="24"/>
        </w:rPr>
        <w:t>st</w:t>
      </w:r>
      <w:r w:rsidRPr="004829FF">
        <w:rPr>
          <w:color w:val="808080" w:themeColor="background1" w:themeShade="80"/>
          <w:szCs w:val="24"/>
        </w:rPr>
        <w:t>a</w:t>
      </w:r>
      <w:r w:rsidR="003C55FB" w:rsidRPr="004829FF">
        <w:rPr>
          <w:color w:val="808080" w:themeColor="background1" w:themeShade="80"/>
          <w:szCs w:val="24"/>
        </w:rPr>
        <w:t>v</w:t>
      </w:r>
      <w:r w:rsidRPr="004829FF">
        <w:rPr>
          <w:color w:val="808080" w:themeColor="background1" w:themeShade="80"/>
          <w:szCs w:val="24"/>
        </w:rPr>
        <w:t>e</w:t>
      </w:r>
      <w:r w:rsidR="003C55FB" w:rsidRPr="004829FF">
        <w:rPr>
          <w:color w:val="808080" w:themeColor="background1" w:themeShade="80"/>
          <w:szCs w:val="24"/>
        </w:rPr>
        <w:t xml:space="preserve"> so samostatno</w:t>
      </w:r>
      <w:r w:rsidRPr="004829FF">
        <w:rPr>
          <w:color w:val="808080" w:themeColor="background1" w:themeShade="80"/>
          <w:szCs w:val="24"/>
        </w:rPr>
        <w:t>u pôsobnosťou. Na samostatný duc</w:t>
      </w:r>
      <w:r w:rsidR="003C55FB" w:rsidRPr="004829FF">
        <w:rPr>
          <w:color w:val="808080" w:themeColor="background1" w:themeShade="80"/>
          <w:szCs w:val="24"/>
        </w:rPr>
        <w:t>hov</w:t>
      </w:r>
      <w:r w:rsidRPr="004829FF">
        <w:rPr>
          <w:color w:val="808080" w:themeColor="background1" w:themeShade="80"/>
          <w:szCs w:val="24"/>
        </w:rPr>
        <w:t>e</w:t>
      </w:r>
      <w:r w:rsidR="003C55FB" w:rsidRPr="004829FF">
        <w:rPr>
          <w:color w:val="808080" w:themeColor="background1" w:themeShade="80"/>
          <w:szCs w:val="24"/>
        </w:rPr>
        <w:t>n</w:t>
      </w:r>
      <w:r w:rsidRPr="004829FF">
        <w:rPr>
          <w:color w:val="808080" w:themeColor="background1" w:themeShade="80"/>
          <w:szCs w:val="24"/>
        </w:rPr>
        <w:t>s</w:t>
      </w:r>
      <w:r w:rsidR="003C55FB" w:rsidRPr="004829FF">
        <w:rPr>
          <w:color w:val="808080" w:themeColor="background1" w:themeShade="80"/>
          <w:szCs w:val="24"/>
        </w:rPr>
        <w:t>ký úrad trval</w:t>
      </w:r>
      <w:r w:rsidRPr="004829FF">
        <w:rPr>
          <w:color w:val="808080" w:themeColor="background1" w:themeShade="80"/>
          <w:szCs w:val="24"/>
        </w:rPr>
        <w:t>e u</w:t>
      </w:r>
      <w:r w:rsidR="003C55FB" w:rsidRPr="004829FF">
        <w:rPr>
          <w:color w:val="808080" w:themeColor="background1" w:themeShade="80"/>
          <w:szCs w:val="24"/>
        </w:rPr>
        <w:t>stanoven</w:t>
      </w:r>
      <w:r w:rsidRPr="004829FF">
        <w:rPr>
          <w:color w:val="808080" w:themeColor="background1" w:themeShade="80"/>
          <w:szCs w:val="24"/>
        </w:rPr>
        <w:t>é</w:t>
      </w:r>
      <w:r w:rsidR="003C55FB" w:rsidRPr="004829FF">
        <w:rPr>
          <w:color w:val="808080" w:themeColor="background1" w:themeShade="80"/>
          <w:szCs w:val="24"/>
        </w:rPr>
        <w:t>ho duchovného do úradu uv</w:t>
      </w:r>
      <w:r w:rsidRPr="004829FF">
        <w:rPr>
          <w:color w:val="808080" w:themeColor="background1" w:themeShade="80"/>
          <w:szCs w:val="24"/>
        </w:rPr>
        <w:t>á</w:t>
      </w:r>
      <w:r w:rsidR="003C55FB" w:rsidRPr="004829FF">
        <w:rPr>
          <w:color w:val="808080" w:themeColor="background1" w:themeShade="80"/>
          <w:szCs w:val="24"/>
        </w:rPr>
        <w:t>d</w:t>
      </w:r>
      <w:r w:rsidRPr="004829FF">
        <w:rPr>
          <w:color w:val="808080" w:themeColor="background1" w:themeShade="80"/>
          <w:szCs w:val="24"/>
        </w:rPr>
        <w:t>z</w:t>
      </w:r>
      <w:r w:rsidR="003C55FB" w:rsidRPr="004829FF">
        <w:rPr>
          <w:color w:val="808080" w:themeColor="background1" w:themeShade="80"/>
          <w:szCs w:val="24"/>
        </w:rPr>
        <w:t xml:space="preserve">a biskup alebo </w:t>
      </w:r>
      <w:r w:rsidRPr="004829FF">
        <w:rPr>
          <w:color w:val="808080" w:themeColor="background1" w:themeShade="80"/>
          <w:szCs w:val="24"/>
        </w:rPr>
        <w:t>se</w:t>
      </w:r>
      <w:r w:rsidR="003C55FB" w:rsidRPr="004829FF">
        <w:rPr>
          <w:color w:val="808080" w:themeColor="background1" w:themeShade="80"/>
          <w:szCs w:val="24"/>
        </w:rPr>
        <w:t>nior</w:t>
      </w:r>
      <w:r w:rsidRPr="004829FF">
        <w:rPr>
          <w:color w:val="808080" w:themeColor="background1" w:themeShade="80"/>
          <w:szCs w:val="24"/>
        </w:rPr>
        <w:t>, poťažne</w:t>
      </w:r>
      <w:r w:rsidR="003C55FB" w:rsidRPr="004829FF">
        <w:rPr>
          <w:color w:val="808080" w:themeColor="background1" w:themeShade="80"/>
          <w:szCs w:val="24"/>
        </w:rPr>
        <w:t xml:space="preserve"> ním pov</w:t>
      </w:r>
      <w:r w:rsidRPr="004829FF">
        <w:rPr>
          <w:color w:val="808080" w:themeColor="background1" w:themeShade="80"/>
          <w:szCs w:val="24"/>
        </w:rPr>
        <w:t>e</w:t>
      </w:r>
      <w:r w:rsidR="003C55FB" w:rsidRPr="004829FF">
        <w:rPr>
          <w:color w:val="808080" w:themeColor="background1" w:themeShade="80"/>
          <w:szCs w:val="24"/>
        </w:rPr>
        <w:t>r</w:t>
      </w:r>
      <w:r w:rsidRPr="004829FF">
        <w:rPr>
          <w:color w:val="808080" w:themeColor="background1" w:themeShade="80"/>
          <w:szCs w:val="24"/>
        </w:rPr>
        <w:t>e</w:t>
      </w:r>
      <w:r w:rsidR="003C55FB" w:rsidRPr="004829FF">
        <w:rPr>
          <w:color w:val="808080" w:themeColor="background1" w:themeShade="80"/>
          <w:szCs w:val="24"/>
        </w:rPr>
        <w:t>ný duchovný v rámci služ</w:t>
      </w:r>
      <w:r w:rsidRPr="004829FF">
        <w:rPr>
          <w:color w:val="808080" w:themeColor="background1" w:themeShade="80"/>
          <w:szCs w:val="24"/>
        </w:rPr>
        <w:t>ie</w:t>
      </w:r>
      <w:r w:rsidR="003C55FB" w:rsidRPr="004829FF">
        <w:rPr>
          <w:color w:val="808080" w:themeColor="background1" w:themeShade="80"/>
          <w:szCs w:val="24"/>
        </w:rPr>
        <w:t>b Bo</w:t>
      </w:r>
      <w:r w:rsidRPr="004829FF">
        <w:rPr>
          <w:color w:val="808080" w:themeColor="background1" w:themeShade="80"/>
          <w:szCs w:val="24"/>
        </w:rPr>
        <w:t>ží</w:t>
      </w:r>
      <w:r w:rsidR="003C55FB" w:rsidRPr="004829FF">
        <w:rPr>
          <w:color w:val="808080" w:themeColor="background1" w:themeShade="80"/>
          <w:szCs w:val="24"/>
        </w:rPr>
        <w:t>ch,</w:t>
      </w:r>
      <w:r w:rsidRPr="004829FF">
        <w:rPr>
          <w:color w:val="808080" w:themeColor="background1" w:themeShade="80"/>
          <w:szCs w:val="24"/>
        </w:rPr>
        <w:t xml:space="preserve"> </w:t>
      </w:r>
      <w:r w:rsidR="003C55FB" w:rsidRPr="004829FF">
        <w:rPr>
          <w:color w:val="808080" w:themeColor="background1" w:themeShade="80"/>
          <w:szCs w:val="24"/>
        </w:rPr>
        <w:t xml:space="preserve">a </w:t>
      </w:r>
      <w:r w:rsidRPr="004829FF">
        <w:rPr>
          <w:color w:val="808080" w:themeColor="background1" w:themeShade="80"/>
          <w:szCs w:val="24"/>
        </w:rPr>
        <w:t>t</w:t>
      </w:r>
      <w:r w:rsidR="003C55FB" w:rsidRPr="004829FF">
        <w:rPr>
          <w:color w:val="808080" w:themeColor="background1" w:themeShade="80"/>
          <w:szCs w:val="24"/>
        </w:rPr>
        <w:t>o b</w:t>
      </w:r>
      <w:r w:rsidRPr="004829FF">
        <w:rPr>
          <w:color w:val="808080" w:themeColor="background1" w:themeShade="80"/>
          <w:szCs w:val="24"/>
        </w:rPr>
        <w:t>e</w:t>
      </w:r>
      <w:r w:rsidR="003C55FB" w:rsidRPr="004829FF">
        <w:rPr>
          <w:color w:val="808080" w:themeColor="background1" w:themeShade="80"/>
          <w:szCs w:val="24"/>
        </w:rPr>
        <w:t xml:space="preserve">hom </w:t>
      </w:r>
      <w:r w:rsidRPr="004829FF">
        <w:rPr>
          <w:color w:val="808080" w:themeColor="background1" w:themeShade="80"/>
          <w:szCs w:val="24"/>
        </w:rPr>
        <w:t>30</w:t>
      </w:r>
      <w:r w:rsidR="003C55FB" w:rsidRPr="004829FF">
        <w:rPr>
          <w:color w:val="808080" w:themeColor="background1" w:themeShade="80"/>
          <w:szCs w:val="24"/>
        </w:rPr>
        <w:t xml:space="preserve"> dní,</w:t>
      </w:r>
      <w:r w:rsidRPr="004829FF">
        <w:rPr>
          <w:color w:val="808080" w:themeColor="background1" w:themeShade="80"/>
          <w:szCs w:val="24"/>
        </w:rPr>
        <w:t xml:space="preserve"> </w:t>
      </w:r>
      <w:r w:rsidR="003C55FB" w:rsidRPr="004829FF">
        <w:rPr>
          <w:color w:val="808080" w:themeColor="background1" w:themeShade="80"/>
          <w:szCs w:val="24"/>
        </w:rPr>
        <w:t>po</w:t>
      </w:r>
      <w:r w:rsidRPr="004829FF">
        <w:rPr>
          <w:color w:val="808080" w:themeColor="background1" w:themeShade="80"/>
          <w:szCs w:val="24"/>
        </w:rPr>
        <w:t>č</w:t>
      </w:r>
      <w:r w:rsidR="003C55FB" w:rsidRPr="004829FF">
        <w:rPr>
          <w:color w:val="808080" w:themeColor="background1" w:themeShade="80"/>
          <w:szCs w:val="24"/>
        </w:rPr>
        <w:t xml:space="preserve">ítaných od vydania povolenia </w:t>
      </w:r>
      <w:r w:rsidRPr="004829FF">
        <w:rPr>
          <w:color w:val="808080" w:themeColor="background1" w:themeShade="80"/>
          <w:szCs w:val="24"/>
        </w:rPr>
        <w:t>(</w:t>
      </w:r>
      <w:r w:rsidR="003C55FB" w:rsidRPr="004829FF">
        <w:rPr>
          <w:color w:val="808080" w:themeColor="background1" w:themeShade="80"/>
          <w:szCs w:val="24"/>
        </w:rPr>
        <w:t>koncesy</w:t>
      </w:r>
      <w:r w:rsidRPr="004829FF">
        <w:rPr>
          <w:color w:val="808080" w:themeColor="background1" w:themeShade="80"/>
          <w:szCs w:val="24"/>
        </w:rPr>
        <w:t>)</w:t>
      </w:r>
      <w:r w:rsidR="003C55FB" w:rsidRPr="004829FF">
        <w:rPr>
          <w:color w:val="808080" w:themeColor="background1" w:themeShade="80"/>
          <w:szCs w:val="24"/>
        </w:rPr>
        <w:t xml:space="preserve"> na obsad</w:t>
      </w:r>
      <w:r w:rsidRPr="004829FF">
        <w:rPr>
          <w:color w:val="808080" w:themeColor="background1" w:themeShade="80"/>
          <w:szCs w:val="24"/>
        </w:rPr>
        <w:t>e</w:t>
      </w:r>
      <w:r w:rsidR="003C55FB" w:rsidRPr="004829FF">
        <w:rPr>
          <w:color w:val="808080" w:themeColor="background1" w:themeShade="80"/>
          <w:szCs w:val="24"/>
        </w:rPr>
        <w:t>nie mi</w:t>
      </w:r>
      <w:r w:rsidRPr="004829FF">
        <w:rPr>
          <w:color w:val="808080" w:themeColor="background1" w:themeShade="80"/>
          <w:szCs w:val="24"/>
        </w:rPr>
        <w:t>e</w:t>
      </w:r>
      <w:r w:rsidR="003C55FB" w:rsidRPr="004829FF">
        <w:rPr>
          <w:color w:val="808080" w:themeColor="background1" w:themeShade="80"/>
          <w:szCs w:val="24"/>
        </w:rPr>
        <w:t>st</w:t>
      </w:r>
      <w:r w:rsidRPr="004829FF">
        <w:rPr>
          <w:color w:val="808080" w:themeColor="background1" w:themeShade="80"/>
          <w:szCs w:val="24"/>
        </w:rPr>
        <w:t>a</w:t>
      </w:r>
      <w:r w:rsidR="003C55FB" w:rsidRPr="004829FF">
        <w:rPr>
          <w:color w:val="808080" w:themeColor="background1" w:themeShade="80"/>
          <w:szCs w:val="24"/>
        </w:rPr>
        <w:t>,</w:t>
      </w:r>
      <w:r w:rsidRPr="004829FF">
        <w:rPr>
          <w:color w:val="808080" w:themeColor="background1" w:themeShade="80"/>
          <w:szCs w:val="24"/>
        </w:rPr>
        <w:t xml:space="preserve"> </w:t>
      </w:r>
      <w:r w:rsidR="003C55FB" w:rsidRPr="004829FF">
        <w:rPr>
          <w:color w:val="808080" w:themeColor="background1" w:themeShade="80"/>
          <w:szCs w:val="24"/>
        </w:rPr>
        <w:t>a Pr</w:t>
      </w:r>
      <w:r w:rsidRPr="004829FF">
        <w:rPr>
          <w:color w:val="808080" w:themeColor="background1" w:themeShade="80"/>
          <w:szCs w:val="24"/>
        </w:rPr>
        <w:t>e</w:t>
      </w:r>
      <w:r w:rsidR="003C55FB" w:rsidRPr="004829FF">
        <w:rPr>
          <w:color w:val="808080" w:themeColor="background1" w:themeShade="80"/>
          <w:szCs w:val="24"/>
        </w:rPr>
        <w:t>dsedni</w:t>
      </w:r>
      <w:r w:rsidRPr="004829FF">
        <w:rPr>
          <w:color w:val="808080" w:themeColor="background1" w:themeShade="80"/>
          <w:szCs w:val="24"/>
        </w:rPr>
        <w:t>c</w:t>
      </w:r>
      <w:r w:rsidR="003C55FB" w:rsidRPr="004829FF">
        <w:rPr>
          <w:color w:val="808080" w:themeColor="background1" w:themeShade="80"/>
          <w:szCs w:val="24"/>
        </w:rPr>
        <w:t>tvu synody podá o tom hlás</w:t>
      </w:r>
      <w:r w:rsidRPr="004829FF">
        <w:rPr>
          <w:color w:val="808080" w:themeColor="background1" w:themeShade="80"/>
          <w:szCs w:val="24"/>
        </w:rPr>
        <w:t>enie</w:t>
      </w:r>
      <w:r w:rsidR="003C55FB" w:rsidRPr="004829FF">
        <w:rPr>
          <w:color w:val="808080" w:themeColor="background1" w:themeShade="80"/>
          <w:szCs w:val="24"/>
        </w:rPr>
        <w:t>.</w:t>
      </w:r>
    </w:p>
    <w:p w:rsidR="001140DF" w:rsidRPr="004829FF" w:rsidRDefault="001140DF" w:rsidP="001140DF">
      <w:pPr>
        <w:spacing w:after="0"/>
        <w:ind w:left="426"/>
        <w:rPr>
          <w:color w:val="808080" w:themeColor="background1" w:themeShade="80"/>
          <w:szCs w:val="24"/>
        </w:rPr>
      </w:pPr>
    </w:p>
    <w:p w:rsidR="003C55FB" w:rsidRPr="004829FF" w:rsidRDefault="001140DF" w:rsidP="001140DF">
      <w:pPr>
        <w:spacing w:after="0"/>
        <w:jc w:val="center"/>
        <w:rPr>
          <w:color w:val="808080" w:themeColor="background1" w:themeShade="80"/>
          <w:szCs w:val="24"/>
        </w:rPr>
      </w:pPr>
      <w:r w:rsidRPr="004829FF">
        <w:rPr>
          <w:bCs/>
          <w:color w:val="808080" w:themeColor="background1" w:themeShade="80"/>
          <w:szCs w:val="24"/>
        </w:rPr>
        <w:t>§4</w:t>
      </w:r>
    </w:p>
    <w:p w:rsidR="003C55FB" w:rsidRPr="004829FF" w:rsidRDefault="004979A1" w:rsidP="00555BC7">
      <w:pPr>
        <w:spacing w:after="0"/>
        <w:ind w:firstLine="426"/>
        <w:rPr>
          <w:color w:val="808080" w:themeColor="background1" w:themeShade="80"/>
          <w:szCs w:val="24"/>
        </w:rPr>
      </w:pPr>
      <w:r w:rsidRPr="004829FF">
        <w:rPr>
          <w:color w:val="808080" w:themeColor="background1" w:themeShade="80"/>
          <w:szCs w:val="24"/>
        </w:rPr>
        <w:t>Me</w:t>
      </w:r>
      <w:r w:rsidR="003C55FB" w:rsidRPr="004829FF">
        <w:rPr>
          <w:color w:val="808080" w:themeColor="background1" w:themeShade="80"/>
          <w:szCs w:val="24"/>
        </w:rPr>
        <w:t>d</w:t>
      </w:r>
      <w:r w:rsidRPr="004829FF">
        <w:rPr>
          <w:color w:val="808080" w:themeColor="background1" w:themeShade="80"/>
          <w:szCs w:val="24"/>
        </w:rPr>
        <w:t>z</w:t>
      </w:r>
      <w:r w:rsidR="003C55FB" w:rsidRPr="004829FF">
        <w:rPr>
          <w:color w:val="808080" w:themeColor="background1" w:themeShade="80"/>
          <w:szCs w:val="24"/>
        </w:rPr>
        <w:t>i duchovných</w:t>
      </w:r>
      <w:r w:rsidRPr="004829FF">
        <w:rPr>
          <w:color w:val="808080" w:themeColor="background1" w:themeShade="80"/>
          <w:szCs w:val="24"/>
        </w:rPr>
        <w:t xml:space="preserve">, </w:t>
      </w:r>
      <w:r w:rsidR="003C55FB" w:rsidRPr="004829FF">
        <w:rPr>
          <w:color w:val="808080" w:themeColor="background1" w:themeShade="80"/>
          <w:szCs w:val="24"/>
        </w:rPr>
        <w:t xml:space="preserve">ktorí </w:t>
      </w:r>
      <w:r w:rsidRPr="004829FF">
        <w:rPr>
          <w:color w:val="808080" w:themeColor="background1" w:themeShade="80"/>
          <w:szCs w:val="24"/>
        </w:rPr>
        <w:t>s</w:t>
      </w:r>
      <w:r w:rsidR="003C55FB" w:rsidRPr="004829FF">
        <w:rPr>
          <w:color w:val="808080" w:themeColor="background1" w:themeShade="80"/>
          <w:szCs w:val="24"/>
        </w:rPr>
        <w:t>ú oprávnení vykoná</w:t>
      </w:r>
      <w:r w:rsidR="003C55FB" w:rsidRPr="004829FF">
        <w:rPr>
          <w:color w:val="808080" w:themeColor="background1" w:themeShade="80"/>
          <w:szCs w:val="24"/>
        </w:rPr>
        <w:softHyphen/>
        <w:t>vať duchov</w:t>
      </w:r>
      <w:r w:rsidRPr="004829FF">
        <w:rPr>
          <w:color w:val="808080" w:themeColor="background1" w:themeShade="80"/>
          <w:szCs w:val="24"/>
        </w:rPr>
        <w:t>e</w:t>
      </w:r>
      <w:r w:rsidR="003C55FB" w:rsidRPr="004829FF">
        <w:rPr>
          <w:color w:val="808080" w:themeColor="background1" w:themeShade="80"/>
          <w:szCs w:val="24"/>
        </w:rPr>
        <w:t>nskú službu,</w:t>
      </w:r>
      <w:r w:rsidRPr="004829FF">
        <w:rPr>
          <w:color w:val="808080" w:themeColor="background1" w:themeShade="80"/>
          <w:szCs w:val="24"/>
        </w:rPr>
        <w:t xml:space="preserve"> </w:t>
      </w:r>
      <w:r w:rsidR="003C55FB" w:rsidRPr="004829FF">
        <w:rPr>
          <w:color w:val="808080" w:themeColor="background1" w:themeShade="80"/>
          <w:szCs w:val="24"/>
        </w:rPr>
        <w:t>patrí aj kaplán</w:t>
      </w:r>
      <w:r w:rsidRPr="004829FF">
        <w:rPr>
          <w:color w:val="808080" w:themeColor="background1" w:themeShade="80"/>
          <w:szCs w:val="24"/>
        </w:rPr>
        <w:t xml:space="preserve">, </w:t>
      </w:r>
      <w:r w:rsidR="003C55FB" w:rsidRPr="004829FF">
        <w:rPr>
          <w:color w:val="808080" w:themeColor="background1" w:themeShade="80"/>
          <w:szCs w:val="24"/>
        </w:rPr>
        <w:t>a</w:t>
      </w:r>
      <w:r w:rsidRPr="004829FF">
        <w:rPr>
          <w:color w:val="808080" w:themeColor="background1" w:themeShade="80"/>
          <w:szCs w:val="24"/>
        </w:rPr>
        <w:t>vš</w:t>
      </w:r>
      <w:r w:rsidR="003C55FB" w:rsidRPr="004829FF">
        <w:rPr>
          <w:color w:val="808080" w:themeColor="background1" w:themeShade="80"/>
          <w:szCs w:val="24"/>
        </w:rPr>
        <w:t>ak cirkevn</w:t>
      </w:r>
      <w:r w:rsidRPr="004829FF">
        <w:rPr>
          <w:color w:val="808080" w:themeColor="background1" w:themeShade="80"/>
          <w:szCs w:val="24"/>
        </w:rPr>
        <w:t>o</w:t>
      </w:r>
      <w:r w:rsidR="003C55FB" w:rsidRPr="004829FF">
        <w:rPr>
          <w:color w:val="808080" w:themeColor="background1" w:themeShade="80"/>
          <w:szCs w:val="24"/>
        </w:rPr>
        <w:t>-správnu činnosť mô</w:t>
      </w:r>
      <w:r w:rsidRPr="004829FF">
        <w:rPr>
          <w:color w:val="808080" w:themeColor="background1" w:themeShade="80"/>
          <w:szCs w:val="24"/>
        </w:rPr>
        <w:t>že</w:t>
      </w:r>
      <w:r w:rsidR="003C55FB" w:rsidRPr="004829FF">
        <w:rPr>
          <w:color w:val="808080" w:themeColor="background1" w:themeShade="80"/>
          <w:szCs w:val="24"/>
        </w:rPr>
        <w:t xml:space="preserve"> vykon</w:t>
      </w:r>
      <w:r w:rsidRPr="004829FF">
        <w:rPr>
          <w:color w:val="808080" w:themeColor="background1" w:themeShade="80"/>
          <w:szCs w:val="24"/>
        </w:rPr>
        <w:t>á</w:t>
      </w:r>
      <w:r w:rsidR="003C55FB" w:rsidRPr="004829FF">
        <w:rPr>
          <w:color w:val="808080" w:themeColor="background1" w:themeShade="80"/>
          <w:szCs w:val="24"/>
        </w:rPr>
        <w:t>va</w:t>
      </w:r>
      <w:r w:rsidRPr="004829FF">
        <w:rPr>
          <w:color w:val="808080" w:themeColor="background1" w:themeShade="80"/>
          <w:szCs w:val="24"/>
        </w:rPr>
        <w:t>ť</w:t>
      </w:r>
      <w:r w:rsidR="003C55FB" w:rsidRPr="004829FF">
        <w:rPr>
          <w:color w:val="808080" w:themeColor="background1" w:themeShade="80"/>
          <w:szCs w:val="24"/>
        </w:rPr>
        <w:t xml:space="preserve"> l</w:t>
      </w:r>
      <w:r w:rsidRPr="004829FF">
        <w:rPr>
          <w:color w:val="808080" w:themeColor="background1" w:themeShade="80"/>
          <w:szCs w:val="24"/>
        </w:rPr>
        <w:t>e</w:t>
      </w:r>
      <w:r w:rsidR="003C55FB" w:rsidRPr="004829FF">
        <w:rPr>
          <w:color w:val="808080" w:themeColor="background1" w:themeShade="80"/>
          <w:szCs w:val="24"/>
        </w:rPr>
        <w:t>n na základ</w:t>
      </w:r>
      <w:r w:rsidRPr="004829FF">
        <w:rPr>
          <w:color w:val="808080" w:themeColor="background1" w:themeShade="80"/>
          <w:szCs w:val="24"/>
        </w:rPr>
        <w:t>e</w:t>
      </w:r>
      <w:r w:rsidR="003C55FB" w:rsidRPr="004829FF">
        <w:rPr>
          <w:color w:val="808080" w:themeColor="background1" w:themeShade="80"/>
          <w:szCs w:val="24"/>
        </w:rPr>
        <w:t xml:space="preserve"> zvláštneho pov</w:t>
      </w:r>
      <w:r w:rsidRPr="004829FF">
        <w:rPr>
          <w:color w:val="808080" w:themeColor="background1" w:themeShade="80"/>
          <w:szCs w:val="24"/>
        </w:rPr>
        <w:t>e</w:t>
      </w:r>
      <w:r w:rsidR="003C55FB" w:rsidRPr="004829FF">
        <w:rPr>
          <w:color w:val="808080" w:themeColor="background1" w:themeShade="80"/>
          <w:szCs w:val="24"/>
        </w:rPr>
        <w:t>r</w:t>
      </w:r>
      <w:r w:rsidRPr="004829FF">
        <w:rPr>
          <w:color w:val="808080" w:themeColor="background1" w:themeShade="80"/>
          <w:szCs w:val="24"/>
        </w:rPr>
        <w:t>e</w:t>
      </w:r>
      <w:r w:rsidR="003C55FB" w:rsidRPr="004829FF">
        <w:rPr>
          <w:color w:val="808080" w:themeColor="background1" w:themeShade="80"/>
          <w:szCs w:val="24"/>
        </w:rPr>
        <w:t>nia.</w:t>
      </w:r>
    </w:p>
    <w:p w:rsidR="003C55FB" w:rsidRPr="004829FF" w:rsidRDefault="003C55FB" w:rsidP="00555BC7">
      <w:pPr>
        <w:spacing w:after="0"/>
        <w:ind w:firstLine="426"/>
        <w:rPr>
          <w:color w:val="808080" w:themeColor="background1" w:themeShade="80"/>
          <w:szCs w:val="24"/>
        </w:rPr>
      </w:pPr>
      <w:r w:rsidRPr="004829FF">
        <w:rPr>
          <w:color w:val="808080" w:themeColor="background1" w:themeShade="80"/>
          <w:szCs w:val="24"/>
        </w:rPr>
        <w:t>Prid</w:t>
      </w:r>
      <w:r w:rsidR="004979A1" w:rsidRPr="004829FF">
        <w:rPr>
          <w:color w:val="808080" w:themeColor="background1" w:themeShade="80"/>
          <w:szCs w:val="24"/>
        </w:rPr>
        <w:t>e</w:t>
      </w:r>
      <w:r w:rsidRPr="004829FF">
        <w:rPr>
          <w:color w:val="808080" w:themeColor="background1" w:themeShade="80"/>
          <w:szCs w:val="24"/>
        </w:rPr>
        <w:t>l</w:t>
      </w:r>
      <w:r w:rsidR="004979A1" w:rsidRPr="004829FF">
        <w:rPr>
          <w:color w:val="808080" w:themeColor="background1" w:themeShade="80"/>
          <w:szCs w:val="24"/>
        </w:rPr>
        <w:t>e</w:t>
      </w:r>
      <w:r w:rsidRPr="004829FF">
        <w:rPr>
          <w:color w:val="808080" w:themeColor="background1" w:themeShade="80"/>
          <w:szCs w:val="24"/>
        </w:rPr>
        <w:t>n</w:t>
      </w:r>
      <w:r w:rsidR="004979A1" w:rsidRPr="004829FF">
        <w:rPr>
          <w:color w:val="808080" w:themeColor="background1" w:themeShade="80"/>
          <w:szCs w:val="24"/>
        </w:rPr>
        <w:t>i</w:t>
      </w:r>
      <w:r w:rsidRPr="004829FF">
        <w:rPr>
          <w:color w:val="808080" w:themeColor="background1" w:themeShade="80"/>
          <w:szCs w:val="24"/>
        </w:rPr>
        <w:t>a kaplánov do slu</w:t>
      </w:r>
      <w:r w:rsidR="004979A1" w:rsidRPr="004829FF">
        <w:rPr>
          <w:color w:val="808080" w:themeColor="background1" w:themeShade="80"/>
          <w:szCs w:val="24"/>
        </w:rPr>
        <w:t>ž</w:t>
      </w:r>
      <w:r w:rsidRPr="004829FF">
        <w:rPr>
          <w:color w:val="808080" w:themeColor="background1" w:themeShade="80"/>
          <w:szCs w:val="24"/>
        </w:rPr>
        <w:t>by s pr</w:t>
      </w:r>
      <w:r w:rsidR="004979A1" w:rsidRPr="004829FF">
        <w:rPr>
          <w:color w:val="808080" w:themeColor="background1" w:themeShade="80"/>
          <w:szCs w:val="24"/>
        </w:rPr>
        <w:t>e</w:t>
      </w:r>
      <w:r w:rsidRPr="004829FF">
        <w:rPr>
          <w:color w:val="808080" w:themeColor="background1" w:themeShade="80"/>
          <w:szCs w:val="24"/>
        </w:rPr>
        <w:t>d</w:t>
      </w:r>
      <w:r w:rsidR="004979A1" w:rsidRPr="004829FF">
        <w:rPr>
          <w:color w:val="808080" w:themeColor="background1" w:themeShade="80"/>
          <w:szCs w:val="24"/>
        </w:rPr>
        <w:t>c</w:t>
      </w:r>
      <w:r w:rsidRPr="004829FF">
        <w:rPr>
          <w:color w:val="808080" w:themeColor="background1" w:themeShade="80"/>
          <w:szCs w:val="24"/>
        </w:rPr>
        <w:t>hádzajúci</w:t>
      </w:r>
      <w:r w:rsidR="004979A1" w:rsidRPr="004829FF">
        <w:rPr>
          <w:color w:val="808080" w:themeColor="background1" w:themeShade="80"/>
          <w:szCs w:val="24"/>
        </w:rPr>
        <w:t>m súhlasom š</w:t>
      </w:r>
      <w:r w:rsidRPr="004829FF">
        <w:rPr>
          <w:color w:val="808080" w:themeColor="background1" w:themeShade="80"/>
          <w:szCs w:val="24"/>
        </w:rPr>
        <w:t xml:space="preserve">tátu a </w:t>
      </w:r>
      <w:r w:rsidR="004979A1" w:rsidRPr="004829FF">
        <w:rPr>
          <w:color w:val="808080" w:themeColor="background1" w:themeShade="80"/>
          <w:szCs w:val="24"/>
        </w:rPr>
        <w:t>na</w:t>
      </w:r>
      <w:r w:rsidRPr="004829FF">
        <w:rPr>
          <w:color w:val="808080" w:themeColor="background1" w:themeShade="80"/>
          <w:szCs w:val="24"/>
        </w:rPr>
        <w:t xml:space="preserve"> z</w:t>
      </w:r>
      <w:r w:rsidR="004979A1" w:rsidRPr="004829FF">
        <w:rPr>
          <w:color w:val="808080" w:themeColor="background1" w:themeShade="80"/>
          <w:szCs w:val="24"/>
        </w:rPr>
        <w:t>á</w:t>
      </w:r>
      <w:r w:rsidRPr="004829FF">
        <w:rPr>
          <w:color w:val="808080" w:themeColor="background1" w:themeShade="80"/>
          <w:szCs w:val="24"/>
        </w:rPr>
        <w:t>klad</w:t>
      </w:r>
      <w:r w:rsidR="004979A1" w:rsidRPr="004829FF">
        <w:rPr>
          <w:color w:val="808080" w:themeColor="background1" w:themeShade="80"/>
          <w:szCs w:val="24"/>
        </w:rPr>
        <w:t>e</w:t>
      </w:r>
      <w:r w:rsidRPr="004829FF">
        <w:rPr>
          <w:color w:val="808080" w:themeColor="background1" w:themeShade="80"/>
          <w:szCs w:val="24"/>
        </w:rPr>
        <w:t xml:space="preserve"> návrhu príslu</w:t>
      </w:r>
      <w:r w:rsidR="004979A1" w:rsidRPr="004829FF">
        <w:rPr>
          <w:color w:val="808080" w:themeColor="background1" w:themeShade="80"/>
          <w:szCs w:val="24"/>
        </w:rPr>
        <w:t>š</w:t>
      </w:r>
      <w:r w:rsidRPr="004829FF">
        <w:rPr>
          <w:color w:val="808080" w:themeColor="background1" w:themeShade="80"/>
          <w:szCs w:val="24"/>
        </w:rPr>
        <w:t>ného seniora patrí do p</w:t>
      </w:r>
      <w:r w:rsidR="004979A1" w:rsidRPr="004829FF">
        <w:rPr>
          <w:color w:val="808080" w:themeColor="background1" w:themeShade="80"/>
          <w:szCs w:val="24"/>
        </w:rPr>
        <w:t>ôs</w:t>
      </w:r>
      <w:r w:rsidRPr="004829FF">
        <w:rPr>
          <w:color w:val="808080" w:themeColor="background1" w:themeShade="80"/>
          <w:szCs w:val="24"/>
        </w:rPr>
        <w:t>obnosti Synodn</w:t>
      </w:r>
      <w:r w:rsidR="004979A1" w:rsidRPr="004829FF">
        <w:rPr>
          <w:color w:val="808080" w:themeColor="background1" w:themeShade="80"/>
          <w:szCs w:val="24"/>
        </w:rPr>
        <w:t>e</w:t>
      </w:r>
      <w:r w:rsidRPr="004829FF">
        <w:rPr>
          <w:color w:val="808080" w:themeColor="background1" w:themeShade="80"/>
          <w:szCs w:val="24"/>
        </w:rPr>
        <w:t>j</w:t>
      </w:r>
      <w:r w:rsidR="004979A1" w:rsidRPr="004829FF">
        <w:rPr>
          <w:color w:val="808080" w:themeColor="background1" w:themeShade="80"/>
          <w:szCs w:val="24"/>
        </w:rPr>
        <w:t xml:space="preserve"> </w:t>
      </w:r>
      <w:r w:rsidRPr="004829FF">
        <w:rPr>
          <w:color w:val="808080" w:themeColor="background1" w:themeShade="80"/>
          <w:szCs w:val="24"/>
        </w:rPr>
        <w:t>rady.</w:t>
      </w:r>
    </w:p>
    <w:p w:rsidR="004979A1" w:rsidRPr="004829FF" w:rsidRDefault="004979A1" w:rsidP="004979A1">
      <w:pPr>
        <w:spacing w:after="0"/>
        <w:jc w:val="center"/>
        <w:rPr>
          <w:color w:val="808080" w:themeColor="background1" w:themeShade="80"/>
          <w:szCs w:val="24"/>
        </w:rPr>
      </w:pPr>
    </w:p>
    <w:p w:rsidR="003C55FB" w:rsidRPr="004829FF" w:rsidRDefault="004979A1" w:rsidP="004979A1">
      <w:pPr>
        <w:spacing w:after="0"/>
        <w:jc w:val="center"/>
        <w:rPr>
          <w:color w:val="808080" w:themeColor="background1" w:themeShade="80"/>
          <w:szCs w:val="24"/>
        </w:rPr>
      </w:pPr>
      <w:r w:rsidRPr="004829FF">
        <w:rPr>
          <w:color w:val="808080" w:themeColor="background1" w:themeShade="80"/>
          <w:szCs w:val="24"/>
        </w:rPr>
        <w:t>§ 5</w:t>
      </w:r>
    </w:p>
    <w:p w:rsidR="003C55FB" w:rsidRPr="004829FF" w:rsidRDefault="004979A1" w:rsidP="00555BC7">
      <w:pPr>
        <w:spacing w:after="0"/>
        <w:ind w:firstLine="426"/>
        <w:rPr>
          <w:color w:val="808080" w:themeColor="background1" w:themeShade="80"/>
          <w:szCs w:val="24"/>
        </w:rPr>
      </w:pPr>
      <w:r w:rsidRPr="004829FF">
        <w:rPr>
          <w:color w:val="808080" w:themeColor="background1" w:themeShade="80"/>
          <w:szCs w:val="24"/>
        </w:rPr>
        <w:t>Le</w:t>
      </w:r>
      <w:r w:rsidR="003C55FB" w:rsidRPr="004829FF">
        <w:rPr>
          <w:color w:val="808080" w:themeColor="background1" w:themeShade="80"/>
          <w:szCs w:val="24"/>
        </w:rPr>
        <w:t xml:space="preserve">vita </w:t>
      </w:r>
      <w:r w:rsidRPr="004829FF">
        <w:rPr>
          <w:color w:val="808080" w:themeColor="background1" w:themeShade="80"/>
          <w:szCs w:val="24"/>
        </w:rPr>
        <w:t>je</w:t>
      </w:r>
      <w:r w:rsidR="003C55FB" w:rsidRPr="004829FF">
        <w:rPr>
          <w:color w:val="808080" w:themeColor="background1" w:themeShade="80"/>
          <w:szCs w:val="24"/>
        </w:rPr>
        <w:t xml:space="preserve"> t</w:t>
      </w:r>
      <w:r w:rsidRPr="004829FF">
        <w:rPr>
          <w:color w:val="808080" w:themeColor="background1" w:themeShade="80"/>
          <w:szCs w:val="24"/>
        </w:rPr>
        <w:t>iež</w:t>
      </w:r>
      <w:r w:rsidR="003C55FB" w:rsidRPr="004829FF">
        <w:rPr>
          <w:color w:val="808080" w:themeColor="background1" w:themeShade="80"/>
          <w:szCs w:val="24"/>
        </w:rPr>
        <w:t xml:space="preserve"> duchovným,</w:t>
      </w:r>
      <w:r w:rsidRPr="004829FF">
        <w:rPr>
          <w:color w:val="808080" w:themeColor="background1" w:themeShade="80"/>
          <w:szCs w:val="24"/>
        </w:rPr>
        <w:t xml:space="preserve"> </w:t>
      </w:r>
      <w:r w:rsidR="003C55FB" w:rsidRPr="004829FF">
        <w:rPr>
          <w:color w:val="808080" w:themeColor="background1" w:themeShade="80"/>
          <w:szCs w:val="24"/>
        </w:rPr>
        <w:t>ak má cirkvou predpísa</w:t>
      </w:r>
      <w:r w:rsidRPr="004829FF">
        <w:rPr>
          <w:color w:val="808080" w:themeColor="background1" w:themeShade="80"/>
          <w:szCs w:val="24"/>
        </w:rPr>
        <w:t>n</w:t>
      </w:r>
      <w:r w:rsidR="003C55FB" w:rsidRPr="004829FF">
        <w:rPr>
          <w:color w:val="808080" w:themeColor="background1" w:themeShade="80"/>
          <w:szCs w:val="24"/>
        </w:rPr>
        <w:t xml:space="preserve">ú </w:t>
      </w:r>
      <w:r w:rsidRPr="004829FF">
        <w:rPr>
          <w:color w:val="808080" w:themeColor="background1" w:themeShade="80"/>
          <w:szCs w:val="24"/>
        </w:rPr>
        <w:t>k</w:t>
      </w:r>
      <w:r w:rsidR="003C55FB" w:rsidRPr="004829FF">
        <w:rPr>
          <w:color w:val="808080" w:themeColor="background1" w:themeShade="80"/>
          <w:szCs w:val="24"/>
        </w:rPr>
        <w:t>valifikác</w:t>
      </w:r>
      <w:r w:rsidRPr="004829FF">
        <w:rPr>
          <w:color w:val="808080" w:themeColor="background1" w:themeShade="80"/>
          <w:szCs w:val="24"/>
        </w:rPr>
        <w:t>i</w:t>
      </w:r>
      <w:r w:rsidR="003C55FB" w:rsidRPr="004829FF">
        <w:rPr>
          <w:color w:val="808080" w:themeColor="background1" w:themeShade="80"/>
          <w:szCs w:val="24"/>
        </w:rPr>
        <w:t>u a vykonáva kaz</w:t>
      </w:r>
      <w:r w:rsidRPr="004829FF">
        <w:rPr>
          <w:color w:val="808080" w:themeColor="background1" w:themeShade="80"/>
          <w:szCs w:val="24"/>
        </w:rPr>
        <w:t>a</w:t>
      </w:r>
      <w:r w:rsidR="003C55FB" w:rsidRPr="004829FF">
        <w:rPr>
          <w:color w:val="808080" w:themeColor="background1" w:themeShade="80"/>
          <w:szCs w:val="24"/>
        </w:rPr>
        <w:t>t</w:t>
      </w:r>
      <w:r w:rsidRPr="004829FF">
        <w:rPr>
          <w:color w:val="808080" w:themeColor="background1" w:themeShade="80"/>
          <w:szCs w:val="24"/>
        </w:rPr>
        <w:t>e</w:t>
      </w:r>
      <w:r w:rsidR="003C55FB" w:rsidRPr="004829FF">
        <w:rPr>
          <w:color w:val="808080" w:themeColor="background1" w:themeShade="80"/>
          <w:szCs w:val="24"/>
        </w:rPr>
        <w:t>ľ</w:t>
      </w:r>
      <w:r w:rsidRPr="004829FF">
        <w:rPr>
          <w:color w:val="808080" w:themeColor="background1" w:themeShade="80"/>
          <w:szCs w:val="24"/>
        </w:rPr>
        <w:t>s</w:t>
      </w:r>
      <w:r w:rsidR="003C55FB" w:rsidRPr="004829FF">
        <w:rPr>
          <w:color w:val="808080" w:themeColor="background1" w:themeShade="80"/>
          <w:szCs w:val="24"/>
        </w:rPr>
        <w:t>kú,</w:t>
      </w:r>
      <w:r w:rsidRPr="004829FF">
        <w:rPr>
          <w:color w:val="808080" w:themeColor="background1" w:themeShade="80"/>
          <w:szCs w:val="24"/>
        </w:rPr>
        <w:t xml:space="preserve"> m</w:t>
      </w:r>
      <w:r w:rsidR="003C55FB" w:rsidRPr="004829FF">
        <w:rPr>
          <w:color w:val="808080" w:themeColor="background1" w:themeShade="80"/>
          <w:szCs w:val="24"/>
        </w:rPr>
        <w:t>sijn</w:t>
      </w:r>
      <w:r w:rsidRPr="004829FF">
        <w:rPr>
          <w:color w:val="808080" w:themeColor="background1" w:themeShade="80"/>
          <w:szCs w:val="24"/>
        </w:rPr>
        <w:t>ú</w:t>
      </w:r>
      <w:r w:rsidR="003C55FB" w:rsidRPr="004829FF">
        <w:rPr>
          <w:color w:val="808080" w:themeColor="background1" w:themeShade="80"/>
          <w:szCs w:val="24"/>
        </w:rPr>
        <w:t xml:space="preserve"> a katach</w:t>
      </w:r>
      <w:r w:rsidRPr="004829FF">
        <w:rPr>
          <w:color w:val="808080" w:themeColor="background1" w:themeShade="80"/>
          <w:szCs w:val="24"/>
        </w:rPr>
        <w:t>et</w:t>
      </w:r>
      <w:r w:rsidR="003C55FB" w:rsidRPr="004829FF">
        <w:rPr>
          <w:color w:val="808080" w:themeColor="background1" w:themeShade="80"/>
          <w:szCs w:val="24"/>
        </w:rPr>
        <w:t>sk</w:t>
      </w:r>
      <w:r w:rsidRPr="004829FF">
        <w:rPr>
          <w:color w:val="808080" w:themeColor="background1" w:themeShade="80"/>
          <w:szCs w:val="24"/>
        </w:rPr>
        <w:t>ú</w:t>
      </w:r>
      <w:r w:rsidR="003C55FB" w:rsidRPr="004829FF">
        <w:rPr>
          <w:color w:val="808080" w:themeColor="background1" w:themeShade="80"/>
          <w:szCs w:val="24"/>
        </w:rPr>
        <w:t xml:space="preserve"> slu</w:t>
      </w:r>
      <w:r w:rsidRPr="004829FF">
        <w:rPr>
          <w:color w:val="808080" w:themeColor="background1" w:themeShade="80"/>
          <w:szCs w:val="24"/>
        </w:rPr>
        <w:t>žb</w:t>
      </w:r>
      <w:r w:rsidR="003C55FB" w:rsidRPr="004829FF">
        <w:rPr>
          <w:color w:val="808080" w:themeColor="background1" w:themeShade="80"/>
          <w:szCs w:val="24"/>
        </w:rPr>
        <w:t xml:space="preserve">u pod dozorom a </w:t>
      </w:r>
      <w:r w:rsidR="003C55FB" w:rsidRPr="004829FF">
        <w:rPr>
          <w:iCs/>
          <w:color w:val="808080" w:themeColor="background1" w:themeShade="80"/>
          <w:szCs w:val="24"/>
        </w:rPr>
        <w:t xml:space="preserve">za </w:t>
      </w:r>
      <w:r w:rsidRPr="004829FF">
        <w:rPr>
          <w:color w:val="808080" w:themeColor="background1" w:themeShade="80"/>
          <w:szCs w:val="24"/>
        </w:rPr>
        <w:t>vedenia t</w:t>
      </w:r>
      <w:r w:rsidR="003C55FB" w:rsidRPr="004829FF">
        <w:rPr>
          <w:color w:val="808080" w:themeColor="background1" w:themeShade="80"/>
          <w:szCs w:val="24"/>
        </w:rPr>
        <w:t>oho duchovného,</w:t>
      </w:r>
      <w:r w:rsidRPr="004829FF">
        <w:rPr>
          <w:color w:val="808080" w:themeColor="background1" w:themeShade="80"/>
          <w:szCs w:val="24"/>
        </w:rPr>
        <w:t xml:space="preserve"> </w:t>
      </w:r>
      <w:r w:rsidR="003C55FB" w:rsidRPr="004829FF">
        <w:rPr>
          <w:color w:val="808080" w:themeColor="background1" w:themeShade="80"/>
          <w:szCs w:val="24"/>
        </w:rPr>
        <w:t>ku ktorému ho s pr</w:t>
      </w:r>
      <w:r w:rsidRPr="004829FF">
        <w:rPr>
          <w:color w:val="808080" w:themeColor="background1" w:themeShade="80"/>
          <w:szCs w:val="24"/>
        </w:rPr>
        <w:t>e</w:t>
      </w:r>
      <w:r w:rsidR="003C55FB" w:rsidRPr="004829FF">
        <w:rPr>
          <w:color w:val="808080" w:themeColor="background1" w:themeShade="80"/>
          <w:szCs w:val="24"/>
        </w:rPr>
        <w:t>dbe</w:t>
      </w:r>
      <w:r w:rsidRPr="004829FF">
        <w:rPr>
          <w:color w:val="808080" w:themeColor="background1" w:themeShade="80"/>
          <w:szCs w:val="24"/>
        </w:rPr>
        <w:t>ž</w:t>
      </w:r>
      <w:r w:rsidR="003C55FB" w:rsidRPr="004829FF">
        <w:rPr>
          <w:color w:val="808080" w:themeColor="background1" w:themeShade="80"/>
          <w:szCs w:val="24"/>
        </w:rPr>
        <w:t>ný</w:t>
      </w:r>
      <w:r w:rsidRPr="004829FF">
        <w:rPr>
          <w:color w:val="808080" w:themeColor="background1" w:themeShade="80"/>
          <w:szCs w:val="24"/>
        </w:rPr>
        <w:t>m</w:t>
      </w:r>
      <w:r w:rsidR="003C55FB" w:rsidRPr="004829FF">
        <w:rPr>
          <w:color w:val="808080" w:themeColor="background1" w:themeShade="80"/>
          <w:szCs w:val="24"/>
        </w:rPr>
        <w:t xml:space="preserve"> súhlasom štátu a na z</w:t>
      </w:r>
      <w:r w:rsidRPr="004829FF">
        <w:rPr>
          <w:color w:val="808080" w:themeColor="background1" w:themeShade="80"/>
          <w:szCs w:val="24"/>
        </w:rPr>
        <w:t>á</w:t>
      </w:r>
      <w:r w:rsidR="003C55FB" w:rsidRPr="004829FF">
        <w:rPr>
          <w:color w:val="808080" w:themeColor="background1" w:themeShade="80"/>
          <w:szCs w:val="24"/>
        </w:rPr>
        <w:t>klad</w:t>
      </w:r>
      <w:r w:rsidRPr="004829FF">
        <w:rPr>
          <w:color w:val="808080" w:themeColor="background1" w:themeShade="80"/>
          <w:szCs w:val="24"/>
        </w:rPr>
        <w:t>e</w:t>
      </w:r>
      <w:r w:rsidR="003C55FB" w:rsidRPr="004829FF">
        <w:rPr>
          <w:color w:val="808080" w:themeColor="background1" w:themeShade="80"/>
          <w:szCs w:val="24"/>
        </w:rPr>
        <w:t xml:space="preserve"> návrhu pri</w:t>
      </w:r>
      <w:r w:rsidRPr="004829FF">
        <w:rPr>
          <w:color w:val="808080" w:themeColor="background1" w:themeShade="80"/>
          <w:szCs w:val="24"/>
        </w:rPr>
        <w:t>slúš</w:t>
      </w:r>
      <w:r w:rsidR="003C55FB" w:rsidRPr="004829FF">
        <w:rPr>
          <w:color w:val="808080" w:themeColor="background1" w:themeShade="80"/>
          <w:szCs w:val="24"/>
        </w:rPr>
        <w:t>n</w:t>
      </w:r>
      <w:r w:rsidRPr="004829FF">
        <w:rPr>
          <w:color w:val="808080" w:themeColor="background1" w:themeShade="80"/>
          <w:szCs w:val="24"/>
        </w:rPr>
        <w:t>é</w:t>
      </w:r>
      <w:r w:rsidR="003C55FB" w:rsidRPr="004829FF">
        <w:rPr>
          <w:color w:val="808080" w:themeColor="background1" w:themeShade="80"/>
          <w:szCs w:val="24"/>
        </w:rPr>
        <w:t>ho seniora Syno</w:t>
      </w:r>
      <w:r w:rsidRPr="004829FF">
        <w:rPr>
          <w:color w:val="808080" w:themeColor="background1" w:themeShade="80"/>
          <w:szCs w:val="24"/>
        </w:rPr>
        <w:t>d</w:t>
      </w:r>
      <w:r w:rsidR="003C55FB" w:rsidRPr="004829FF">
        <w:rPr>
          <w:color w:val="808080" w:themeColor="background1" w:themeShade="80"/>
          <w:szCs w:val="24"/>
        </w:rPr>
        <w:t>ná rad</w:t>
      </w:r>
      <w:r w:rsidRPr="004829FF">
        <w:rPr>
          <w:color w:val="808080" w:themeColor="background1" w:themeShade="80"/>
          <w:szCs w:val="24"/>
        </w:rPr>
        <w:t>a</w:t>
      </w:r>
      <w:r w:rsidR="003C55FB" w:rsidRPr="004829FF">
        <w:rPr>
          <w:color w:val="808080" w:themeColor="background1" w:themeShade="80"/>
          <w:szCs w:val="24"/>
        </w:rPr>
        <w:t xml:space="preserve"> pridelila.</w:t>
      </w:r>
    </w:p>
    <w:p w:rsidR="004979A1" w:rsidRPr="004829FF" w:rsidRDefault="004979A1" w:rsidP="00555BC7">
      <w:pPr>
        <w:spacing w:after="0"/>
        <w:ind w:firstLine="426"/>
        <w:rPr>
          <w:color w:val="808080" w:themeColor="background1" w:themeShade="80"/>
          <w:szCs w:val="24"/>
        </w:rPr>
      </w:pPr>
    </w:p>
    <w:p w:rsidR="003C55FB" w:rsidRPr="004829FF" w:rsidRDefault="004979A1" w:rsidP="004979A1">
      <w:pPr>
        <w:spacing w:after="0"/>
        <w:jc w:val="center"/>
        <w:rPr>
          <w:color w:val="808080" w:themeColor="background1" w:themeShade="80"/>
          <w:szCs w:val="24"/>
        </w:rPr>
      </w:pPr>
      <w:r w:rsidRPr="004829FF">
        <w:rPr>
          <w:color w:val="808080" w:themeColor="background1" w:themeShade="80"/>
          <w:szCs w:val="24"/>
        </w:rPr>
        <w:t>§ 6</w:t>
      </w:r>
    </w:p>
    <w:p w:rsidR="003C55FB" w:rsidRPr="004829FF" w:rsidRDefault="003C55FB" w:rsidP="00555BC7">
      <w:pPr>
        <w:spacing w:after="0"/>
        <w:ind w:firstLine="426"/>
        <w:rPr>
          <w:color w:val="808080" w:themeColor="background1" w:themeShade="80"/>
          <w:szCs w:val="24"/>
        </w:rPr>
      </w:pPr>
      <w:r w:rsidRPr="004829FF">
        <w:rPr>
          <w:color w:val="808080" w:themeColor="background1" w:themeShade="80"/>
          <w:szCs w:val="24"/>
        </w:rPr>
        <w:t>Každý,</w:t>
      </w:r>
      <w:r w:rsidR="004979A1" w:rsidRPr="004829FF">
        <w:rPr>
          <w:color w:val="808080" w:themeColor="background1" w:themeShade="80"/>
          <w:szCs w:val="24"/>
        </w:rPr>
        <w:t xml:space="preserve"> </w:t>
      </w:r>
      <w:r w:rsidRPr="004829FF">
        <w:rPr>
          <w:color w:val="808080" w:themeColor="background1" w:themeShade="80"/>
          <w:szCs w:val="24"/>
        </w:rPr>
        <w:t>kto je samostatným du</w:t>
      </w:r>
      <w:r w:rsidR="004979A1" w:rsidRPr="004829FF">
        <w:rPr>
          <w:color w:val="808080" w:themeColor="background1" w:themeShade="80"/>
          <w:szCs w:val="24"/>
        </w:rPr>
        <w:t>c</w:t>
      </w:r>
      <w:r w:rsidRPr="004829FF">
        <w:rPr>
          <w:color w:val="808080" w:themeColor="background1" w:themeShade="80"/>
          <w:szCs w:val="24"/>
        </w:rPr>
        <w:t>h</w:t>
      </w:r>
      <w:r w:rsidR="004979A1" w:rsidRPr="004829FF">
        <w:rPr>
          <w:color w:val="808080" w:themeColor="background1" w:themeShade="80"/>
          <w:szCs w:val="24"/>
        </w:rPr>
        <w:t>o</w:t>
      </w:r>
      <w:r w:rsidRPr="004829FF">
        <w:rPr>
          <w:color w:val="808080" w:themeColor="background1" w:themeShade="80"/>
          <w:szCs w:val="24"/>
        </w:rPr>
        <w:t>vným</w:t>
      </w:r>
      <w:r w:rsidR="004979A1" w:rsidRPr="004829FF">
        <w:rPr>
          <w:color w:val="808080" w:themeColor="background1" w:themeShade="80"/>
          <w:szCs w:val="24"/>
        </w:rPr>
        <w:t xml:space="preserve"> </w:t>
      </w:r>
      <w:r w:rsidRPr="004829FF">
        <w:rPr>
          <w:color w:val="808080" w:themeColor="background1" w:themeShade="80"/>
          <w:szCs w:val="24"/>
        </w:rPr>
        <w:t>alebo profesorom n</w:t>
      </w:r>
      <w:r w:rsidR="004979A1" w:rsidRPr="004829FF">
        <w:rPr>
          <w:color w:val="808080" w:themeColor="background1" w:themeShade="80"/>
          <w:szCs w:val="24"/>
        </w:rPr>
        <w:t>a</w:t>
      </w:r>
      <w:r w:rsidRPr="004829FF">
        <w:rPr>
          <w:color w:val="808080" w:themeColor="background1" w:themeShade="80"/>
          <w:szCs w:val="24"/>
        </w:rPr>
        <w:t xml:space="preserve"> fakulte</w:t>
      </w:r>
      <w:r w:rsidR="004979A1" w:rsidRPr="004829FF">
        <w:rPr>
          <w:color w:val="808080" w:themeColor="background1" w:themeShade="80"/>
          <w:szCs w:val="24"/>
        </w:rPr>
        <w:t xml:space="preserve"> </w:t>
      </w:r>
      <w:r w:rsidRPr="004829FF">
        <w:rPr>
          <w:color w:val="808080" w:themeColor="background1" w:themeShade="80"/>
          <w:szCs w:val="24"/>
        </w:rPr>
        <w:t>vychovávajúcej duchovných Generálnej cirkví</w:t>
      </w:r>
      <w:r w:rsidR="004979A1" w:rsidRPr="004829FF">
        <w:rPr>
          <w:color w:val="808080" w:themeColor="background1" w:themeShade="80"/>
          <w:szCs w:val="24"/>
        </w:rPr>
        <w:t xml:space="preserve"> je</w:t>
      </w:r>
      <w:r w:rsidRPr="004829FF">
        <w:rPr>
          <w:color w:val="808080" w:themeColor="background1" w:themeShade="80"/>
          <w:szCs w:val="24"/>
        </w:rPr>
        <w:t xml:space="preserve"> povinný po svojom </w:t>
      </w:r>
      <w:r w:rsidR="004979A1" w:rsidRPr="004829FF">
        <w:rPr>
          <w:color w:val="808080" w:themeColor="background1" w:themeShade="80"/>
          <w:szCs w:val="24"/>
        </w:rPr>
        <w:t xml:space="preserve">definitívnom </w:t>
      </w:r>
      <w:r w:rsidRPr="004829FF">
        <w:rPr>
          <w:color w:val="808080" w:themeColor="background1" w:themeShade="80"/>
          <w:szCs w:val="24"/>
        </w:rPr>
        <w:t>zam</w:t>
      </w:r>
      <w:r w:rsidR="004979A1" w:rsidRPr="004829FF">
        <w:rPr>
          <w:color w:val="808080" w:themeColor="background1" w:themeShade="80"/>
          <w:szCs w:val="24"/>
        </w:rPr>
        <w:t>e</w:t>
      </w:r>
      <w:r w:rsidRPr="004829FF">
        <w:rPr>
          <w:color w:val="808080" w:themeColor="background1" w:themeShade="80"/>
          <w:szCs w:val="24"/>
        </w:rPr>
        <w:t>stnan</w:t>
      </w:r>
      <w:r w:rsidR="004979A1" w:rsidRPr="004829FF">
        <w:rPr>
          <w:color w:val="808080" w:themeColor="background1" w:themeShade="80"/>
          <w:szCs w:val="24"/>
        </w:rPr>
        <w:t>í</w:t>
      </w:r>
      <w:r w:rsidRPr="004829FF">
        <w:rPr>
          <w:color w:val="808080" w:themeColor="background1" w:themeShade="80"/>
          <w:szCs w:val="24"/>
        </w:rPr>
        <w:t xml:space="preserve"> dostaviť sa na prvú nasledujúcu vysviacku duchovných</w:t>
      </w:r>
      <w:r w:rsidR="004979A1" w:rsidRPr="004829FF">
        <w:rPr>
          <w:color w:val="808080" w:themeColor="background1" w:themeShade="80"/>
          <w:szCs w:val="24"/>
        </w:rPr>
        <w:t xml:space="preserve"> </w:t>
      </w:r>
      <w:r w:rsidRPr="004829FF">
        <w:rPr>
          <w:color w:val="808080" w:themeColor="background1" w:themeShade="80"/>
          <w:szCs w:val="24"/>
        </w:rPr>
        <w:t xml:space="preserve">a zložiť prísahu duchovných v rámci obradov vysviacky </w:t>
      </w:r>
      <w:r w:rsidRPr="004829FF">
        <w:rPr>
          <w:iCs/>
          <w:color w:val="808080" w:themeColor="background1" w:themeShade="80"/>
          <w:szCs w:val="24"/>
        </w:rPr>
        <w:t>z</w:t>
      </w:r>
      <w:r w:rsidR="004979A1" w:rsidRPr="004829FF">
        <w:rPr>
          <w:iCs/>
          <w:color w:val="808080" w:themeColor="background1" w:themeShade="80"/>
          <w:szCs w:val="24"/>
        </w:rPr>
        <w:t>a</w:t>
      </w:r>
      <w:r w:rsidRPr="004829FF">
        <w:rPr>
          <w:iCs/>
          <w:color w:val="808080" w:themeColor="background1" w:themeShade="80"/>
          <w:szCs w:val="24"/>
        </w:rPr>
        <w:t xml:space="preserve"> </w:t>
      </w:r>
      <w:r w:rsidRPr="004829FF">
        <w:rPr>
          <w:color w:val="808080" w:themeColor="background1" w:themeShade="80"/>
          <w:szCs w:val="24"/>
        </w:rPr>
        <w:t>prítomnosti plenárnoho zasadnutia Synody.</w:t>
      </w:r>
    </w:p>
    <w:p w:rsidR="003C55FB" w:rsidRPr="004829FF" w:rsidRDefault="004979A1" w:rsidP="00555BC7">
      <w:pPr>
        <w:spacing w:after="0"/>
        <w:ind w:firstLine="426"/>
        <w:rPr>
          <w:color w:val="808080" w:themeColor="background1" w:themeShade="80"/>
          <w:szCs w:val="24"/>
        </w:rPr>
      </w:pPr>
      <w:r w:rsidRPr="004829FF">
        <w:rPr>
          <w:color w:val="808080" w:themeColor="background1" w:themeShade="80"/>
          <w:szCs w:val="24"/>
        </w:rPr>
        <w:t>Kt</w:t>
      </w:r>
      <w:r w:rsidR="003C55FB" w:rsidRPr="004829FF">
        <w:rPr>
          <w:color w:val="808080" w:themeColor="background1" w:themeShade="80"/>
          <w:szCs w:val="24"/>
        </w:rPr>
        <w:t>o zastáva úrad</w:t>
      </w:r>
      <w:r w:rsidRPr="004829FF">
        <w:rPr>
          <w:color w:val="808080" w:themeColor="background1" w:themeShade="80"/>
          <w:szCs w:val="24"/>
        </w:rPr>
        <w:t xml:space="preserve"> </w:t>
      </w:r>
      <w:r w:rsidR="003C55FB" w:rsidRPr="004829FF">
        <w:rPr>
          <w:color w:val="808080" w:themeColor="background1" w:themeShade="80"/>
          <w:szCs w:val="24"/>
        </w:rPr>
        <w:t>oprávňujúci k vysviack</w:t>
      </w:r>
      <w:r w:rsidRPr="004829FF">
        <w:rPr>
          <w:color w:val="808080" w:themeColor="background1" w:themeShade="80"/>
          <w:szCs w:val="24"/>
        </w:rPr>
        <w:t>e</w:t>
      </w:r>
      <w:r w:rsidR="003C55FB" w:rsidRPr="004829FF">
        <w:rPr>
          <w:color w:val="808080" w:themeColor="background1" w:themeShade="80"/>
          <w:szCs w:val="24"/>
        </w:rPr>
        <w:t xml:space="preserve"> duchovných</w:t>
      </w:r>
      <w:r w:rsidRPr="004829FF">
        <w:rPr>
          <w:color w:val="808080" w:themeColor="background1" w:themeShade="80"/>
          <w:szCs w:val="24"/>
        </w:rPr>
        <w:t xml:space="preserve"> </w:t>
      </w:r>
      <w:r w:rsidR="003C55FB" w:rsidRPr="004829FF">
        <w:rPr>
          <w:color w:val="808080" w:themeColor="background1" w:themeShade="80"/>
          <w:szCs w:val="24"/>
        </w:rPr>
        <w:t>a bol vysvätený</w:t>
      </w:r>
      <w:r w:rsidRPr="004829FF">
        <w:rPr>
          <w:color w:val="808080" w:themeColor="background1" w:themeShade="80"/>
          <w:szCs w:val="24"/>
        </w:rPr>
        <w:t>, mô</w:t>
      </w:r>
      <w:r w:rsidR="003C55FB" w:rsidRPr="004829FF">
        <w:rPr>
          <w:color w:val="808080" w:themeColor="background1" w:themeShade="80"/>
          <w:szCs w:val="24"/>
        </w:rPr>
        <w:t>ž</w:t>
      </w:r>
      <w:r w:rsidRPr="004829FF">
        <w:rPr>
          <w:color w:val="808080" w:themeColor="background1" w:themeShade="80"/>
          <w:szCs w:val="24"/>
        </w:rPr>
        <w:t>e</w:t>
      </w:r>
      <w:r w:rsidR="003C55FB" w:rsidRPr="004829FF">
        <w:rPr>
          <w:color w:val="808080" w:themeColor="background1" w:themeShade="80"/>
          <w:szCs w:val="24"/>
        </w:rPr>
        <w:t xml:space="preserve"> byť volený na tie funkcie,</w:t>
      </w:r>
      <w:r w:rsidRPr="004829FF">
        <w:rPr>
          <w:color w:val="808080" w:themeColor="background1" w:themeShade="80"/>
          <w:szCs w:val="24"/>
        </w:rPr>
        <w:t xml:space="preserve"> </w:t>
      </w:r>
      <w:r w:rsidR="003C55FB" w:rsidRPr="004829FF">
        <w:rPr>
          <w:color w:val="808080" w:themeColor="background1" w:themeShade="80"/>
          <w:szCs w:val="24"/>
        </w:rPr>
        <w:t>ktoré je treba obsadiť duchovnými.</w:t>
      </w:r>
    </w:p>
    <w:p w:rsidR="004979A1" w:rsidRPr="004829FF" w:rsidRDefault="004979A1" w:rsidP="00555BC7">
      <w:pPr>
        <w:spacing w:after="0"/>
        <w:ind w:firstLine="426"/>
        <w:rPr>
          <w:color w:val="808080" w:themeColor="background1" w:themeShade="80"/>
          <w:szCs w:val="24"/>
        </w:rPr>
      </w:pPr>
    </w:p>
    <w:p w:rsidR="003C55FB" w:rsidRPr="004829FF" w:rsidRDefault="004979A1" w:rsidP="004979A1">
      <w:pPr>
        <w:spacing w:after="0"/>
        <w:jc w:val="center"/>
        <w:rPr>
          <w:color w:val="808080" w:themeColor="background1" w:themeShade="80"/>
          <w:szCs w:val="24"/>
        </w:rPr>
      </w:pPr>
      <w:r w:rsidRPr="004829FF">
        <w:rPr>
          <w:color w:val="808080" w:themeColor="background1" w:themeShade="80"/>
          <w:szCs w:val="24"/>
        </w:rPr>
        <w:lastRenderedPageBreak/>
        <w:t>§ 7</w:t>
      </w:r>
    </w:p>
    <w:p w:rsidR="003C55FB" w:rsidRPr="004829FF" w:rsidRDefault="003C55FB" w:rsidP="00555BC7">
      <w:pPr>
        <w:spacing w:after="0"/>
        <w:ind w:firstLine="426"/>
        <w:rPr>
          <w:color w:val="808080" w:themeColor="background1" w:themeShade="80"/>
          <w:szCs w:val="24"/>
        </w:rPr>
      </w:pPr>
      <w:r w:rsidRPr="004829FF">
        <w:rPr>
          <w:color w:val="808080" w:themeColor="background1" w:themeShade="80"/>
          <w:szCs w:val="24"/>
        </w:rPr>
        <w:t>Kto nadobudol duchovenskú kvalifikáciu</w:t>
      </w:r>
      <w:r w:rsidR="004979A1" w:rsidRPr="004829FF">
        <w:rPr>
          <w:color w:val="808080" w:themeColor="background1" w:themeShade="80"/>
          <w:szCs w:val="24"/>
        </w:rPr>
        <w:t xml:space="preserve"> </w:t>
      </w:r>
      <w:r w:rsidRPr="004829FF">
        <w:rPr>
          <w:color w:val="808080" w:themeColor="background1" w:themeShade="80"/>
          <w:szCs w:val="24"/>
        </w:rPr>
        <w:t xml:space="preserve">ale nie je zamestnaný v duchovenskej službe, a </w:t>
      </w:r>
      <w:r w:rsidRPr="004829FF">
        <w:rPr>
          <w:bCs/>
          <w:color w:val="808080" w:themeColor="background1" w:themeShade="80"/>
          <w:szCs w:val="24"/>
        </w:rPr>
        <w:t xml:space="preserve">chce </w:t>
      </w:r>
      <w:r w:rsidRPr="004829FF">
        <w:rPr>
          <w:color w:val="808080" w:themeColor="background1" w:themeShade="80"/>
          <w:szCs w:val="24"/>
        </w:rPr>
        <w:t>si duchovenskú kvalifikáciu zachovať v platnosti, obráti sa o ustálenie toho na seniorálne zhromaždenie pr</w:t>
      </w:r>
      <w:r w:rsidR="004979A1" w:rsidRPr="004829FF">
        <w:rPr>
          <w:color w:val="808080" w:themeColor="background1" w:themeShade="80"/>
          <w:szCs w:val="24"/>
        </w:rPr>
        <w:t>í</w:t>
      </w:r>
      <w:r w:rsidRPr="004829FF">
        <w:rPr>
          <w:color w:val="808080" w:themeColor="background1" w:themeShade="80"/>
          <w:szCs w:val="24"/>
        </w:rPr>
        <w:t>slu</w:t>
      </w:r>
      <w:r w:rsidR="004979A1" w:rsidRPr="004829FF">
        <w:rPr>
          <w:color w:val="808080" w:themeColor="background1" w:themeShade="80"/>
          <w:szCs w:val="24"/>
        </w:rPr>
        <w:t>š</w:t>
      </w:r>
      <w:r w:rsidRPr="004829FF">
        <w:rPr>
          <w:color w:val="808080" w:themeColor="background1" w:themeShade="80"/>
          <w:szCs w:val="24"/>
        </w:rPr>
        <w:t>n</w:t>
      </w:r>
      <w:r w:rsidR="004979A1" w:rsidRPr="004829FF">
        <w:rPr>
          <w:color w:val="808080" w:themeColor="background1" w:themeShade="80"/>
          <w:szCs w:val="24"/>
        </w:rPr>
        <w:t xml:space="preserve">é podľa </w:t>
      </w:r>
      <w:r w:rsidRPr="004829FF">
        <w:rPr>
          <w:color w:val="808080" w:themeColor="background1" w:themeShade="80"/>
          <w:szCs w:val="24"/>
        </w:rPr>
        <w:t>jeho bydliska.</w:t>
      </w:r>
      <w:r w:rsidR="004979A1" w:rsidRPr="004829FF">
        <w:rPr>
          <w:color w:val="808080" w:themeColor="background1" w:themeShade="80"/>
          <w:szCs w:val="24"/>
        </w:rPr>
        <w:t xml:space="preserve"> </w:t>
      </w:r>
      <w:r w:rsidRPr="004829FF">
        <w:rPr>
          <w:color w:val="808080" w:themeColor="background1" w:themeShade="80"/>
          <w:szCs w:val="24"/>
        </w:rPr>
        <w:t>Duchovenský diplom osoby, majúcej zamestnanie, ktoré nie je mo</w:t>
      </w:r>
      <w:r w:rsidR="004979A1" w:rsidRPr="004829FF">
        <w:rPr>
          <w:color w:val="808080" w:themeColor="background1" w:themeShade="80"/>
          <w:szCs w:val="24"/>
        </w:rPr>
        <w:t>ž</w:t>
      </w:r>
      <w:r w:rsidRPr="004829FF">
        <w:rPr>
          <w:color w:val="808080" w:themeColor="background1" w:themeShade="80"/>
          <w:szCs w:val="24"/>
        </w:rPr>
        <w:t>né uviesť do sú</w:t>
      </w:r>
      <w:r w:rsidRPr="004829FF">
        <w:rPr>
          <w:color w:val="808080" w:themeColor="background1" w:themeShade="80"/>
          <w:szCs w:val="24"/>
        </w:rPr>
        <w:softHyphen/>
        <w:t>ladu s povolaním duchovného,</w:t>
      </w:r>
      <w:r w:rsidR="004979A1" w:rsidRPr="004829FF">
        <w:rPr>
          <w:color w:val="808080" w:themeColor="background1" w:themeShade="80"/>
          <w:szCs w:val="24"/>
        </w:rPr>
        <w:t xml:space="preserve"> S</w:t>
      </w:r>
      <w:r w:rsidRPr="004829FF">
        <w:rPr>
          <w:color w:val="808080" w:themeColor="background1" w:themeShade="80"/>
          <w:szCs w:val="24"/>
        </w:rPr>
        <w:t>ynodná rada pre</w:t>
      </w:r>
      <w:r w:rsidRPr="004829FF">
        <w:rPr>
          <w:color w:val="808080" w:themeColor="background1" w:themeShade="80"/>
          <w:szCs w:val="24"/>
        </w:rPr>
        <w:softHyphen/>
        <w:t>hlási za neplatný na základe hlásenia seniorálneho zhromaždenia.</w:t>
      </w:r>
    </w:p>
    <w:p w:rsidR="004979A1" w:rsidRPr="004829FF" w:rsidRDefault="004979A1" w:rsidP="00555BC7">
      <w:pPr>
        <w:spacing w:after="0"/>
        <w:ind w:firstLine="426"/>
        <w:rPr>
          <w:color w:val="808080" w:themeColor="background1" w:themeShade="80"/>
          <w:szCs w:val="24"/>
        </w:rPr>
      </w:pPr>
    </w:p>
    <w:p w:rsidR="007022CF" w:rsidRPr="004829FF" w:rsidRDefault="007022CF" w:rsidP="007022CF">
      <w:pPr>
        <w:spacing w:after="0"/>
        <w:jc w:val="center"/>
        <w:rPr>
          <w:color w:val="808080" w:themeColor="background1" w:themeShade="80"/>
          <w:szCs w:val="24"/>
        </w:rPr>
      </w:pPr>
      <w:r w:rsidRPr="004829FF">
        <w:rPr>
          <w:color w:val="808080" w:themeColor="background1" w:themeShade="80"/>
          <w:szCs w:val="24"/>
        </w:rPr>
        <w:t>§ 8</w:t>
      </w:r>
    </w:p>
    <w:p w:rsidR="003C55FB" w:rsidRPr="004829FF" w:rsidRDefault="003C55FB" w:rsidP="00555BC7">
      <w:pPr>
        <w:spacing w:after="0"/>
        <w:ind w:firstLine="426"/>
        <w:rPr>
          <w:color w:val="808080" w:themeColor="background1" w:themeShade="80"/>
          <w:szCs w:val="24"/>
        </w:rPr>
      </w:pPr>
      <w:r w:rsidRPr="004829FF">
        <w:rPr>
          <w:color w:val="808080" w:themeColor="background1" w:themeShade="80"/>
          <w:szCs w:val="24"/>
        </w:rPr>
        <w:t>O duchovných a osobách s duchove</w:t>
      </w:r>
      <w:r w:rsidR="007022CF" w:rsidRPr="004829FF">
        <w:rPr>
          <w:color w:val="808080" w:themeColor="background1" w:themeShade="80"/>
          <w:szCs w:val="24"/>
        </w:rPr>
        <w:t>n</w:t>
      </w:r>
      <w:r w:rsidRPr="004829FF">
        <w:rPr>
          <w:color w:val="808080" w:themeColor="background1" w:themeShade="80"/>
          <w:szCs w:val="24"/>
        </w:rPr>
        <w:t>skou kvali</w:t>
      </w:r>
      <w:r w:rsidR="007022CF" w:rsidRPr="004829FF">
        <w:rPr>
          <w:color w:val="808080" w:themeColor="background1" w:themeShade="80"/>
          <w:szCs w:val="24"/>
        </w:rPr>
        <w:t>f</w:t>
      </w:r>
      <w:r w:rsidRPr="004829FF">
        <w:rPr>
          <w:color w:val="808080" w:themeColor="background1" w:themeShade="80"/>
          <w:szCs w:val="24"/>
        </w:rPr>
        <w:t>ikáciou Predsedníctvo synody vedie kmeňovú k</w:t>
      </w:r>
      <w:r w:rsidR="007022CF" w:rsidRPr="004829FF">
        <w:rPr>
          <w:color w:val="808080" w:themeColor="background1" w:themeShade="80"/>
          <w:szCs w:val="24"/>
        </w:rPr>
        <w:t>nihu.</w:t>
      </w:r>
    </w:p>
    <w:p w:rsidR="007022CF" w:rsidRPr="004829FF" w:rsidRDefault="007022CF" w:rsidP="00555BC7">
      <w:pPr>
        <w:spacing w:after="0"/>
        <w:ind w:firstLine="426"/>
        <w:rPr>
          <w:color w:val="808080" w:themeColor="background1" w:themeShade="80"/>
          <w:szCs w:val="24"/>
        </w:rPr>
      </w:pPr>
    </w:p>
    <w:p w:rsidR="003C55FB" w:rsidRPr="004829FF" w:rsidRDefault="007022CF" w:rsidP="007022CF">
      <w:pPr>
        <w:spacing w:after="0"/>
        <w:jc w:val="center"/>
        <w:rPr>
          <w:color w:val="808080" w:themeColor="background1" w:themeShade="80"/>
          <w:szCs w:val="24"/>
        </w:rPr>
      </w:pPr>
      <w:r w:rsidRPr="004829FF">
        <w:rPr>
          <w:color w:val="808080" w:themeColor="background1" w:themeShade="80"/>
          <w:szCs w:val="24"/>
        </w:rPr>
        <w:t>§ 9</w:t>
      </w:r>
    </w:p>
    <w:p w:rsidR="003C55FB" w:rsidRPr="004829FF" w:rsidRDefault="003C55FB" w:rsidP="00555BC7">
      <w:pPr>
        <w:spacing w:after="0"/>
        <w:ind w:firstLine="426"/>
        <w:rPr>
          <w:color w:val="808080" w:themeColor="background1" w:themeShade="80"/>
          <w:szCs w:val="24"/>
        </w:rPr>
      </w:pPr>
      <w:r w:rsidRPr="004829FF">
        <w:rPr>
          <w:color w:val="808080" w:themeColor="background1" w:themeShade="80"/>
          <w:szCs w:val="24"/>
        </w:rPr>
        <w:t>Každý, kto má duchov</w:t>
      </w:r>
      <w:r w:rsidR="00961A98" w:rsidRPr="004829FF">
        <w:rPr>
          <w:color w:val="808080" w:themeColor="background1" w:themeShade="80"/>
          <w:szCs w:val="24"/>
        </w:rPr>
        <w:t>e</w:t>
      </w:r>
      <w:r w:rsidRPr="004829FF">
        <w:rPr>
          <w:color w:val="808080" w:themeColor="background1" w:themeShade="80"/>
          <w:szCs w:val="24"/>
        </w:rPr>
        <w:t xml:space="preserve">nskú </w:t>
      </w:r>
      <w:r w:rsidR="00961A98" w:rsidRPr="004829FF">
        <w:rPr>
          <w:color w:val="808080" w:themeColor="background1" w:themeShade="80"/>
          <w:szCs w:val="24"/>
        </w:rPr>
        <w:t>k</w:t>
      </w:r>
      <w:r w:rsidRPr="004829FF">
        <w:rPr>
          <w:color w:val="808080" w:themeColor="background1" w:themeShade="80"/>
          <w:szCs w:val="24"/>
        </w:rPr>
        <w:t>vali</w:t>
      </w:r>
      <w:r w:rsidR="00961A98" w:rsidRPr="004829FF">
        <w:rPr>
          <w:color w:val="808080" w:themeColor="background1" w:themeShade="80"/>
          <w:szCs w:val="24"/>
        </w:rPr>
        <w:t>f</w:t>
      </w:r>
      <w:r w:rsidRPr="004829FF">
        <w:rPr>
          <w:color w:val="808080" w:themeColor="background1" w:themeShade="80"/>
          <w:szCs w:val="24"/>
        </w:rPr>
        <w:t>ikáciu, je</w:t>
      </w:r>
      <w:r w:rsidR="00961A98" w:rsidRPr="004829FF">
        <w:rPr>
          <w:color w:val="808080" w:themeColor="background1" w:themeShade="80"/>
          <w:szCs w:val="24"/>
        </w:rPr>
        <w:t xml:space="preserve"> </w:t>
      </w:r>
      <w:r w:rsidRPr="004829FF">
        <w:rPr>
          <w:color w:val="808080" w:themeColor="background1" w:themeShade="80"/>
          <w:szCs w:val="24"/>
        </w:rPr>
        <w:t>povinný:</w:t>
      </w:r>
    </w:p>
    <w:p w:rsidR="00E65C3D" w:rsidRPr="004829FF" w:rsidRDefault="003C55FB" w:rsidP="00E65C3D">
      <w:pPr>
        <w:numPr>
          <w:ilvl w:val="0"/>
          <w:numId w:val="16"/>
        </w:numPr>
        <w:spacing w:after="0"/>
        <w:rPr>
          <w:color w:val="808080" w:themeColor="background1" w:themeShade="80"/>
          <w:szCs w:val="24"/>
        </w:rPr>
      </w:pPr>
      <w:r w:rsidRPr="004829FF">
        <w:rPr>
          <w:color w:val="808080" w:themeColor="background1" w:themeShade="80"/>
          <w:szCs w:val="24"/>
        </w:rPr>
        <w:t>horlivo a prav</w:t>
      </w:r>
      <w:r w:rsidR="00961A98" w:rsidRPr="004829FF">
        <w:rPr>
          <w:color w:val="808080" w:themeColor="background1" w:themeShade="80"/>
          <w:szCs w:val="24"/>
        </w:rPr>
        <w:t>i</w:t>
      </w:r>
      <w:r w:rsidRPr="004829FF">
        <w:rPr>
          <w:color w:val="808080" w:themeColor="background1" w:themeShade="80"/>
          <w:szCs w:val="24"/>
        </w:rPr>
        <w:t>de</w:t>
      </w:r>
      <w:r w:rsidR="00961A98" w:rsidRPr="004829FF">
        <w:rPr>
          <w:color w:val="808080" w:themeColor="background1" w:themeShade="80"/>
          <w:szCs w:val="24"/>
        </w:rPr>
        <w:t>l</w:t>
      </w:r>
      <w:r w:rsidRPr="004829FF">
        <w:rPr>
          <w:color w:val="808080" w:themeColor="background1" w:themeShade="80"/>
          <w:szCs w:val="24"/>
        </w:rPr>
        <w:t xml:space="preserve">ne </w:t>
      </w:r>
      <w:r w:rsidR="00961A98" w:rsidRPr="004829FF">
        <w:rPr>
          <w:color w:val="808080" w:themeColor="background1" w:themeShade="80"/>
          <w:szCs w:val="24"/>
        </w:rPr>
        <w:t>š</w:t>
      </w:r>
      <w:r w:rsidRPr="004829FF">
        <w:rPr>
          <w:color w:val="808080" w:themeColor="background1" w:themeShade="80"/>
          <w:szCs w:val="24"/>
        </w:rPr>
        <w:t xml:space="preserve">tudovať </w:t>
      </w:r>
      <w:r w:rsidR="00961A98" w:rsidRPr="004829FF">
        <w:rPr>
          <w:color w:val="808080" w:themeColor="background1" w:themeShade="80"/>
          <w:szCs w:val="24"/>
        </w:rPr>
        <w:t>Písmo</w:t>
      </w:r>
      <w:r w:rsidRPr="004829FF">
        <w:rPr>
          <w:color w:val="808080" w:themeColor="background1" w:themeShade="80"/>
          <w:szCs w:val="24"/>
        </w:rPr>
        <w:t xml:space="preserve"> sväté </w:t>
      </w:r>
      <w:r w:rsidR="00961A98" w:rsidRPr="004829FF">
        <w:rPr>
          <w:color w:val="808080" w:themeColor="background1" w:themeShade="80"/>
          <w:szCs w:val="24"/>
        </w:rPr>
        <w:t>a naše vierovyznania</w:t>
      </w:r>
      <w:r w:rsidRPr="004829FF">
        <w:rPr>
          <w:color w:val="808080" w:themeColor="background1" w:themeShade="80"/>
          <w:szCs w:val="24"/>
        </w:rPr>
        <w:t>, ako aj odbornú reformo</w:t>
      </w:r>
      <w:r w:rsidRPr="004829FF">
        <w:rPr>
          <w:color w:val="808080" w:themeColor="background1" w:themeShade="80"/>
          <w:szCs w:val="24"/>
        </w:rPr>
        <w:softHyphen/>
        <w:t>vanú teologickú lit</w:t>
      </w:r>
      <w:r w:rsidR="00961A98" w:rsidRPr="004829FF">
        <w:rPr>
          <w:color w:val="808080" w:themeColor="background1" w:themeShade="80"/>
          <w:szCs w:val="24"/>
        </w:rPr>
        <w:t>e</w:t>
      </w:r>
      <w:r w:rsidRPr="004829FF">
        <w:rPr>
          <w:color w:val="808080" w:themeColor="background1" w:themeShade="80"/>
          <w:szCs w:val="24"/>
        </w:rPr>
        <w:t>ratúru, brať ú</w:t>
      </w:r>
      <w:r w:rsidR="00961A98" w:rsidRPr="004829FF">
        <w:rPr>
          <w:color w:val="808080" w:themeColor="background1" w:themeShade="80"/>
          <w:szCs w:val="24"/>
        </w:rPr>
        <w:t>č</w:t>
      </w:r>
      <w:r w:rsidRPr="004829FF">
        <w:rPr>
          <w:color w:val="808080" w:themeColor="background1" w:themeShade="80"/>
          <w:szCs w:val="24"/>
        </w:rPr>
        <w:t>asť na po</w:t>
      </w:r>
      <w:r w:rsidRPr="004829FF">
        <w:rPr>
          <w:color w:val="808080" w:themeColor="background1" w:themeShade="80"/>
          <w:szCs w:val="24"/>
        </w:rPr>
        <w:softHyphen/>
        <w:t>radách a kurzoch</w:t>
      </w:r>
      <w:r w:rsidR="00961A98" w:rsidRPr="004829FF">
        <w:rPr>
          <w:color w:val="808080" w:themeColor="background1" w:themeShade="80"/>
          <w:szCs w:val="24"/>
        </w:rPr>
        <w:t>, u</w:t>
      </w:r>
      <w:r w:rsidRPr="004829FF">
        <w:rPr>
          <w:color w:val="808080" w:themeColor="background1" w:themeShade="80"/>
          <w:szCs w:val="24"/>
        </w:rPr>
        <w:t>sporiadaných cirkevnými vrchnosťami a pr</w:t>
      </w:r>
      <w:r w:rsidR="00961A98" w:rsidRPr="004829FF">
        <w:rPr>
          <w:color w:val="808080" w:themeColor="background1" w:themeShade="80"/>
          <w:szCs w:val="24"/>
        </w:rPr>
        <w:t>e</w:t>
      </w:r>
      <w:r w:rsidRPr="004829FF">
        <w:rPr>
          <w:color w:val="808080" w:themeColor="background1" w:themeShade="80"/>
          <w:szCs w:val="24"/>
        </w:rPr>
        <w:t>sne plniť s tým súvisiace a  jemu zverené úlohy;</w:t>
      </w:r>
    </w:p>
    <w:p w:rsidR="00E65C3D" w:rsidRPr="004829FF" w:rsidRDefault="003C55FB" w:rsidP="00E65C3D">
      <w:pPr>
        <w:numPr>
          <w:ilvl w:val="0"/>
          <w:numId w:val="16"/>
        </w:numPr>
        <w:spacing w:after="0"/>
        <w:rPr>
          <w:color w:val="808080" w:themeColor="background1" w:themeShade="80"/>
          <w:szCs w:val="24"/>
        </w:rPr>
      </w:pPr>
      <w:r w:rsidRPr="004829FF">
        <w:rPr>
          <w:color w:val="808080" w:themeColor="background1" w:themeShade="80"/>
          <w:szCs w:val="24"/>
        </w:rPr>
        <w:t xml:space="preserve">svojím kresťanským </w:t>
      </w:r>
      <w:r w:rsidR="00961A98" w:rsidRPr="004829FF">
        <w:rPr>
          <w:color w:val="808080" w:themeColor="background1" w:themeShade="80"/>
          <w:szCs w:val="24"/>
        </w:rPr>
        <w:t>životom</w:t>
      </w:r>
      <w:r w:rsidRPr="004829FF">
        <w:rPr>
          <w:color w:val="808080" w:themeColor="background1" w:themeShade="80"/>
          <w:szCs w:val="24"/>
        </w:rPr>
        <w:t xml:space="preserve"> byť jasným pr</w:t>
      </w:r>
      <w:r w:rsidR="00961A98" w:rsidRPr="004829FF">
        <w:rPr>
          <w:color w:val="808080" w:themeColor="background1" w:themeShade="80"/>
          <w:szCs w:val="24"/>
        </w:rPr>
        <w:t>í</w:t>
      </w:r>
      <w:r w:rsidRPr="004829FF">
        <w:rPr>
          <w:color w:val="808080" w:themeColor="background1" w:themeShade="80"/>
          <w:szCs w:val="24"/>
        </w:rPr>
        <w:t>kladon</w:t>
      </w:r>
      <w:r w:rsidR="00961A98" w:rsidRPr="004829FF">
        <w:rPr>
          <w:color w:val="808080" w:themeColor="background1" w:themeShade="80"/>
          <w:szCs w:val="24"/>
        </w:rPr>
        <w:t xml:space="preserve"> </w:t>
      </w:r>
      <w:r w:rsidRPr="004829FF">
        <w:rPr>
          <w:color w:val="808080" w:themeColor="background1" w:themeShade="80"/>
          <w:szCs w:val="24"/>
        </w:rPr>
        <w:t xml:space="preserve">ostatným spolublížnym </w:t>
      </w:r>
      <w:r w:rsidR="00961A98" w:rsidRPr="004829FF">
        <w:rPr>
          <w:color w:val="808080" w:themeColor="background1" w:themeShade="80"/>
          <w:szCs w:val="24"/>
        </w:rPr>
        <w:t>(</w:t>
      </w:r>
      <w:r w:rsidRPr="004829FF">
        <w:rPr>
          <w:color w:val="808080" w:themeColor="background1" w:themeShade="80"/>
          <w:szCs w:val="24"/>
        </w:rPr>
        <w:t>Mt.</w:t>
      </w:r>
      <w:r w:rsidR="00961A98" w:rsidRPr="004829FF">
        <w:rPr>
          <w:color w:val="808080" w:themeColor="background1" w:themeShade="80"/>
          <w:szCs w:val="24"/>
        </w:rPr>
        <w:t>5,16)</w:t>
      </w:r>
      <w:r w:rsidRPr="004829FF">
        <w:rPr>
          <w:color w:val="808080" w:themeColor="background1" w:themeShade="80"/>
          <w:szCs w:val="24"/>
        </w:rPr>
        <w:t>;</w:t>
      </w:r>
    </w:p>
    <w:p w:rsidR="00E65C3D" w:rsidRPr="004829FF" w:rsidRDefault="003C55FB" w:rsidP="00E65C3D">
      <w:pPr>
        <w:numPr>
          <w:ilvl w:val="0"/>
          <w:numId w:val="16"/>
        </w:numPr>
        <w:spacing w:after="0"/>
        <w:rPr>
          <w:color w:val="808080" w:themeColor="background1" w:themeShade="80"/>
          <w:szCs w:val="24"/>
        </w:rPr>
      </w:pPr>
      <w:r w:rsidRPr="004829FF">
        <w:rPr>
          <w:color w:val="808080" w:themeColor="background1" w:themeShade="80"/>
          <w:szCs w:val="24"/>
        </w:rPr>
        <w:t>mať v úcte u</w:t>
      </w:r>
      <w:r w:rsidR="00961A98" w:rsidRPr="004829FF">
        <w:rPr>
          <w:color w:val="808080" w:themeColor="background1" w:themeShade="80"/>
          <w:szCs w:val="24"/>
        </w:rPr>
        <w:t>č</w:t>
      </w:r>
      <w:r w:rsidRPr="004829FF">
        <w:rPr>
          <w:color w:val="808080" w:themeColor="background1" w:themeShade="80"/>
          <w:szCs w:val="24"/>
        </w:rPr>
        <w:t>en</w:t>
      </w:r>
      <w:r w:rsidR="00961A98" w:rsidRPr="004829FF">
        <w:rPr>
          <w:color w:val="808080" w:themeColor="background1" w:themeShade="80"/>
          <w:szCs w:val="24"/>
        </w:rPr>
        <w:t>i</w:t>
      </w:r>
      <w:r w:rsidRPr="004829FF">
        <w:rPr>
          <w:color w:val="808080" w:themeColor="background1" w:themeShade="80"/>
          <w:szCs w:val="24"/>
        </w:rPr>
        <w:t xml:space="preserve">e Reformovanej  </w:t>
      </w:r>
      <w:r w:rsidR="00961A98" w:rsidRPr="004829FF">
        <w:rPr>
          <w:color w:val="808080" w:themeColor="background1" w:themeShade="80"/>
          <w:szCs w:val="24"/>
        </w:rPr>
        <w:t>kr</w:t>
      </w:r>
      <w:r w:rsidRPr="004829FF">
        <w:rPr>
          <w:color w:val="808080" w:themeColor="background1" w:themeShade="80"/>
          <w:szCs w:val="24"/>
        </w:rPr>
        <w:t>esťanskej</w:t>
      </w:r>
      <w:r w:rsidR="00961A98" w:rsidRPr="004829FF">
        <w:rPr>
          <w:color w:val="808080" w:themeColor="background1" w:themeShade="80"/>
          <w:szCs w:val="24"/>
        </w:rPr>
        <w:t xml:space="preserve"> cirkvi.</w:t>
      </w:r>
    </w:p>
    <w:p w:rsidR="00E65C3D" w:rsidRPr="004829FF" w:rsidRDefault="003C55FB" w:rsidP="00E65C3D">
      <w:pPr>
        <w:numPr>
          <w:ilvl w:val="0"/>
          <w:numId w:val="16"/>
        </w:numPr>
        <w:spacing w:after="0"/>
        <w:rPr>
          <w:color w:val="808080" w:themeColor="background1" w:themeShade="80"/>
          <w:szCs w:val="24"/>
        </w:rPr>
      </w:pPr>
      <w:r w:rsidRPr="004829FF">
        <w:rPr>
          <w:color w:val="808080" w:themeColor="background1" w:themeShade="80"/>
          <w:szCs w:val="24"/>
        </w:rPr>
        <w:t xml:space="preserve">každým svojím činom a prejavom posilňovať lásku k blížnym, náboženské cítenie, </w:t>
      </w:r>
      <w:r w:rsidR="00961A98" w:rsidRPr="004829FF">
        <w:rPr>
          <w:color w:val="808080" w:themeColor="background1" w:themeShade="80"/>
          <w:szCs w:val="24"/>
        </w:rPr>
        <w:t>č</w:t>
      </w:r>
      <w:r w:rsidRPr="004829FF">
        <w:rPr>
          <w:color w:val="808080" w:themeColor="background1" w:themeShade="80"/>
          <w:szCs w:val="24"/>
        </w:rPr>
        <w:t>isté mravy a lásku k vlasti, a vyhýbať sa  zaujatosti a osobným rozporom;</w:t>
      </w:r>
    </w:p>
    <w:p w:rsidR="00E65C3D" w:rsidRPr="004829FF" w:rsidRDefault="003C55FB" w:rsidP="00E65C3D">
      <w:pPr>
        <w:numPr>
          <w:ilvl w:val="0"/>
          <w:numId w:val="16"/>
        </w:numPr>
        <w:spacing w:after="0"/>
        <w:rPr>
          <w:color w:val="808080" w:themeColor="background1" w:themeShade="80"/>
          <w:szCs w:val="24"/>
        </w:rPr>
      </w:pPr>
      <w:r w:rsidRPr="004829FF">
        <w:rPr>
          <w:color w:val="808080" w:themeColor="background1" w:themeShade="80"/>
          <w:szCs w:val="24"/>
        </w:rPr>
        <w:t>žiť v bratskej svornosti s duchovnými spo</w:t>
      </w:r>
      <w:r w:rsidR="00EF3EBA" w:rsidRPr="004829FF">
        <w:rPr>
          <w:color w:val="808080" w:themeColor="background1" w:themeShade="80"/>
          <w:szCs w:val="24"/>
        </w:rPr>
        <w:t>lubratmi; chovať sa voč</w:t>
      </w:r>
      <w:r w:rsidRPr="004829FF">
        <w:rPr>
          <w:color w:val="808080" w:themeColor="background1" w:themeShade="80"/>
          <w:szCs w:val="24"/>
        </w:rPr>
        <w:t>i ostatným funkcio</w:t>
      </w:r>
      <w:r w:rsidR="00EF3EBA" w:rsidRPr="004829FF">
        <w:rPr>
          <w:color w:val="808080" w:themeColor="background1" w:themeShade="80"/>
          <w:szCs w:val="24"/>
        </w:rPr>
        <w:t>ná</w:t>
      </w:r>
      <w:r w:rsidR="00EF3EBA" w:rsidRPr="004829FF">
        <w:rPr>
          <w:color w:val="808080" w:themeColor="background1" w:themeShade="80"/>
          <w:szCs w:val="24"/>
        </w:rPr>
        <w:softHyphen/>
        <w:t>rom a údom cirkvi dobroprajne</w:t>
      </w:r>
      <w:r w:rsidRPr="004829FF">
        <w:rPr>
          <w:color w:val="808080" w:themeColor="background1" w:themeShade="80"/>
          <w:szCs w:val="24"/>
        </w:rPr>
        <w:t xml:space="preserve"> a v ka</w:t>
      </w:r>
      <w:r w:rsidR="00EF3EBA" w:rsidRPr="004829FF">
        <w:rPr>
          <w:color w:val="808080" w:themeColor="background1" w:themeShade="80"/>
          <w:szCs w:val="24"/>
        </w:rPr>
        <w:t>ž</w:t>
      </w:r>
      <w:r w:rsidRPr="004829FF">
        <w:rPr>
          <w:color w:val="808080" w:themeColor="background1" w:themeShade="80"/>
          <w:szCs w:val="24"/>
        </w:rPr>
        <w:t>dom smer</w:t>
      </w:r>
      <w:r w:rsidR="00EF3EBA" w:rsidRPr="004829FF">
        <w:rPr>
          <w:color w:val="808080" w:themeColor="background1" w:themeShade="80"/>
          <w:szCs w:val="24"/>
        </w:rPr>
        <w:t>e</w:t>
      </w:r>
      <w:r w:rsidRPr="004829FF">
        <w:rPr>
          <w:color w:val="808080" w:themeColor="background1" w:themeShade="80"/>
          <w:szCs w:val="24"/>
        </w:rPr>
        <w:t xml:space="preserve"> žiť v pokoji</w:t>
      </w:r>
      <w:r w:rsidR="00EF3EBA" w:rsidRPr="004829FF">
        <w:rPr>
          <w:color w:val="808080" w:themeColor="background1" w:themeShade="80"/>
          <w:szCs w:val="24"/>
        </w:rPr>
        <w:t>;</w:t>
      </w:r>
    </w:p>
    <w:p w:rsidR="00E65C3D" w:rsidRPr="004829FF" w:rsidRDefault="003C55FB" w:rsidP="00E65C3D">
      <w:pPr>
        <w:numPr>
          <w:ilvl w:val="0"/>
          <w:numId w:val="16"/>
        </w:numPr>
        <w:spacing w:after="0"/>
        <w:rPr>
          <w:color w:val="808080" w:themeColor="background1" w:themeShade="80"/>
          <w:szCs w:val="24"/>
        </w:rPr>
      </w:pPr>
      <w:r w:rsidRPr="004829FF">
        <w:rPr>
          <w:color w:val="808080" w:themeColor="background1" w:themeShade="80"/>
          <w:szCs w:val="24"/>
        </w:rPr>
        <w:t>zdržiavať sa kaž</w:t>
      </w:r>
      <w:r w:rsidR="00EF3EBA" w:rsidRPr="004829FF">
        <w:rPr>
          <w:color w:val="808080" w:themeColor="background1" w:themeShade="80"/>
          <w:szCs w:val="24"/>
        </w:rPr>
        <w:t xml:space="preserve">dého takého zamestnania, ktoré </w:t>
      </w:r>
      <w:r w:rsidRPr="004829FF">
        <w:rPr>
          <w:color w:val="808080" w:themeColor="background1" w:themeShade="80"/>
          <w:szCs w:val="24"/>
        </w:rPr>
        <w:t>sa nezrovnáva s dôstojnosťou duchovenského úradu;</w:t>
      </w:r>
    </w:p>
    <w:p w:rsidR="00E65C3D" w:rsidRPr="004829FF" w:rsidRDefault="00EF3EBA" w:rsidP="00E65C3D">
      <w:pPr>
        <w:numPr>
          <w:ilvl w:val="0"/>
          <w:numId w:val="16"/>
        </w:numPr>
        <w:spacing w:after="0"/>
        <w:rPr>
          <w:color w:val="808080" w:themeColor="background1" w:themeShade="80"/>
          <w:szCs w:val="24"/>
        </w:rPr>
      </w:pPr>
      <w:r w:rsidRPr="004829FF">
        <w:rPr>
          <w:color w:val="808080" w:themeColor="background1" w:themeShade="80"/>
          <w:szCs w:val="24"/>
        </w:rPr>
        <w:t xml:space="preserve">svojim </w:t>
      </w:r>
      <w:r w:rsidR="003C55FB" w:rsidRPr="004829FF">
        <w:rPr>
          <w:color w:val="808080" w:themeColor="background1" w:themeShade="80"/>
          <w:szCs w:val="24"/>
        </w:rPr>
        <w:t>rodinným životom predchádzať dobrým príkladom a s najvä</w:t>
      </w:r>
      <w:r w:rsidRPr="004829FF">
        <w:rPr>
          <w:color w:val="808080" w:themeColor="background1" w:themeShade="80"/>
          <w:szCs w:val="24"/>
        </w:rPr>
        <w:t>čš</w:t>
      </w:r>
      <w:r w:rsidR="003C55FB" w:rsidRPr="004829FF">
        <w:rPr>
          <w:color w:val="808080" w:themeColor="background1" w:themeShade="80"/>
          <w:szCs w:val="24"/>
        </w:rPr>
        <w:t>ou horlivosťou sa</w:t>
      </w:r>
      <w:r w:rsidRPr="004829FF">
        <w:rPr>
          <w:color w:val="808080" w:themeColor="background1" w:themeShade="80"/>
          <w:szCs w:val="24"/>
        </w:rPr>
        <w:t xml:space="preserve"> </w:t>
      </w:r>
      <w:r w:rsidR="003C55FB" w:rsidRPr="004829FF">
        <w:rPr>
          <w:color w:val="808080" w:themeColor="background1" w:themeShade="80"/>
          <w:szCs w:val="24"/>
        </w:rPr>
        <w:t xml:space="preserve">snažiť o to, aby každý </w:t>
      </w:r>
      <w:r w:rsidRPr="004829FF">
        <w:rPr>
          <w:color w:val="808080" w:themeColor="background1" w:themeShade="80"/>
          <w:szCs w:val="24"/>
        </w:rPr>
        <w:t xml:space="preserve">člen </w:t>
      </w:r>
      <w:r w:rsidR="003C55FB" w:rsidRPr="004829FF">
        <w:rPr>
          <w:color w:val="808080" w:themeColor="background1" w:themeShade="80"/>
          <w:szCs w:val="24"/>
        </w:rPr>
        <w:t>jeho rodiny slúžil príkladom ohľadne vern</w:t>
      </w:r>
      <w:r w:rsidRPr="004829FF">
        <w:rPr>
          <w:color w:val="808080" w:themeColor="background1" w:themeShade="80"/>
          <w:szCs w:val="24"/>
        </w:rPr>
        <w:t>osti a horlivosti voči cirkvi</w:t>
      </w:r>
      <w:r w:rsidR="003C55FB" w:rsidRPr="004829FF">
        <w:rPr>
          <w:color w:val="808080" w:themeColor="background1" w:themeShade="80"/>
          <w:szCs w:val="24"/>
        </w:rPr>
        <w:t xml:space="preserve"> ohľadne </w:t>
      </w:r>
      <w:r w:rsidRPr="004829FF">
        <w:rPr>
          <w:color w:val="808080" w:themeColor="background1" w:themeShade="80"/>
          <w:szCs w:val="24"/>
        </w:rPr>
        <w:t>č</w:t>
      </w:r>
      <w:r w:rsidR="003C55FB" w:rsidRPr="004829FF">
        <w:rPr>
          <w:color w:val="808080" w:themeColor="background1" w:themeShade="80"/>
          <w:szCs w:val="24"/>
        </w:rPr>
        <w:t>istého, bezúhonného, pra</w:t>
      </w:r>
      <w:r w:rsidR="003C55FB" w:rsidRPr="004829FF">
        <w:rPr>
          <w:color w:val="808080" w:themeColor="background1" w:themeShade="80"/>
          <w:szCs w:val="24"/>
        </w:rPr>
        <w:softHyphen/>
        <w:t>covitého, sporiv</w:t>
      </w:r>
      <w:r w:rsidRPr="004829FF">
        <w:rPr>
          <w:color w:val="808080" w:themeColor="background1" w:themeShade="80"/>
          <w:szCs w:val="24"/>
        </w:rPr>
        <w:t>é</w:t>
      </w:r>
      <w:r w:rsidR="003C55FB" w:rsidRPr="004829FF">
        <w:rPr>
          <w:color w:val="808080" w:themeColor="background1" w:themeShade="80"/>
          <w:szCs w:val="24"/>
        </w:rPr>
        <w:t>ho života i ohľadne skrom</w:t>
      </w:r>
      <w:r w:rsidRPr="004829FF">
        <w:rPr>
          <w:color w:val="808080" w:themeColor="background1" w:themeShade="80"/>
          <w:szCs w:val="24"/>
        </w:rPr>
        <w:t>nosti a prostoty;</w:t>
      </w:r>
    </w:p>
    <w:p w:rsidR="003C55FB" w:rsidRPr="004829FF" w:rsidRDefault="003C55FB" w:rsidP="00E65C3D">
      <w:pPr>
        <w:numPr>
          <w:ilvl w:val="0"/>
          <w:numId w:val="16"/>
        </w:numPr>
        <w:spacing w:after="0"/>
        <w:rPr>
          <w:color w:val="808080" w:themeColor="background1" w:themeShade="80"/>
          <w:szCs w:val="24"/>
        </w:rPr>
      </w:pPr>
      <w:r w:rsidRPr="004829FF">
        <w:rPr>
          <w:color w:val="808080" w:themeColor="background1" w:themeShade="80"/>
          <w:szCs w:val="24"/>
        </w:rPr>
        <w:t xml:space="preserve">za manželku si vziať </w:t>
      </w:r>
      <w:r w:rsidR="00EF3EBA" w:rsidRPr="004829FF">
        <w:rPr>
          <w:color w:val="808080" w:themeColor="background1" w:themeShade="80"/>
          <w:szCs w:val="24"/>
        </w:rPr>
        <w:t>že</w:t>
      </w:r>
      <w:r w:rsidRPr="004829FF">
        <w:rPr>
          <w:color w:val="808080" w:themeColor="background1" w:themeShade="80"/>
          <w:szCs w:val="24"/>
        </w:rPr>
        <w:t>nu r</w:t>
      </w:r>
      <w:r w:rsidR="00EF3EBA" w:rsidRPr="004829FF">
        <w:rPr>
          <w:color w:val="808080" w:themeColor="background1" w:themeShade="80"/>
          <w:szCs w:val="24"/>
        </w:rPr>
        <w:t>efor</w:t>
      </w:r>
      <w:r w:rsidRPr="004829FF">
        <w:rPr>
          <w:color w:val="808080" w:themeColor="background1" w:themeShade="80"/>
          <w:szCs w:val="24"/>
        </w:rPr>
        <w:t>movaného kresťanského vierovyznania,</w:t>
      </w:r>
      <w:r w:rsidR="00EF3EBA" w:rsidRPr="004829FF">
        <w:rPr>
          <w:color w:val="808080" w:themeColor="background1" w:themeShade="80"/>
          <w:szCs w:val="24"/>
        </w:rPr>
        <w:t xml:space="preserve"> </w:t>
      </w:r>
      <w:r w:rsidRPr="004829FF">
        <w:rPr>
          <w:color w:val="808080" w:themeColor="background1" w:themeShade="80"/>
          <w:szCs w:val="24"/>
        </w:rPr>
        <w:t>deti vychovávať v refo</w:t>
      </w:r>
      <w:r w:rsidR="00EF3EBA" w:rsidRPr="004829FF">
        <w:rPr>
          <w:color w:val="808080" w:themeColor="background1" w:themeShade="80"/>
          <w:szCs w:val="24"/>
        </w:rPr>
        <w:t>rmovanom kresťanskom náboženstve</w:t>
      </w:r>
      <w:r w:rsidRPr="004829FF">
        <w:rPr>
          <w:color w:val="808080" w:themeColor="background1" w:themeShade="80"/>
          <w:szCs w:val="24"/>
        </w:rPr>
        <w:t>.</w:t>
      </w:r>
    </w:p>
    <w:p w:rsidR="00EF3EBA" w:rsidRPr="004829FF" w:rsidRDefault="00EF3EBA" w:rsidP="00EF3EBA">
      <w:pPr>
        <w:spacing w:after="0"/>
        <w:ind w:left="426"/>
        <w:rPr>
          <w:color w:val="808080" w:themeColor="background1" w:themeShade="80"/>
          <w:szCs w:val="24"/>
        </w:rPr>
      </w:pPr>
    </w:p>
    <w:p w:rsidR="003C55FB" w:rsidRPr="004829FF" w:rsidRDefault="00EF3EBA" w:rsidP="00EF3EBA">
      <w:pPr>
        <w:spacing w:after="0"/>
        <w:jc w:val="center"/>
        <w:rPr>
          <w:color w:val="808080" w:themeColor="background1" w:themeShade="80"/>
          <w:szCs w:val="24"/>
        </w:rPr>
      </w:pPr>
      <w:r w:rsidRPr="004829FF">
        <w:rPr>
          <w:color w:val="808080" w:themeColor="background1" w:themeShade="80"/>
          <w:szCs w:val="24"/>
        </w:rPr>
        <w:t>§ 10</w:t>
      </w:r>
    </w:p>
    <w:p w:rsidR="003C55FB" w:rsidRPr="004829FF" w:rsidRDefault="003C55FB" w:rsidP="00555BC7">
      <w:pPr>
        <w:spacing w:after="0"/>
        <w:ind w:firstLine="426"/>
        <w:rPr>
          <w:color w:val="808080" w:themeColor="background1" w:themeShade="80"/>
          <w:szCs w:val="24"/>
        </w:rPr>
      </w:pPr>
      <w:r w:rsidRPr="004829FF">
        <w:rPr>
          <w:color w:val="808080" w:themeColor="background1" w:themeShade="80"/>
          <w:szCs w:val="24"/>
        </w:rPr>
        <w:t>Každý duchovný a o</w:t>
      </w:r>
      <w:r w:rsidR="00EF3EBA" w:rsidRPr="004829FF">
        <w:rPr>
          <w:color w:val="808080" w:themeColor="background1" w:themeShade="80"/>
          <w:szCs w:val="24"/>
        </w:rPr>
        <w:t>soba</w:t>
      </w:r>
      <w:r w:rsidRPr="004829FF">
        <w:rPr>
          <w:color w:val="808080" w:themeColor="background1" w:themeShade="80"/>
          <w:szCs w:val="24"/>
        </w:rPr>
        <w:t xml:space="preserve"> s duchovenskou kva</w:t>
      </w:r>
      <w:r w:rsidR="00EF3EBA" w:rsidRPr="004829FF">
        <w:rPr>
          <w:color w:val="808080" w:themeColor="background1" w:themeShade="80"/>
          <w:szCs w:val="24"/>
        </w:rPr>
        <w:t>lifikáciou sú povinní aj</w:t>
      </w:r>
      <w:r w:rsidRPr="004829FF">
        <w:rPr>
          <w:color w:val="808080" w:themeColor="background1" w:themeShade="80"/>
          <w:szCs w:val="24"/>
        </w:rPr>
        <w:t xml:space="preserve"> svojím zovňajškom</w:t>
      </w:r>
      <w:r w:rsidR="00EF3EBA" w:rsidRPr="004829FF">
        <w:rPr>
          <w:color w:val="808080" w:themeColor="background1" w:themeShade="80"/>
          <w:szCs w:val="24"/>
        </w:rPr>
        <w:t>,</w:t>
      </w:r>
      <w:r w:rsidRPr="004829FF">
        <w:rPr>
          <w:color w:val="808080" w:themeColor="background1" w:themeShade="80"/>
          <w:szCs w:val="24"/>
        </w:rPr>
        <w:t xml:space="preserve"> obl</w:t>
      </w:r>
      <w:r w:rsidR="00EF3EBA" w:rsidRPr="004829FF">
        <w:rPr>
          <w:color w:val="808080" w:themeColor="background1" w:themeShade="80"/>
          <w:szCs w:val="24"/>
        </w:rPr>
        <w:t>e</w:t>
      </w:r>
      <w:r w:rsidRPr="004829FF">
        <w:rPr>
          <w:color w:val="808080" w:themeColor="background1" w:themeShade="80"/>
          <w:szCs w:val="24"/>
        </w:rPr>
        <w:t>kom zodp</w:t>
      </w:r>
      <w:r w:rsidR="00EF3EBA" w:rsidRPr="004829FF">
        <w:rPr>
          <w:color w:val="808080" w:themeColor="background1" w:themeShade="80"/>
          <w:szCs w:val="24"/>
        </w:rPr>
        <w:t>ovedať vážnosti duchovonského ú</w:t>
      </w:r>
      <w:r w:rsidRPr="004829FF">
        <w:rPr>
          <w:color w:val="808080" w:themeColor="background1" w:themeShade="80"/>
          <w:szCs w:val="24"/>
        </w:rPr>
        <w:t>radu.</w:t>
      </w:r>
    </w:p>
    <w:p w:rsidR="003C55FB" w:rsidRPr="004829FF" w:rsidRDefault="003C55FB" w:rsidP="00555BC7">
      <w:pPr>
        <w:spacing w:after="0"/>
        <w:ind w:firstLine="426"/>
        <w:rPr>
          <w:color w:val="808080" w:themeColor="background1" w:themeShade="80"/>
          <w:szCs w:val="24"/>
        </w:rPr>
      </w:pPr>
      <w:r w:rsidRPr="004829FF">
        <w:rPr>
          <w:color w:val="808080" w:themeColor="background1" w:themeShade="80"/>
          <w:szCs w:val="24"/>
        </w:rPr>
        <w:t xml:space="preserve">Pri cirkevných obradoch každý duchovný je povinný nosiť </w:t>
      </w:r>
      <w:r w:rsidR="00EF3EBA" w:rsidRPr="004829FF">
        <w:rPr>
          <w:color w:val="808080" w:themeColor="background1" w:themeShade="80"/>
          <w:szCs w:val="24"/>
        </w:rPr>
        <w:t>č</w:t>
      </w:r>
      <w:r w:rsidRPr="004829FF">
        <w:rPr>
          <w:color w:val="808080" w:themeColor="background1" w:themeShade="80"/>
          <w:szCs w:val="24"/>
        </w:rPr>
        <w:t>ierny obl</w:t>
      </w:r>
      <w:r w:rsidR="00EF3EBA" w:rsidRPr="004829FF">
        <w:rPr>
          <w:color w:val="808080" w:themeColor="background1" w:themeShade="80"/>
          <w:szCs w:val="24"/>
        </w:rPr>
        <w:t>e</w:t>
      </w:r>
      <w:r w:rsidRPr="004829FF">
        <w:rPr>
          <w:color w:val="808080" w:themeColor="background1" w:themeShade="80"/>
          <w:szCs w:val="24"/>
        </w:rPr>
        <w:t>k, a Synodnou radou predpísaný plá</w:t>
      </w:r>
      <w:r w:rsidR="00EF3EBA" w:rsidRPr="004829FF">
        <w:rPr>
          <w:color w:val="808080" w:themeColor="background1" w:themeShade="80"/>
          <w:szCs w:val="24"/>
        </w:rPr>
        <w:t>š</w:t>
      </w:r>
      <w:r w:rsidRPr="004829FF">
        <w:rPr>
          <w:color w:val="808080" w:themeColor="background1" w:themeShade="80"/>
          <w:szCs w:val="24"/>
        </w:rPr>
        <w:t>ť a zamatovú čiapku.</w:t>
      </w:r>
    </w:p>
    <w:p w:rsidR="00EF3EBA" w:rsidRPr="004829FF" w:rsidRDefault="00EF3EBA" w:rsidP="00555BC7">
      <w:pPr>
        <w:spacing w:after="0"/>
        <w:ind w:firstLine="426"/>
        <w:rPr>
          <w:color w:val="808080" w:themeColor="background1" w:themeShade="80"/>
          <w:szCs w:val="24"/>
        </w:rPr>
      </w:pPr>
    </w:p>
    <w:p w:rsidR="003C55FB" w:rsidRPr="004829FF" w:rsidRDefault="00EF3EBA" w:rsidP="00EF3EBA">
      <w:pPr>
        <w:spacing w:after="0"/>
        <w:jc w:val="center"/>
        <w:rPr>
          <w:color w:val="808080" w:themeColor="background1" w:themeShade="80"/>
          <w:szCs w:val="24"/>
        </w:rPr>
      </w:pPr>
      <w:r w:rsidRPr="004829FF">
        <w:rPr>
          <w:color w:val="808080" w:themeColor="background1" w:themeShade="80"/>
          <w:szCs w:val="24"/>
        </w:rPr>
        <w:t>§ 11</w:t>
      </w:r>
    </w:p>
    <w:p w:rsidR="003C55FB" w:rsidRPr="004829FF" w:rsidRDefault="003C55FB" w:rsidP="00555BC7">
      <w:pPr>
        <w:spacing w:after="0"/>
        <w:ind w:firstLine="426"/>
        <w:rPr>
          <w:color w:val="808080" w:themeColor="background1" w:themeShade="80"/>
          <w:szCs w:val="24"/>
        </w:rPr>
      </w:pPr>
      <w:r w:rsidRPr="004829FF">
        <w:rPr>
          <w:color w:val="808080" w:themeColor="background1" w:themeShade="80"/>
          <w:szCs w:val="24"/>
        </w:rPr>
        <w:t>V každej duchovenskej sl</w:t>
      </w:r>
      <w:r w:rsidR="00EF3EBA" w:rsidRPr="004829FF">
        <w:rPr>
          <w:color w:val="808080" w:themeColor="background1" w:themeShade="80"/>
          <w:szCs w:val="24"/>
        </w:rPr>
        <w:t>užbe</w:t>
      </w:r>
      <w:r w:rsidRPr="004829FF">
        <w:rPr>
          <w:color w:val="808080" w:themeColor="background1" w:themeShade="80"/>
          <w:szCs w:val="24"/>
        </w:rPr>
        <w:t>, teda aj pri výkone verejných služieb Božích, pri vysluhovan</w:t>
      </w:r>
      <w:r w:rsidR="00EF3EBA" w:rsidRPr="004829FF">
        <w:rPr>
          <w:color w:val="808080" w:themeColor="background1" w:themeShade="80"/>
          <w:szCs w:val="24"/>
        </w:rPr>
        <w:t>í sviatosti a pri výkone</w:t>
      </w:r>
      <w:r w:rsidRPr="004829FF">
        <w:rPr>
          <w:color w:val="808080" w:themeColor="background1" w:themeShade="80"/>
          <w:szCs w:val="24"/>
        </w:rPr>
        <w:t xml:space="preserve"> cirkevných obradov vôbec, je treba prísne dodržiavať Synodou vy</w:t>
      </w:r>
      <w:r w:rsidRPr="004829FF">
        <w:rPr>
          <w:color w:val="808080" w:themeColor="background1" w:themeShade="80"/>
          <w:szCs w:val="24"/>
        </w:rPr>
        <w:softHyphen/>
        <w:t>daný poriadok služieb Božích a ostatné prísluš</w:t>
      </w:r>
      <w:r w:rsidRPr="004829FF">
        <w:rPr>
          <w:color w:val="808080" w:themeColor="background1" w:themeShade="80"/>
          <w:szCs w:val="24"/>
        </w:rPr>
        <w:softHyphen/>
        <w:t>né cirkevné predpisy.</w:t>
      </w:r>
    </w:p>
    <w:p w:rsidR="00EF3EBA" w:rsidRPr="004829FF" w:rsidRDefault="00EF3EBA" w:rsidP="00555BC7">
      <w:pPr>
        <w:spacing w:after="0"/>
        <w:ind w:firstLine="426"/>
        <w:rPr>
          <w:color w:val="808080" w:themeColor="background1" w:themeShade="80"/>
          <w:szCs w:val="24"/>
        </w:rPr>
      </w:pPr>
    </w:p>
    <w:p w:rsidR="003C55FB" w:rsidRPr="004829FF" w:rsidRDefault="00EF3EBA" w:rsidP="00EF3EBA">
      <w:pPr>
        <w:spacing w:after="0"/>
        <w:jc w:val="center"/>
        <w:rPr>
          <w:color w:val="808080" w:themeColor="background1" w:themeShade="80"/>
          <w:szCs w:val="24"/>
        </w:rPr>
      </w:pPr>
      <w:r w:rsidRPr="004829FF">
        <w:rPr>
          <w:color w:val="808080" w:themeColor="background1" w:themeShade="80"/>
          <w:szCs w:val="24"/>
        </w:rPr>
        <w:t>§ 12</w:t>
      </w:r>
    </w:p>
    <w:p w:rsidR="003C55FB" w:rsidRPr="004829FF" w:rsidRDefault="003C55FB" w:rsidP="00555BC7">
      <w:pPr>
        <w:spacing w:after="0"/>
        <w:ind w:firstLine="426"/>
        <w:rPr>
          <w:color w:val="808080" w:themeColor="background1" w:themeShade="80"/>
          <w:szCs w:val="24"/>
        </w:rPr>
      </w:pPr>
      <w:r w:rsidRPr="004829FF">
        <w:rPr>
          <w:color w:val="808080" w:themeColor="background1" w:themeShade="80"/>
          <w:szCs w:val="24"/>
        </w:rPr>
        <w:t xml:space="preserve">V cirkevných a náboženských veciach každý duchovný je závislý jedine na </w:t>
      </w:r>
      <w:r w:rsidR="00EF3EBA" w:rsidRPr="004829FF">
        <w:rPr>
          <w:color w:val="808080" w:themeColor="background1" w:themeShade="80"/>
          <w:szCs w:val="24"/>
        </w:rPr>
        <w:t xml:space="preserve">svojej </w:t>
      </w:r>
      <w:r w:rsidRPr="004829FF">
        <w:rPr>
          <w:color w:val="808080" w:themeColor="background1" w:themeShade="80"/>
          <w:szCs w:val="24"/>
        </w:rPr>
        <w:t>cirkev</w:t>
      </w:r>
      <w:r w:rsidRPr="004829FF">
        <w:rPr>
          <w:color w:val="808080" w:themeColor="background1" w:themeShade="80"/>
          <w:szCs w:val="24"/>
        </w:rPr>
        <w:softHyphen/>
        <w:t>nej vrchnosti.</w:t>
      </w:r>
      <w:r w:rsidR="00EF3EBA" w:rsidRPr="004829FF">
        <w:rPr>
          <w:color w:val="808080" w:themeColor="background1" w:themeShade="80"/>
          <w:szCs w:val="24"/>
        </w:rPr>
        <w:t xml:space="preserve"> </w:t>
      </w:r>
      <w:r w:rsidRPr="004829FF">
        <w:rPr>
          <w:color w:val="808080" w:themeColor="background1" w:themeShade="80"/>
          <w:szCs w:val="24"/>
        </w:rPr>
        <w:t>Vo</w:t>
      </w:r>
      <w:r w:rsidR="00EF3EBA" w:rsidRPr="004829FF">
        <w:rPr>
          <w:color w:val="808080" w:themeColor="background1" w:themeShade="80"/>
          <w:szCs w:val="24"/>
        </w:rPr>
        <w:t>č</w:t>
      </w:r>
      <w:r w:rsidRPr="004829FF">
        <w:rPr>
          <w:color w:val="808080" w:themeColor="background1" w:themeShade="80"/>
          <w:szCs w:val="24"/>
        </w:rPr>
        <w:t xml:space="preserve">i tejto je povinný preukázať primeranú úctu a plniť jej </w:t>
      </w:r>
      <w:r w:rsidR="00EF3EBA" w:rsidRPr="004829FF">
        <w:rPr>
          <w:color w:val="808080" w:themeColor="background1" w:themeShade="80"/>
          <w:szCs w:val="24"/>
        </w:rPr>
        <w:t>opatrenia, pokiaľ neprotireč</w:t>
      </w:r>
      <w:r w:rsidRPr="004829FF">
        <w:rPr>
          <w:color w:val="808080" w:themeColor="background1" w:themeShade="80"/>
          <w:szCs w:val="24"/>
        </w:rPr>
        <w:t xml:space="preserve">ia cirkevnej ústave </w:t>
      </w:r>
      <w:r w:rsidR="00EF3EBA" w:rsidRPr="004829FF">
        <w:rPr>
          <w:color w:val="808080" w:themeColor="background1" w:themeShade="80"/>
          <w:szCs w:val="24"/>
        </w:rPr>
        <w:t>a</w:t>
      </w:r>
      <w:r w:rsidRPr="004829FF">
        <w:rPr>
          <w:color w:val="808080" w:themeColor="background1" w:themeShade="80"/>
          <w:szCs w:val="24"/>
        </w:rPr>
        <w:t xml:space="preserve"> </w:t>
      </w:r>
      <w:r w:rsidR="00EF3EBA" w:rsidRPr="004829FF">
        <w:rPr>
          <w:color w:val="808080" w:themeColor="background1" w:themeShade="80"/>
          <w:szCs w:val="24"/>
        </w:rPr>
        <w:t>š</w:t>
      </w:r>
      <w:r w:rsidRPr="004829FF">
        <w:rPr>
          <w:color w:val="808080" w:themeColor="background1" w:themeShade="80"/>
          <w:szCs w:val="24"/>
        </w:rPr>
        <w:t>tátnym záko</w:t>
      </w:r>
      <w:r w:rsidRPr="004829FF">
        <w:rPr>
          <w:color w:val="808080" w:themeColor="background1" w:themeShade="80"/>
          <w:szCs w:val="24"/>
        </w:rPr>
        <w:softHyphen/>
        <w:t>nom</w:t>
      </w:r>
      <w:r w:rsidR="00EF3EBA" w:rsidRPr="004829FF">
        <w:rPr>
          <w:color w:val="808080" w:themeColor="background1" w:themeShade="80"/>
          <w:szCs w:val="24"/>
        </w:rPr>
        <w:t>,</w:t>
      </w:r>
      <w:r w:rsidRPr="004829FF">
        <w:rPr>
          <w:color w:val="808080" w:themeColor="background1" w:themeShade="80"/>
          <w:szCs w:val="24"/>
        </w:rPr>
        <w:t xml:space="preserve"> a rozhodnutia cirkevnej vrchnosti pr</w:t>
      </w:r>
      <w:r w:rsidR="00EF3EBA" w:rsidRPr="004829FF">
        <w:rPr>
          <w:color w:val="808080" w:themeColor="background1" w:themeShade="80"/>
          <w:szCs w:val="24"/>
        </w:rPr>
        <w:t>e</w:t>
      </w:r>
      <w:r w:rsidRPr="004829FF">
        <w:rPr>
          <w:color w:val="808080" w:themeColor="background1" w:themeShade="80"/>
          <w:szCs w:val="24"/>
        </w:rPr>
        <w:t>sne vykonávať. Je povinný plniť i nariadenia vlády, vzťahujúce sa na vykonávanie štátnych záko</w:t>
      </w:r>
      <w:r w:rsidRPr="004829FF">
        <w:rPr>
          <w:color w:val="808080" w:themeColor="background1" w:themeShade="80"/>
          <w:szCs w:val="24"/>
        </w:rPr>
        <w:softHyphen/>
        <w:t>nov, o ktorých bol upovedomený cestou cirkev</w:t>
      </w:r>
      <w:r w:rsidRPr="004829FF">
        <w:rPr>
          <w:color w:val="808080" w:themeColor="background1" w:themeShade="80"/>
          <w:szCs w:val="24"/>
        </w:rPr>
        <w:softHyphen/>
        <w:t xml:space="preserve">nej vrchnosti, ako aj v tomto predmete </w:t>
      </w:r>
      <w:r w:rsidRPr="004829FF">
        <w:rPr>
          <w:color w:val="808080" w:themeColor="background1" w:themeShade="80"/>
          <w:szCs w:val="24"/>
        </w:rPr>
        <w:lastRenderedPageBreak/>
        <w:t>b</w:t>
      </w:r>
      <w:r w:rsidR="00EF3EBA" w:rsidRPr="004829FF">
        <w:rPr>
          <w:color w:val="808080" w:themeColor="background1" w:themeShade="80"/>
          <w:szCs w:val="24"/>
        </w:rPr>
        <w:t>e</w:t>
      </w:r>
      <w:r w:rsidRPr="004829FF">
        <w:rPr>
          <w:color w:val="808080" w:themeColor="background1" w:themeShade="80"/>
          <w:szCs w:val="24"/>
        </w:rPr>
        <w:t>zprostredné mu predložené dožiadania  súdov, štát</w:t>
      </w:r>
      <w:r w:rsidRPr="004829FF">
        <w:rPr>
          <w:color w:val="808080" w:themeColor="background1" w:themeShade="80"/>
          <w:szCs w:val="24"/>
        </w:rPr>
        <w:softHyphen/>
        <w:t>nej  a vojenskej  správy.</w:t>
      </w:r>
    </w:p>
    <w:p w:rsidR="004A7297" w:rsidRPr="004829FF" w:rsidRDefault="004A7297" w:rsidP="00555BC7">
      <w:pPr>
        <w:spacing w:after="0"/>
        <w:ind w:firstLine="426"/>
        <w:rPr>
          <w:color w:val="808080" w:themeColor="background1" w:themeShade="80"/>
          <w:szCs w:val="24"/>
        </w:rPr>
      </w:pPr>
    </w:p>
    <w:p w:rsidR="003C55FB" w:rsidRPr="004829FF" w:rsidRDefault="00EF3EBA" w:rsidP="00EF3EBA">
      <w:pPr>
        <w:spacing w:after="0"/>
        <w:jc w:val="center"/>
        <w:rPr>
          <w:color w:val="808080" w:themeColor="background1" w:themeShade="80"/>
          <w:szCs w:val="24"/>
        </w:rPr>
      </w:pPr>
      <w:r w:rsidRPr="004829FF">
        <w:rPr>
          <w:color w:val="808080" w:themeColor="background1" w:themeShade="80"/>
          <w:szCs w:val="24"/>
        </w:rPr>
        <w:t>§ 13</w:t>
      </w:r>
    </w:p>
    <w:p w:rsidR="003C55FB" w:rsidRPr="004829FF" w:rsidRDefault="003C55FB" w:rsidP="00555BC7">
      <w:pPr>
        <w:spacing w:after="0"/>
        <w:ind w:firstLine="426"/>
        <w:rPr>
          <w:color w:val="808080" w:themeColor="background1" w:themeShade="80"/>
          <w:szCs w:val="24"/>
        </w:rPr>
      </w:pPr>
      <w:r w:rsidRPr="004829FF">
        <w:rPr>
          <w:color w:val="808080" w:themeColor="background1" w:themeShade="80"/>
          <w:szCs w:val="24"/>
        </w:rPr>
        <w:t xml:space="preserve">Každý duchovný </w:t>
      </w:r>
      <w:r w:rsidR="00EF3EBA" w:rsidRPr="004829FF">
        <w:rPr>
          <w:color w:val="808080" w:themeColor="background1" w:themeShade="80"/>
          <w:szCs w:val="24"/>
        </w:rPr>
        <w:t>je</w:t>
      </w:r>
      <w:r w:rsidRPr="004829FF">
        <w:rPr>
          <w:color w:val="808080" w:themeColor="background1" w:themeShade="80"/>
          <w:szCs w:val="24"/>
        </w:rPr>
        <w:t xml:space="preserve"> povinný stále bývať vo svojom služobnom pôsobisku</w:t>
      </w:r>
      <w:r w:rsidR="00EF3EBA" w:rsidRPr="004829FF">
        <w:rPr>
          <w:color w:val="808080" w:themeColor="background1" w:themeShade="80"/>
          <w:szCs w:val="24"/>
        </w:rPr>
        <w:t xml:space="preserve">. </w:t>
      </w:r>
      <w:r w:rsidRPr="004829FF">
        <w:rPr>
          <w:color w:val="808080" w:themeColor="background1" w:themeShade="80"/>
          <w:szCs w:val="24"/>
        </w:rPr>
        <w:t>Svoje vzdialenie sa je povinný v</w:t>
      </w:r>
      <w:r w:rsidR="00EF3EBA" w:rsidRPr="004829FF">
        <w:rPr>
          <w:color w:val="808080" w:themeColor="background1" w:themeShade="80"/>
          <w:szCs w:val="24"/>
        </w:rPr>
        <w:t>č</w:t>
      </w:r>
      <w:r w:rsidRPr="004829FF">
        <w:rPr>
          <w:color w:val="808080" w:themeColor="background1" w:themeShade="80"/>
          <w:szCs w:val="24"/>
        </w:rPr>
        <w:t>as hlásiť svojmu príslušnému se</w:t>
      </w:r>
      <w:r w:rsidRPr="004829FF">
        <w:rPr>
          <w:color w:val="808080" w:themeColor="background1" w:themeShade="80"/>
          <w:szCs w:val="24"/>
        </w:rPr>
        <w:softHyphen/>
        <w:t>niorovi na vedomia a u</w:t>
      </w:r>
      <w:r w:rsidR="00EF3EBA" w:rsidRPr="004829FF">
        <w:rPr>
          <w:color w:val="808080" w:themeColor="background1" w:themeShade="80"/>
          <w:szCs w:val="24"/>
        </w:rPr>
        <w:t>č</w:t>
      </w:r>
      <w:r w:rsidRPr="004829FF">
        <w:rPr>
          <w:color w:val="808080" w:themeColor="background1" w:themeShade="80"/>
          <w:szCs w:val="24"/>
        </w:rPr>
        <w:t>ineni</w:t>
      </w:r>
      <w:r w:rsidR="00EF3EBA" w:rsidRPr="004829FF">
        <w:rPr>
          <w:color w:val="808080" w:themeColor="background1" w:themeShade="80"/>
          <w:szCs w:val="24"/>
        </w:rPr>
        <w:t>e</w:t>
      </w:r>
      <w:r w:rsidRPr="004829FF">
        <w:rPr>
          <w:color w:val="808080" w:themeColor="background1" w:themeShade="80"/>
          <w:szCs w:val="24"/>
        </w:rPr>
        <w:t xml:space="preserve"> opatrení,</w:t>
      </w:r>
    </w:p>
    <w:p w:rsidR="003C55FB" w:rsidRPr="004829FF" w:rsidRDefault="003C55FB" w:rsidP="00555BC7">
      <w:pPr>
        <w:spacing w:after="0"/>
        <w:ind w:firstLine="426"/>
        <w:rPr>
          <w:color w:val="808080" w:themeColor="background1" w:themeShade="80"/>
          <w:szCs w:val="24"/>
        </w:rPr>
      </w:pPr>
      <w:r w:rsidRPr="004829FF">
        <w:rPr>
          <w:color w:val="808080" w:themeColor="background1" w:themeShade="80"/>
          <w:szCs w:val="24"/>
        </w:rPr>
        <w:t xml:space="preserve">Svoju zákonnú dovolenku naraz alebo po čiastkach so súhlasom seniora len v takom čase môže </w:t>
      </w:r>
      <w:r w:rsidR="00EF3EBA" w:rsidRPr="004829FF">
        <w:rPr>
          <w:color w:val="808080" w:themeColor="background1" w:themeShade="80"/>
          <w:szCs w:val="24"/>
        </w:rPr>
        <w:t>če</w:t>
      </w:r>
      <w:r w:rsidRPr="004829FF">
        <w:rPr>
          <w:color w:val="808080" w:themeColor="background1" w:themeShade="80"/>
          <w:szCs w:val="24"/>
        </w:rPr>
        <w:t>rpať,</w:t>
      </w:r>
      <w:r w:rsidR="00EF3EBA" w:rsidRPr="004829FF">
        <w:rPr>
          <w:color w:val="808080" w:themeColor="background1" w:themeShade="80"/>
          <w:szCs w:val="24"/>
        </w:rPr>
        <w:t xml:space="preserve"> </w:t>
      </w:r>
      <w:r w:rsidRPr="004829FF">
        <w:rPr>
          <w:color w:val="808080" w:themeColor="background1" w:themeShade="80"/>
          <w:szCs w:val="24"/>
        </w:rPr>
        <w:t>k</w:t>
      </w:r>
      <w:r w:rsidR="00EF3EBA" w:rsidRPr="004829FF">
        <w:rPr>
          <w:color w:val="808080" w:themeColor="background1" w:themeShade="80"/>
          <w:szCs w:val="24"/>
        </w:rPr>
        <w:t>edy to oko</w:t>
      </w:r>
      <w:r w:rsidRPr="004829FF">
        <w:rPr>
          <w:color w:val="808080" w:themeColor="background1" w:themeShade="80"/>
          <w:szCs w:val="24"/>
        </w:rPr>
        <w:t>lnosti dovolia so zre</w:t>
      </w:r>
      <w:r w:rsidRPr="004829FF">
        <w:rPr>
          <w:color w:val="808080" w:themeColor="background1" w:themeShade="80"/>
          <w:szCs w:val="24"/>
        </w:rPr>
        <w:softHyphen/>
        <w:t>teľom na jeho zastupovania.</w:t>
      </w:r>
    </w:p>
    <w:p w:rsidR="003C55FB" w:rsidRPr="004829FF" w:rsidRDefault="003C55FB" w:rsidP="00555BC7">
      <w:pPr>
        <w:spacing w:after="0"/>
        <w:ind w:firstLine="426"/>
        <w:rPr>
          <w:color w:val="808080" w:themeColor="background1" w:themeShade="80"/>
          <w:szCs w:val="24"/>
        </w:rPr>
      </w:pPr>
      <w:r w:rsidRPr="004829FF">
        <w:rPr>
          <w:color w:val="808080" w:themeColor="background1" w:themeShade="80"/>
          <w:szCs w:val="24"/>
        </w:rPr>
        <w:t>Služobné požitky duchovných upravuje štát</w:t>
      </w:r>
      <w:r w:rsidRPr="004829FF">
        <w:rPr>
          <w:color w:val="808080" w:themeColor="background1" w:themeShade="80"/>
          <w:szCs w:val="24"/>
        </w:rPr>
        <w:softHyphen/>
        <w:t xml:space="preserve">ny zákon. Mimo </w:t>
      </w:r>
      <w:r w:rsidR="00EF3EBA" w:rsidRPr="004829FF">
        <w:rPr>
          <w:color w:val="808080" w:themeColor="background1" w:themeShade="80"/>
          <w:szCs w:val="24"/>
        </w:rPr>
        <w:t>š</w:t>
      </w:r>
      <w:r w:rsidRPr="004829FF">
        <w:rPr>
          <w:color w:val="808080" w:themeColor="background1" w:themeShade="80"/>
          <w:szCs w:val="24"/>
        </w:rPr>
        <w:t>tátnych požitkov má každý duchov</w:t>
      </w:r>
      <w:r w:rsidRPr="004829FF">
        <w:rPr>
          <w:color w:val="808080" w:themeColor="background1" w:themeShade="80"/>
          <w:szCs w:val="24"/>
        </w:rPr>
        <w:softHyphen/>
        <w:t>ný nárok na byt, zodpovedajúci sociálnym a zdra</w:t>
      </w:r>
      <w:r w:rsidR="00EF3EBA" w:rsidRPr="004829FF">
        <w:rPr>
          <w:color w:val="808080" w:themeColor="background1" w:themeShade="80"/>
          <w:szCs w:val="24"/>
        </w:rPr>
        <w:t>vo</w:t>
      </w:r>
      <w:r w:rsidRPr="004829FF">
        <w:rPr>
          <w:color w:val="808080" w:themeColor="background1" w:themeShade="80"/>
          <w:szCs w:val="24"/>
        </w:rPr>
        <w:t>tným požiadavkám, o ktorý, sa postará vydržu</w:t>
      </w:r>
      <w:r w:rsidRPr="004829FF">
        <w:rPr>
          <w:color w:val="808080" w:themeColor="background1" w:themeShade="80"/>
          <w:szCs w:val="24"/>
        </w:rPr>
        <w:softHyphen/>
        <w:t>júci stanice. Ročná oprava, údržba naturálneho bytu je úlohou toho, kto vydržiava stanicu, a tiež</w:t>
      </w:r>
      <w:r w:rsidR="00EF3EBA" w:rsidRPr="004829FF">
        <w:rPr>
          <w:color w:val="808080" w:themeColor="background1" w:themeShade="80"/>
          <w:szCs w:val="24"/>
        </w:rPr>
        <w:t xml:space="preserve"> </w:t>
      </w:r>
      <w:r w:rsidRPr="004829FF">
        <w:rPr>
          <w:color w:val="808080" w:themeColor="background1" w:themeShade="80"/>
          <w:szCs w:val="24"/>
        </w:rPr>
        <w:t>je pov</w:t>
      </w:r>
      <w:r w:rsidR="00EF3EBA" w:rsidRPr="004829FF">
        <w:rPr>
          <w:color w:val="808080" w:themeColor="background1" w:themeShade="80"/>
          <w:szCs w:val="24"/>
        </w:rPr>
        <w:t>inný od bytu platiť verejné dane</w:t>
      </w:r>
      <w:r w:rsidRPr="004829FF">
        <w:rPr>
          <w:color w:val="808080" w:themeColor="background1" w:themeShade="80"/>
          <w:szCs w:val="24"/>
        </w:rPr>
        <w:t xml:space="preserve"> a po</w:t>
      </w:r>
      <w:r w:rsidRPr="004829FF">
        <w:rPr>
          <w:color w:val="808080" w:themeColor="background1" w:themeShade="80"/>
          <w:szCs w:val="24"/>
        </w:rPr>
        <w:softHyphen/>
        <w:t>platky.</w:t>
      </w:r>
    </w:p>
    <w:p w:rsidR="003C55FB" w:rsidRPr="004829FF" w:rsidRDefault="003C55FB" w:rsidP="00555BC7">
      <w:pPr>
        <w:spacing w:after="0"/>
        <w:ind w:firstLine="426"/>
        <w:rPr>
          <w:color w:val="808080" w:themeColor="background1" w:themeShade="80"/>
          <w:szCs w:val="24"/>
        </w:rPr>
      </w:pPr>
      <w:r w:rsidRPr="004829FF">
        <w:rPr>
          <w:color w:val="808080" w:themeColor="background1" w:themeShade="80"/>
          <w:szCs w:val="24"/>
        </w:rPr>
        <w:t>Keď stanicu vydržujúci nedisponuje vyhovu</w:t>
      </w:r>
      <w:r w:rsidRPr="004829FF">
        <w:rPr>
          <w:color w:val="808080" w:themeColor="background1" w:themeShade="80"/>
          <w:szCs w:val="24"/>
        </w:rPr>
        <w:softHyphen/>
        <w:t>júcim naturálnym bytom,</w:t>
      </w:r>
      <w:r w:rsidR="00EF3EBA" w:rsidRPr="004829FF">
        <w:rPr>
          <w:color w:val="808080" w:themeColor="background1" w:themeShade="80"/>
          <w:szCs w:val="24"/>
        </w:rPr>
        <w:t xml:space="preserve"> </w:t>
      </w:r>
      <w:r w:rsidRPr="004829FF">
        <w:rPr>
          <w:color w:val="808080" w:themeColor="background1" w:themeShade="80"/>
          <w:szCs w:val="24"/>
        </w:rPr>
        <w:t>j</w:t>
      </w:r>
      <w:r w:rsidR="00EF3EBA" w:rsidRPr="004829FF">
        <w:rPr>
          <w:color w:val="808080" w:themeColor="background1" w:themeShade="80"/>
          <w:szCs w:val="24"/>
        </w:rPr>
        <w:t>e</w:t>
      </w:r>
      <w:r w:rsidRPr="004829FF">
        <w:rPr>
          <w:color w:val="808080" w:themeColor="background1" w:themeShade="80"/>
          <w:szCs w:val="24"/>
        </w:rPr>
        <w:t xml:space="preserve"> povinný sa o takýto postarať na vlastné trovy.</w:t>
      </w:r>
    </w:p>
    <w:p w:rsidR="003C55FB" w:rsidRPr="004829FF" w:rsidRDefault="003C55FB" w:rsidP="00555BC7">
      <w:pPr>
        <w:spacing w:after="0"/>
        <w:ind w:firstLine="426"/>
        <w:rPr>
          <w:color w:val="808080" w:themeColor="background1" w:themeShade="80"/>
          <w:szCs w:val="24"/>
        </w:rPr>
      </w:pPr>
      <w:r w:rsidRPr="004829FF">
        <w:rPr>
          <w:color w:val="808080" w:themeColor="background1" w:themeShade="80"/>
          <w:szCs w:val="24"/>
        </w:rPr>
        <w:t xml:space="preserve">Cirkevný </w:t>
      </w:r>
      <w:r w:rsidR="00A334DC" w:rsidRPr="004829FF">
        <w:rPr>
          <w:color w:val="808080" w:themeColor="background1" w:themeShade="80"/>
          <w:szCs w:val="24"/>
        </w:rPr>
        <w:t>zbor</w:t>
      </w:r>
      <w:r w:rsidRPr="004829FF">
        <w:rPr>
          <w:color w:val="808080" w:themeColor="background1" w:themeShade="80"/>
          <w:szCs w:val="24"/>
        </w:rPr>
        <w:t xml:space="preserve"> vyhotoví o tomto záväzku vok</w:t>
      </w:r>
      <w:r w:rsidR="00EF3EBA" w:rsidRPr="004829FF">
        <w:rPr>
          <w:color w:val="808080" w:themeColor="background1" w:themeShade="80"/>
          <w:szCs w:val="24"/>
        </w:rPr>
        <w:t>á</w:t>
      </w:r>
      <w:r w:rsidRPr="004829FF">
        <w:rPr>
          <w:color w:val="808080" w:themeColor="background1" w:themeShade="80"/>
          <w:szCs w:val="24"/>
        </w:rPr>
        <w:t>tor.</w:t>
      </w:r>
    </w:p>
    <w:p w:rsidR="00EF3EBA" w:rsidRPr="004829FF" w:rsidRDefault="00EF3EBA" w:rsidP="00555BC7">
      <w:pPr>
        <w:spacing w:after="0"/>
        <w:ind w:firstLine="426"/>
        <w:rPr>
          <w:color w:val="808080" w:themeColor="background1" w:themeShade="80"/>
          <w:szCs w:val="24"/>
        </w:rPr>
      </w:pPr>
    </w:p>
    <w:p w:rsidR="003C55FB" w:rsidRPr="004829FF" w:rsidRDefault="00EF3EBA" w:rsidP="00EF3EBA">
      <w:pPr>
        <w:spacing w:after="0"/>
        <w:jc w:val="center"/>
        <w:rPr>
          <w:color w:val="808080" w:themeColor="background1" w:themeShade="80"/>
          <w:szCs w:val="24"/>
        </w:rPr>
      </w:pPr>
      <w:r w:rsidRPr="004829FF">
        <w:rPr>
          <w:color w:val="808080" w:themeColor="background1" w:themeShade="80"/>
          <w:szCs w:val="24"/>
        </w:rPr>
        <w:t>§ 15</w:t>
      </w:r>
    </w:p>
    <w:p w:rsidR="003C55FB" w:rsidRPr="004829FF" w:rsidRDefault="00EF3EBA" w:rsidP="00555BC7">
      <w:pPr>
        <w:spacing w:after="0"/>
        <w:ind w:firstLine="426"/>
        <w:rPr>
          <w:color w:val="808080" w:themeColor="background1" w:themeShade="80"/>
          <w:szCs w:val="24"/>
        </w:rPr>
      </w:pPr>
      <w:r w:rsidRPr="004829FF">
        <w:rPr>
          <w:color w:val="808080" w:themeColor="background1" w:themeShade="80"/>
          <w:szCs w:val="24"/>
        </w:rPr>
        <w:t>Vdove po duchovnom a neplnoletý</w:t>
      </w:r>
      <w:r w:rsidR="003C55FB" w:rsidRPr="004829FF">
        <w:rPr>
          <w:color w:val="808080" w:themeColor="background1" w:themeShade="80"/>
          <w:szCs w:val="24"/>
        </w:rPr>
        <w:t>m sirotám patri polročná platná doba v používaní farské</w:t>
      </w:r>
      <w:r w:rsidR="003C55FB" w:rsidRPr="004829FF">
        <w:rPr>
          <w:color w:val="808080" w:themeColor="background1" w:themeShade="80"/>
          <w:szCs w:val="24"/>
        </w:rPr>
        <w:softHyphen/>
        <w:t>ho bytu.</w:t>
      </w:r>
      <w:r w:rsidRPr="004829FF">
        <w:rPr>
          <w:color w:val="808080" w:themeColor="background1" w:themeShade="80"/>
          <w:szCs w:val="24"/>
        </w:rPr>
        <w:t xml:space="preserve"> </w:t>
      </w:r>
      <w:r w:rsidR="003C55FB" w:rsidRPr="004829FF">
        <w:rPr>
          <w:color w:val="808080" w:themeColor="background1" w:themeShade="80"/>
          <w:szCs w:val="24"/>
        </w:rPr>
        <w:t>Pietna doba začína prvým dňom mesiaca nasledujúceho po smrti farára.</w:t>
      </w:r>
    </w:p>
    <w:p w:rsidR="003C55FB" w:rsidRPr="004829FF" w:rsidRDefault="003C55FB" w:rsidP="00555BC7">
      <w:pPr>
        <w:spacing w:after="0"/>
        <w:ind w:firstLine="426"/>
        <w:rPr>
          <w:color w:val="808080" w:themeColor="background1" w:themeShade="80"/>
          <w:szCs w:val="24"/>
        </w:rPr>
      </w:pPr>
      <w:r w:rsidRPr="004829FF">
        <w:rPr>
          <w:color w:val="808080" w:themeColor="background1" w:themeShade="80"/>
          <w:szCs w:val="24"/>
        </w:rPr>
        <w:t>Stanicu vydržujúci ja povinný postarať sa o dôstojný pohreb duchovného,</w:t>
      </w:r>
      <w:r w:rsidR="00EF3EBA" w:rsidRPr="004829FF">
        <w:rPr>
          <w:color w:val="808080" w:themeColor="background1" w:themeShade="80"/>
          <w:szCs w:val="24"/>
        </w:rPr>
        <w:t xml:space="preserve"> </w:t>
      </w:r>
      <w:r w:rsidRPr="004829FF">
        <w:rPr>
          <w:color w:val="808080" w:themeColor="background1" w:themeShade="80"/>
          <w:szCs w:val="24"/>
        </w:rPr>
        <w:t>ktorý zomrel v do</w:t>
      </w:r>
      <w:r w:rsidRPr="004829FF">
        <w:rPr>
          <w:color w:val="808080" w:themeColor="background1" w:themeShade="80"/>
          <w:szCs w:val="24"/>
        </w:rPr>
        <w:softHyphen/>
        <w:t>be služby.</w:t>
      </w:r>
    </w:p>
    <w:p w:rsidR="00EF3EBA" w:rsidRPr="004829FF" w:rsidRDefault="00EF3EBA" w:rsidP="00EF3EBA">
      <w:pPr>
        <w:spacing w:after="0"/>
        <w:rPr>
          <w:color w:val="808080" w:themeColor="background1" w:themeShade="80"/>
          <w:szCs w:val="24"/>
        </w:rPr>
      </w:pPr>
    </w:p>
    <w:p w:rsidR="003C55FB" w:rsidRPr="004829FF" w:rsidRDefault="00EF3EBA" w:rsidP="00EF3EBA">
      <w:pPr>
        <w:spacing w:after="0"/>
        <w:jc w:val="center"/>
        <w:rPr>
          <w:color w:val="808080" w:themeColor="background1" w:themeShade="80"/>
          <w:szCs w:val="24"/>
        </w:rPr>
      </w:pPr>
      <w:r w:rsidRPr="004829FF">
        <w:rPr>
          <w:color w:val="808080" w:themeColor="background1" w:themeShade="80"/>
          <w:szCs w:val="24"/>
        </w:rPr>
        <w:t>§ 16</w:t>
      </w:r>
    </w:p>
    <w:p w:rsidR="003C55FB" w:rsidRPr="004829FF" w:rsidRDefault="003C55FB" w:rsidP="00555BC7">
      <w:pPr>
        <w:spacing w:after="0"/>
        <w:ind w:firstLine="426"/>
        <w:rPr>
          <w:color w:val="808080" w:themeColor="background1" w:themeShade="80"/>
          <w:szCs w:val="24"/>
        </w:rPr>
      </w:pPr>
      <w:r w:rsidRPr="004829FF">
        <w:rPr>
          <w:color w:val="808080" w:themeColor="background1" w:themeShade="80"/>
          <w:szCs w:val="24"/>
        </w:rPr>
        <w:t>Farárom môže byť</w:t>
      </w:r>
      <w:r w:rsidR="00EF3EBA" w:rsidRPr="004829FF">
        <w:rPr>
          <w:color w:val="808080" w:themeColor="background1" w:themeShade="80"/>
          <w:szCs w:val="24"/>
        </w:rPr>
        <w:t xml:space="preserve"> </w:t>
      </w:r>
      <w:r w:rsidRPr="004829FF">
        <w:rPr>
          <w:color w:val="808080" w:themeColor="background1" w:themeShade="80"/>
          <w:szCs w:val="24"/>
        </w:rPr>
        <w:t>volený t</w:t>
      </w:r>
      <w:r w:rsidR="00EF3EBA" w:rsidRPr="004829FF">
        <w:rPr>
          <w:color w:val="808080" w:themeColor="background1" w:themeShade="80"/>
          <w:szCs w:val="24"/>
        </w:rPr>
        <w:t>e</w:t>
      </w:r>
      <w:r w:rsidRPr="004829FF">
        <w:rPr>
          <w:color w:val="808080" w:themeColor="background1" w:themeShade="80"/>
          <w:szCs w:val="24"/>
        </w:rPr>
        <w:t>n občan,</w:t>
      </w:r>
      <w:r w:rsidR="00EF3EBA" w:rsidRPr="004829FF">
        <w:rPr>
          <w:color w:val="808080" w:themeColor="background1" w:themeShade="80"/>
          <w:szCs w:val="24"/>
        </w:rPr>
        <w:t xml:space="preserve"> </w:t>
      </w:r>
      <w:r w:rsidRPr="004829FF">
        <w:rPr>
          <w:color w:val="808080" w:themeColor="background1" w:themeShade="80"/>
          <w:szCs w:val="24"/>
        </w:rPr>
        <w:t>ktorý má úplnú duchovensku kvalifikáciu,</w:t>
      </w:r>
      <w:r w:rsidR="009443BE" w:rsidRPr="004829FF">
        <w:rPr>
          <w:color w:val="808080" w:themeColor="background1" w:themeShade="80"/>
          <w:szCs w:val="24"/>
        </w:rPr>
        <w:t xml:space="preserve"> </w:t>
      </w:r>
      <w:r w:rsidRPr="004829FF">
        <w:rPr>
          <w:color w:val="808080" w:themeColor="background1" w:themeShade="80"/>
          <w:szCs w:val="24"/>
        </w:rPr>
        <w:t>dosiahol 24. roku svojho v</w:t>
      </w:r>
      <w:r w:rsidR="009443BE" w:rsidRPr="004829FF">
        <w:rPr>
          <w:color w:val="808080" w:themeColor="background1" w:themeShade="80"/>
          <w:szCs w:val="24"/>
        </w:rPr>
        <w:t>e</w:t>
      </w:r>
      <w:r w:rsidRPr="004829FF">
        <w:rPr>
          <w:color w:val="808080" w:themeColor="background1" w:themeShade="80"/>
          <w:szCs w:val="24"/>
        </w:rPr>
        <w:t>ku, j</w:t>
      </w:r>
      <w:r w:rsidR="009443BE" w:rsidRPr="004829FF">
        <w:rPr>
          <w:color w:val="808080" w:themeColor="background1" w:themeShade="80"/>
          <w:szCs w:val="24"/>
        </w:rPr>
        <w:t>e</w:t>
      </w:r>
      <w:r w:rsidRPr="004829FF">
        <w:rPr>
          <w:color w:val="808080" w:themeColor="background1" w:themeShade="80"/>
          <w:szCs w:val="24"/>
        </w:rPr>
        <w:t xml:space="preserve"> československým </w:t>
      </w:r>
      <w:r w:rsidR="009443BE" w:rsidRPr="004829FF">
        <w:rPr>
          <w:color w:val="808080" w:themeColor="background1" w:themeShade="80"/>
          <w:szCs w:val="24"/>
        </w:rPr>
        <w:t>š</w:t>
      </w:r>
      <w:r w:rsidRPr="004829FF">
        <w:rPr>
          <w:color w:val="808080" w:themeColor="background1" w:themeShade="80"/>
          <w:szCs w:val="24"/>
        </w:rPr>
        <w:t>tátnym občanom</w:t>
      </w:r>
      <w:r w:rsidR="009443BE" w:rsidRPr="004829FF">
        <w:rPr>
          <w:color w:val="808080" w:themeColor="background1" w:themeShade="80"/>
          <w:szCs w:val="24"/>
        </w:rPr>
        <w:t xml:space="preserve">, </w:t>
      </w:r>
      <w:r w:rsidRPr="004829FF">
        <w:rPr>
          <w:color w:val="808080" w:themeColor="background1" w:themeShade="80"/>
          <w:szCs w:val="24"/>
        </w:rPr>
        <w:t xml:space="preserve">alebo ohľadne československého </w:t>
      </w:r>
      <w:r w:rsidR="009443BE" w:rsidRPr="004829FF">
        <w:rPr>
          <w:color w:val="808080" w:themeColor="background1" w:themeShade="80"/>
          <w:szCs w:val="24"/>
        </w:rPr>
        <w:t>š</w:t>
      </w:r>
      <w:r w:rsidRPr="004829FF">
        <w:rPr>
          <w:color w:val="808080" w:themeColor="background1" w:themeShade="80"/>
          <w:szCs w:val="24"/>
        </w:rPr>
        <w:t>tátneho občianstva od príslušného štátneho orgánu dostal výnimku,</w:t>
      </w:r>
      <w:r w:rsidR="009443BE" w:rsidRPr="004829FF">
        <w:rPr>
          <w:color w:val="808080" w:themeColor="background1" w:themeShade="80"/>
          <w:szCs w:val="24"/>
        </w:rPr>
        <w:t xml:space="preserve"> </w:t>
      </w:r>
      <w:r w:rsidRPr="004829FF">
        <w:rPr>
          <w:color w:val="808080" w:themeColor="background1" w:themeShade="80"/>
          <w:szCs w:val="24"/>
        </w:rPr>
        <w:t>je v duchovenskej službe,</w:t>
      </w:r>
      <w:r w:rsidR="009443BE" w:rsidRPr="004829FF">
        <w:rPr>
          <w:color w:val="808080" w:themeColor="background1" w:themeShade="80"/>
          <w:szCs w:val="24"/>
        </w:rPr>
        <w:t xml:space="preserve"> </w:t>
      </w:r>
      <w:r w:rsidRPr="004829FF">
        <w:rPr>
          <w:color w:val="808080" w:themeColor="background1" w:themeShade="80"/>
          <w:szCs w:val="24"/>
        </w:rPr>
        <w:t>alebo zastáva</w:t>
      </w:r>
      <w:r w:rsidR="009443BE" w:rsidRPr="004829FF">
        <w:rPr>
          <w:color w:val="808080" w:themeColor="background1" w:themeShade="80"/>
          <w:szCs w:val="24"/>
        </w:rPr>
        <w:t xml:space="preserve"> profesorské miesto, oprávňujúce</w:t>
      </w:r>
      <w:r w:rsidRPr="004829FF">
        <w:rPr>
          <w:color w:val="808080" w:themeColor="background1" w:themeShade="80"/>
          <w:szCs w:val="24"/>
        </w:rPr>
        <w:t xml:space="preserve"> k vysviacke duchovného</w:t>
      </w:r>
      <w:r w:rsidR="009443BE" w:rsidRPr="004829FF">
        <w:rPr>
          <w:color w:val="808080" w:themeColor="background1" w:themeShade="80"/>
          <w:szCs w:val="24"/>
        </w:rPr>
        <w:t xml:space="preserve">, </w:t>
      </w:r>
      <w:r w:rsidRPr="004829FF">
        <w:rPr>
          <w:color w:val="808080" w:themeColor="background1" w:themeShade="80"/>
          <w:szCs w:val="24"/>
        </w:rPr>
        <w:t>alebo pri zachovaní du</w:t>
      </w:r>
      <w:r w:rsidR="009443BE" w:rsidRPr="004829FF">
        <w:rPr>
          <w:color w:val="808080" w:themeColor="background1" w:themeShade="80"/>
          <w:szCs w:val="24"/>
        </w:rPr>
        <w:t>c</w:t>
      </w:r>
      <w:r w:rsidRPr="004829FF">
        <w:rPr>
          <w:color w:val="808080" w:themeColor="background1" w:themeShade="80"/>
          <w:szCs w:val="24"/>
        </w:rPr>
        <w:t>hov</w:t>
      </w:r>
      <w:r w:rsidR="009443BE" w:rsidRPr="004829FF">
        <w:rPr>
          <w:color w:val="808080" w:themeColor="background1" w:themeShade="80"/>
          <w:szCs w:val="24"/>
        </w:rPr>
        <w:t>enskej</w:t>
      </w:r>
      <w:r w:rsidRPr="004829FF">
        <w:rPr>
          <w:color w:val="808080" w:themeColor="background1" w:themeShade="80"/>
          <w:szCs w:val="24"/>
        </w:rPr>
        <w:t xml:space="preserve"> spôsobi</w:t>
      </w:r>
      <w:r w:rsidRPr="004829FF">
        <w:rPr>
          <w:color w:val="808080" w:themeColor="background1" w:themeShade="80"/>
          <w:szCs w:val="24"/>
        </w:rPr>
        <w:softHyphen/>
        <w:t xml:space="preserve">losti </w:t>
      </w:r>
      <w:r w:rsidR="009443BE" w:rsidRPr="004829FF">
        <w:rPr>
          <w:color w:val="808080" w:themeColor="background1" w:themeShade="80"/>
          <w:szCs w:val="24"/>
        </w:rPr>
        <w:t>je</w:t>
      </w:r>
      <w:r w:rsidRPr="004829FF">
        <w:rPr>
          <w:color w:val="808080" w:themeColor="background1" w:themeShade="80"/>
          <w:szCs w:val="24"/>
        </w:rPr>
        <w:t xml:space="preserve"> včlenený do niektorého seniorátu cirkvi a dosta</w:t>
      </w:r>
      <w:r w:rsidR="009443BE" w:rsidRPr="004829FF">
        <w:rPr>
          <w:color w:val="808080" w:themeColor="background1" w:themeShade="80"/>
          <w:szCs w:val="24"/>
        </w:rPr>
        <w:t>l</w:t>
      </w:r>
      <w:r w:rsidRPr="004829FF">
        <w:rPr>
          <w:color w:val="808080" w:themeColor="background1" w:themeShade="80"/>
          <w:szCs w:val="24"/>
        </w:rPr>
        <w:t xml:space="preserve"> od p</w:t>
      </w:r>
      <w:r w:rsidR="009443BE" w:rsidRPr="004829FF">
        <w:rPr>
          <w:color w:val="808080" w:themeColor="background1" w:themeShade="80"/>
          <w:szCs w:val="24"/>
        </w:rPr>
        <w:t>r</w:t>
      </w:r>
      <w:r w:rsidRPr="004829FF">
        <w:rPr>
          <w:color w:val="808080" w:themeColor="background1" w:themeShade="80"/>
          <w:szCs w:val="24"/>
        </w:rPr>
        <w:t>íslu</w:t>
      </w:r>
      <w:r w:rsidR="009443BE" w:rsidRPr="004829FF">
        <w:rPr>
          <w:color w:val="808080" w:themeColor="background1" w:themeShade="80"/>
          <w:szCs w:val="24"/>
        </w:rPr>
        <w:t>š</w:t>
      </w:r>
      <w:r w:rsidRPr="004829FF">
        <w:rPr>
          <w:color w:val="808080" w:themeColor="background1" w:themeShade="80"/>
          <w:szCs w:val="24"/>
        </w:rPr>
        <w:t xml:space="preserve">nej cirkevnej a  </w:t>
      </w:r>
      <w:r w:rsidR="009443BE" w:rsidRPr="004829FF">
        <w:rPr>
          <w:color w:val="808080" w:themeColor="background1" w:themeShade="80"/>
          <w:szCs w:val="24"/>
        </w:rPr>
        <w:t>š</w:t>
      </w:r>
      <w:r w:rsidRPr="004829FF">
        <w:rPr>
          <w:color w:val="808080" w:themeColor="background1" w:themeShade="80"/>
          <w:szCs w:val="24"/>
        </w:rPr>
        <w:t>tátnej vrch</w:t>
      </w:r>
      <w:r w:rsidRPr="004829FF">
        <w:rPr>
          <w:color w:val="808080" w:themeColor="background1" w:themeShade="80"/>
          <w:szCs w:val="24"/>
        </w:rPr>
        <w:softHyphen/>
        <w:t>nosti súhlas.</w:t>
      </w:r>
    </w:p>
    <w:p w:rsidR="009443BE" w:rsidRPr="007501FD" w:rsidRDefault="009443BE" w:rsidP="00555BC7">
      <w:pPr>
        <w:spacing w:after="0"/>
        <w:ind w:firstLine="426"/>
        <w:rPr>
          <w:szCs w:val="24"/>
        </w:rPr>
      </w:pPr>
    </w:p>
    <w:p w:rsidR="003C55FB" w:rsidRPr="007501FD" w:rsidRDefault="003C710C" w:rsidP="003C710C">
      <w:pPr>
        <w:spacing w:after="0"/>
        <w:jc w:val="center"/>
        <w:rPr>
          <w:szCs w:val="24"/>
        </w:rPr>
      </w:pPr>
      <w:r w:rsidRPr="007501FD">
        <w:rPr>
          <w:szCs w:val="24"/>
        </w:rPr>
        <w:t>§ 17</w:t>
      </w:r>
    </w:p>
    <w:p w:rsidR="003C55FB" w:rsidRPr="007501FD" w:rsidRDefault="003C55FB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K zmeno farára môže dojsť aj </w:t>
      </w:r>
      <w:r w:rsidR="003C710C" w:rsidRPr="007501FD">
        <w:rPr>
          <w:szCs w:val="24"/>
        </w:rPr>
        <w:t>ce</w:t>
      </w:r>
      <w:r w:rsidRPr="007501FD">
        <w:rPr>
          <w:szCs w:val="24"/>
        </w:rPr>
        <w:t>stou výmeny, k</w:t>
      </w:r>
      <w:r w:rsidR="003C710C" w:rsidRPr="007501FD">
        <w:rPr>
          <w:szCs w:val="24"/>
        </w:rPr>
        <w:t>eď</w:t>
      </w:r>
      <w:r w:rsidRPr="007501FD">
        <w:rPr>
          <w:szCs w:val="24"/>
        </w:rPr>
        <w:t xml:space="preserve"> o to žiadajú farári a presbytéria zaintere</w:t>
      </w:r>
      <w:r w:rsidRPr="007501FD">
        <w:rPr>
          <w:szCs w:val="24"/>
        </w:rPr>
        <w:softHyphen/>
        <w:t xml:space="preserve">sovaných cirkevných 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>ov na základe vzájom</w:t>
      </w:r>
      <w:r w:rsidRPr="007501FD">
        <w:rPr>
          <w:szCs w:val="24"/>
        </w:rPr>
        <w:softHyphen/>
        <w:t>nej dohody.</w:t>
      </w:r>
      <w:r w:rsidR="003C710C" w:rsidRPr="007501FD">
        <w:rPr>
          <w:szCs w:val="24"/>
        </w:rPr>
        <w:t xml:space="preserve"> K platnosti výme</w:t>
      </w:r>
      <w:r w:rsidRPr="007501FD">
        <w:rPr>
          <w:szCs w:val="24"/>
        </w:rPr>
        <w:t xml:space="preserve">ny </w:t>
      </w:r>
      <w:r w:rsidR="003C710C" w:rsidRPr="007501FD">
        <w:rPr>
          <w:szCs w:val="24"/>
        </w:rPr>
        <w:t>je potrebný pred</w:t>
      </w:r>
      <w:r w:rsidRPr="007501FD">
        <w:rPr>
          <w:szCs w:val="24"/>
        </w:rPr>
        <w:t xml:space="preserve">chádzajúci cirkevný a </w:t>
      </w:r>
      <w:r w:rsidR="003C710C" w:rsidRPr="007501FD">
        <w:rPr>
          <w:szCs w:val="24"/>
        </w:rPr>
        <w:t>š</w:t>
      </w:r>
      <w:r w:rsidRPr="007501FD">
        <w:rPr>
          <w:szCs w:val="24"/>
        </w:rPr>
        <w:t>tátny súhlas.</w:t>
      </w:r>
      <w:r w:rsidR="003C710C" w:rsidRPr="007501FD">
        <w:rPr>
          <w:szCs w:val="24"/>
        </w:rPr>
        <w:t xml:space="preserve"> (</w:t>
      </w:r>
      <w:r w:rsidRPr="007501FD">
        <w:rPr>
          <w:szCs w:val="24"/>
        </w:rPr>
        <w:t>§ 3.</w:t>
      </w:r>
      <w:r w:rsidR="003C710C" w:rsidRPr="007501FD">
        <w:rPr>
          <w:szCs w:val="24"/>
        </w:rPr>
        <w:t xml:space="preserve"> </w:t>
      </w:r>
      <w:r w:rsidRPr="007501FD">
        <w:rPr>
          <w:szCs w:val="24"/>
        </w:rPr>
        <w:t>š</w:t>
      </w:r>
      <w:r w:rsidR="003C710C" w:rsidRPr="007501FD">
        <w:rPr>
          <w:szCs w:val="24"/>
        </w:rPr>
        <w:t>t. III.)</w:t>
      </w:r>
    </w:p>
    <w:p w:rsidR="003C710C" w:rsidRPr="007501FD" w:rsidRDefault="003C710C" w:rsidP="003C710C">
      <w:pPr>
        <w:spacing w:after="0"/>
        <w:rPr>
          <w:szCs w:val="24"/>
        </w:rPr>
      </w:pPr>
    </w:p>
    <w:p w:rsidR="003C55FB" w:rsidRPr="007501FD" w:rsidRDefault="003C710C" w:rsidP="003C710C">
      <w:pPr>
        <w:spacing w:after="0"/>
        <w:jc w:val="center"/>
        <w:rPr>
          <w:szCs w:val="24"/>
        </w:rPr>
      </w:pPr>
      <w:r w:rsidRPr="007501FD">
        <w:rPr>
          <w:szCs w:val="24"/>
        </w:rPr>
        <w:t>§ 18</w:t>
      </w:r>
    </w:p>
    <w:p w:rsidR="003C55FB" w:rsidRPr="007501FD" w:rsidRDefault="003C55FB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F</w:t>
      </w:r>
      <w:r w:rsidR="00C25380" w:rsidRPr="007501FD">
        <w:rPr>
          <w:szCs w:val="24"/>
        </w:rPr>
        <w:t>arárska  stanica  sa uprázdňuje:</w:t>
      </w:r>
    </w:p>
    <w:p w:rsidR="00E65C3D" w:rsidRDefault="003C55FB" w:rsidP="006E30A6">
      <w:pPr>
        <w:numPr>
          <w:ilvl w:val="0"/>
          <w:numId w:val="17"/>
        </w:numPr>
        <w:spacing w:after="0"/>
        <w:rPr>
          <w:szCs w:val="24"/>
        </w:rPr>
      </w:pPr>
      <w:r w:rsidRPr="007501FD">
        <w:rPr>
          <w:szCs w:val="24"/>
        </w:rPr>
        <w:t>zri</w:t>
      </w:r>
      <w:r w:rsidR="00C25380" w:rsidRPr="007501FD">
        <w:rPr>
          <w:szCs w:val="24"/>
        </w:rPr>
        <w:t>ek</w:t>
      </w:r>
      <w:r w:rsidRPr="007501FD">
        <w:rPr>
          <w:szCs w:val="24"/>
        </w:rPr>
        <w:t>nutím,</w:t>
      </w:r>
    </w:p>
    <w:p w:rsidR="00E65C3D" w:rsidRDefault="003C55FB" w:rsidP="006E30A6">
      <w:pPr>
        <w:numPr>
          <w:ilvl w:val="0"/>
          <w:numId w:val="17"/>
        </w:numPr>
        <w:spacing w:after="0"/>
        <w:rPr>
          <w:szCs w:val="24"/>
        </w:rPr>
      </w:pPr>
      <w:r w:rsidRPr="00E65C3D">
        <w:rPr>
          <w:szCs w:val="24"/>
        </w:rPr>
        <w:t>penzionovaním,</w:t>
      </w:r>
    </w:p>
    <w:p w:rsidR="00E65C3D" w:rsidRDefault="00C25380" w:rsidP="006E30A6">
      <w:pPr>
        <w:numPr>
          <w:ilvl w:val="0"/>
          <w:numId w:val="17"/>
        </w:numPr>
        <w:spacing w:after="0"/>
        <w:rPr>
          <w:szCs w:val="24"/>
        </w:rPr>
      </w:pPr>
      <w:r w:rsidRPr="00E65C3D">
        <w:rPr>
          <w:szCs w:val="24"/>
        </w:rPr>
        <w:t>smrťou</w:t>
      </w:r>
      <w:r w:rsidR="003C55FB" w:rsidRPr="00E65C3D">
        <w:rPr>
          <w:szCs w:val="24"/>
        </w:rPr>
        <w:t>,</w:t>
      </w:r>
    </w:p>
    <w:p w:rsidR="00E65C3D" w:rsidRDefault="003C55FB" w:rsidP="006E30A6">
      <w:pPr>
        <w:numPr>
          <w:ilvl w:val="0"/>
          <w:numId w:val="17"/>
        </w:numPr>
        <w:spacing w:after="0"/>
        <w:rPr>
          <w:szCs w:val="24"/>
        </w:rPr>
      </w:pPr>
      <w:r w:rsidRPr="00E65C3D">
        <w:rPr>
          <w:szCs w:val="24"/>
        </w:rPr>
        <w:t>odstránením na základe právoplatného rozsudku disciplinárneho sudu,</w:t>
      </w:r>
    </w:p>
    <w:p w:rsidR="00E65C3D" w:rsidRDefault="003C55FB" w:rsidP="006E30A6">
      <w:pPr>
        <w:numPr>
          <w:ilvl w:val="0"/>
          <w:numId w:val="17"/>
        </w:numPr>
        <w:spacing w:after="0"/>
        <w:rPr>
          <w:szCs w:val="24"/>
        </w:rPr>
      </w:pPr>
      <w:r w:rsidRPr="00E65C3D">
        <w:rPr>
          <w:szCs w:val="24"/>
        </w:rPr>
        <w:t>ak zamestnanie farára na inom farskom úrade</w:t>
      </w:r>
      <w:r w:rsidR="00C25380" w:rsidRPr="00E65C3D">
        <w:rPr>
          <w:szCs w:val="24"/>
        </w:rPr>
        <w:t xml:space="preserve"> stalo sa právoplatným,</w:t>
      </w:r>
    </w:p>
    <w:p w:rsidR="003C55FB" w:rsidRPr="00E65C3D" w:rsidRDefault="003C55FB" w:rsidP="006E30A6">
      <w:pPr>
        <w:numPr>
          <w:ilvl w:val="0"/>
          <w:numId w:val="17"/>
        </w:numPr>
        <w:spacing w:after="0"/>
        <w:rPr>
          <w:szCs w:val="24"/>
        </w:rPr>
      </w:pPr>
      <w:r w:rsidRPr="00E65C3D">
        <w:rPr>
          <w:szCs w:val="24"/>
        </w:rPr>
        <w:t>odňatím cirkevného alebo štátneho súhlasu.</w:t>
      </w:r>
    </w:p>
    <w:p w:rsidR="00C25380" w:rsidRPr="007501FD" w:rsidRDefault="00C25380" w:rsidP="00555BC7">
      <w:pPr>
        <w:spacing w:after="0"/>
        <w:ind w:firstLine="426"/>
        <w:rPr>
          <w:szCs w:val="24"/>
        </w:rPr>
      </w:pPr>
    </w:p>
    <w:p w:rsidR="003C55FB" w:rsidRPr="007501FD" w:rsidRDefault="00C25380" w:rsidP="00C25380">
      <w:pPr>
        <w:spacing w:after="0"/>
        <w:jc w:val="center"/>
        <w:rPr>
          <w:szCs w:val="24"/>
        </w:rPr>
      </w:pPr>
      <w:r w:rsidRPr="007501FD">
        <w:rPr>
          <w:szCs w:val="24"/>
        </w:rPr>
        <w:t>§ 19</w:t>
      </w:r>
    </w:p>
    <w:p w:rsidR="003C55FB" w:rsidRPr="007501FD" w:rsidRDefault="003C55FB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Farára treba voliť pozvaním.</w:t>
      </w:r>
    </w:p>
    <w:p w:rsidR="003C55FB" w:rsidRPr="007501FD" w:rsidRDefault="003C55FB" w:rsidP="00555BC7">
      <w:pPr>
        <w:spacing w:after="0"/>
        <w:ind w:firstLine="426"/>
        <w:rPr>
          <w:szCs w:val="24"/>
        </w:rPr>
      </w:pPr>
      <w:r w:rsidRPr="007501FD">
        <w:rPr>
          <w:iCs/>
          <w:szCs w:val="24"/>
        </w:rPr>
        <w:t xml:space="preserve">Behom </w:t>
      </w:r>
      <w:r w:rsidRPr="007501FD">
        <w:rPr>
          <w:szCs w:val="24"/>
        </w:rPr>
        <w:t>osem dn</w:t>
      </w:r>
      <w:r w:rsidR="000A0EB1" w:rsidRPr="007501FD">
        <w:rPr>
          <w:szCs w:val="24"/>
        </w:rPr>
        <w:t>í</w:t>
      </w:r>
      <w:r w:rsidRPr="007501FD">
        <w:rPr>
          <w:szCs w:val="24"/>
        </w:rPr>
        <w:t>,</w:t>
      </w:r>
      <w:r w:rsidR="000A0EB1" w:rsidRPr="007501FD">
        <w:rPr>
          <w:szCs w:val="24"/>
        </w:rPr>
        <w:t xml:space="preserve"> </w:t>
      </w:r>
      <w:r w:rsidRPr="007501FD">
        <w:rPr>
          <w:szCs w:val="24"/>
        </w:rPr>
        <w:t>počítaných odo dňa uprázdne</w:t>
      </w:r>
      <w:r w:rsidRPr="007501FD">
        <w:rPr>
          <w:szCs w:val="24"/>
        </w:rPr>
        <w:softHyphen/>
        <w:t>nia stanice</w:t>
      </w:r>
      <w:r w:rsidR="000A0EB1" w:rsidRPr="007501FD">
        <w:rPr>
          <w:szCs w:val="24"/>
        </w:rPr>
        <w:t>,</w:t>
      </w:r>
      <w:r w:rsidRPr="007501FD">
        <w:rPr>
          <w:szCs w:val="24"/>
        </w:rPr>
        <w:t xml:space="preserve"> senior </w:t>
      </w:r>
      <w:r w:rsidR="000A0EB1" w:rsidRPr="007501FD">
        <w:rPr>
          <w:szCs w:val="24"/>
        </w:rPr>
        <w:t>a</w:t>
      </w:r>
      <w:r w:rsidRPr="007501FD">
        <w:rPr>
          <w:szCs w:val="24"/>
        </w:rPr>
        <w:t>l</w:t>
      </w:r>
      <w:r w:rsidR="000A0EB1" w:rsidRPr="007501FD">
        <w:rPr>
          <w:szCs w:val="24"/>
        </w:rPr>
        <w:t>e</w:t>
      </w:r>
      <w:r w:rsidRPr="007501FD">
        <w:rPr>
          <w:szCs w:val="24"/>
        </w:rPr>
        <w:t xml:space="preserve">bo ním poverená osoba dostaviac </w:t>
      </w:r>
      <w:r w:rsidR="000A0EB1" w:rsidRPr="007501FD">
        <w:rPr>
          <w:szCs w:val="24"/>
        </w:rPr>
        <w:t xml:space="preserve">sa do presbytéria </w:t>
      </w:r>
      <w:r w:rsidRPr="007501FD">
        <w:rPr>
          <w:szCs w:val="24"/>
        </w:rPr>
        <w:t xml:space="preserve">učiní opatrenia v otázke dočasného vykonávania </w:t>
      </w:r>
      <w:r w:rsidRPr="007501FD">
        <w:rPr>
          <w:szCs w:val="24"/>
        </w:rPr>
        <w:lastRenderedPageBreak/>
        <w:t>du</w:t>
      </w:r>
      <w:r w:rsidR="000A0EB1" w:rsidRPr="007501FD">
        <w:rPr>
          <w:szCs w:val="24"/>
        </w:rPr>
        <w:t>c</w:t>
      </w:r>
      <w:r w:rsidRPr="007501FD">
        <w:rPr>
          <w:szCs w:val="24"/>
        </w:rPr>
        <w:t>hovenskej agendy,</w:t>
      </w:r>
      <w:r w:rsidR="000A0EB1" w:rsidRPr="007501FD">
        <w:rPr>
          <w:szCs w:val="24"/>
        </w:rPr>
        <w:t xml:space="preserve"> </w:t>
      </w:r>
      <w:r w:rsidRPr="007501FD">
        <w:rPr>
          <w:szCs w:val="24"/>
        </w:rPr>
        <w:t>urobí inventúru cirkevného majetku,</w:t>
      </w:r>
      <w:r w:rsidR="000A0EB1" w:rsidRPr="007501FD">
        <w:rPr>
          <w:szCs w:val="24"/>
        </w:rPr>
        <w:t xml:space="preserve"> </w:t>
      </w:r>
      <w:r w:rsidRPr="007501FD">
        <w:rPr>
          <w:szCs w:val="24"/>
        </w:rPr>
        <w:t>dá vyhotoviť vokátor,</w:t>
      </w:r>
      <w:r w:rsidR="000A0EB1" w:rsidRPr="007501FD">
        <w:rPr>
          <w:szCs w:val="24"/>
        </w:rPr>
        <w:t xml:space="preserve"> </w:t>
      </w:r>
      <w:r w:rsidRPr="007501FD">
        <w:rPr>
          <w:szCs w:val="24"/>
        </w:rPr>
        <w:t>a ak úspešnosť</w:t>
      </w:r>
      <w:r w:rsidR="004074F5" w:rsidRPr="007501FD">
        <w:rPr>
          <w:szCs w:val="24"/>
        </w:rPr>
        <w:t xml:space="preserve"> voľby zdá sa byť zabezpečenou (</w:t>
      </w:r>
      <w:r w:rsidRPr="007501FD">
        <w:rPr>
          <w:szCs w:val="24"/>
        </w:rPr>
        <w:t xml:space="preserve">3.ods. </w:t>
      </w:r>
      <w:r w:rsidR="004074F5" w:rsidRPr="007501FD">
        <w:rPr>
          <w:szCs w:val="24"/>
        </w:rPr>
        <w:t>§-</w:t>
      </w:r>
      <w:r w:rsidRPr="007501FD">
        <w:rPr>
          <w:szCs w:val="24"/>
        </w:rPr>
        <w:t>u 19</w:t>
      </w:r>
      <w:r w:rsidR="004074F5" w:rsidRPr="007501FD">
        <w:rPr>
          <w:szCs w:val="24"/>
        </w:rPr>
        <w:t>. lit</w:t>
      </w:r>
      <w:r w:rsidRPr="007501FD">
        <w:rPr>
          <w:szCs w:val="24"/>
        </w:rPr>
        <w:t>.</w:t>
      </w:r>
      <w:r w:rsidR="004074F5" w:rsidRPr="007501FD">
        <w:rPr>
          <w:szCs w:val="24"/>
        </w:rPr>
        <w:t xml:space="preserve"> </w:t>
      </w:r>
      <w:r w:rsidRPr="007501FD">
        <w:rPr>
          <w:szCs w:val="24"/>
        </w:rPr>
        <w:t>b</w:t>
      </w:r>
      <w:r w:rsidR="004074F5" w:rsidRPr="007501FD">
        <w:rPr>
          <w:szCs w:val="24"/>
        </w:rPr>
        <w:t>.</w:t>
      </w:r>
      <w:r w:rsidRPr="007501FD">
        <w:rPr>
          <w:szCs w:val="24"/>
        </w:rPr>
        <w:t xml:space="preserve"> a c</w:t>
      </w:r>
      <w:r w:rsidR="004074F5" w:rsidRPr="007501FD">
        <w:rPr>
          <w:szCs w:val="24"/>
        </w:rPr>
        <w:t>.</w:t>
      </w:r>
      <w:r w:rsidRPr="007501FD">
        <w:rPr>
          <w:szCs w:val="24"/>
        </w:rPr>
        <w:t xml:space="preserve"> </w:t>
      </w:r>
      <w:r w:rsidR="004074F5" w:rsidRPr="007501FD">
        <w:rPr>
          <w:szCs w:val="24"/>
        </w:rPr>
        <w:t>§</w:t>
      </w:r>
      <w:r w:rsidRPr="007501FD">
        <w:rPr>
          <w:szCs w:val="24"/>
        </w:rPr>
        <w:t>-u 20,</w:t>
      </w:r>
      <w:r w:rsidR="004074F5" w:rsidRPr="007501FD">
        <w:rPr>
          <w:szCs w:val="24"/>
        </w:rPr>
        <w:t xml:space="preserve"> </w:t>
      </w:r>
      <w:r w:rsidRPr="007501FD">
        <w:rPr>
          <w:szCs w:val="24"/>
        </w:rPr>
        <w:t>bod l.</w:t>
      </w:r>
      <w:r w:rsidR="004074F5" w:rsidRPr="007501FD">
        <w:rPr>
          <w:szCs w:val="24"/>
        </w:rPr>
        <w:t xml:space="preserve"> §</w:t>
      </w:r>
      <w:r w:rsidRPr="007501FD">
        <w:rPr>
          <w:szCs w:val="24"/>
        </w:rPr>
        <w:t>-u 2</w:t>
      </w:r>
      <w:r w:rsidR="004074F5" w:rsidRPr="007501FD">
        <w:rPr>
          <w:szCs w:val="24"/>
        </w:rPr>
        <w:t>1)</w:t>
      </w:r>
      <w:r w:rsidRPr="007501FD">
        <w:rPr>
          <w:szCs w:val="24"/>
        </w:rPr>
        <w:t>,</w:t>
      </w:r>
      <w:r w:rsidR="004074F5" w:rsidRPr="007501FD">
        <w:rPr>
          <w:szCs w:val="24"/>
        </w:rPr>
        <w:t xml:space="preserve"> </w:t>
      </w:r>
      <w:r w:rsidRPr="007501FD">
        <w:rPr>
          <w:szCs w:val="24"/>
        </w:rPr>
        <w:t>vyzve presbytérium,</w:t>
      </w:r>
      <w:r w:rsidR="004074F5" w:rsidRPr="007501FD">
        <w:rPr>
          <w:szCs w:val="24"/>
        </w:rPr>
        <w:t xml:space="preserve"> </w:t>
      </w:r>
      <w:r w:rsidRPr="007501FD">
        <w:rPr>
          <w:szCs w:val="24"/>
        </w:rPr>
        <w:t>aby behom 15 dní oznámilo,</w:t>
      </w:r>
      <w:r w:rsidR="004074F5" w:rsidRPr="007501FD">
        <w:rPr>
          <w:szCs w:val="24"/>
        </w:rPr>
        <w:t xml:space="preserve"> </w:t>
      </w:r>
      <w:r w:rsidRPr="007501FD">
        <w:rPr>
          <w:szCs w:val="24"/>
        </w:rPr>
        <w:t>koho hodlá pozvať za fa</w:t>
      </w:r>
      <w:r w:rsidRPr="007501FD">
        <w:rPr>
          <w:szCs w:val="24"/>
        </w:rPr>
        <w:softHyphen/>
        <w:t xml:space="preserve">rára cirkevného 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>u.</w:t>
      </w:r>
      <w:r w:rsidR="004074F5" w:rsidRPr="007501FD">
        <w:rPr>
          <w:szCs w:val="24"/>
        </w:rPr>
        <w:t xml:space="preserve"> </w:t>
      </w:r>
      <w:r w:rsidRPr="007501FD">
        <w:rPr>
          <w:szCs w:val="24"/>
        </w:rPr>
        <w:t>Vo veci preloženia v</w:t>
      </w:r>
      <w:r w:rsidR="004074F5" w:rsidRPr="007501FD">
        <w:rPr>
          <w:szCs w:val="24"/>
        </w:rPr>
        <w:t>o</w:t>
      </w:r>
      <w:r w:rsidRPr="007501FD">
        <w:rPr>
          <w:szCs w:val="24"/>
        </w:rPr>
        <w:t xml:space="preserve"> volebnom pokračovaní zainteresovaného administrátora al</w:t>
      </w:r>
      <w:r w:rsidR="004074F5" w:rsidRPr="007501FD">
        <w:rPr>
          <w:szCs w:val="24"/>
        </w:rPr>
        <w:t>e</w:t>
      </w:r>
      <w:r w:rsidRPr="007501FD">
        <w:rPr>
          <w:szCs w:val="24"/>
        </w:rPr>
        <w:t>bo kaplána obráti sa prípisom na Predsedníctvo synody.</w:t>
      </w:r>
    </w:p>
    <w:p w:rsidR="003C55FB" w:rsidRPr="007501FD" w:rsidRDefault="004074F5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Po prevzatí uzneseni</w:t>
      </w:r>
      <w:r w:rsidR="003C55FB" w:rsidRPr="007501FD">
        <w:rPr>
          <w:szCs w:val="24"/>
        </w:rPr>
        <w:t>a</w:t>
      </w:r>
      <w:r w:rsidRPr="007501FD">
        <w:rPr>
          <w:szCs w:val="24"/>
        </w:rPr>
        <w:t xml:space="preserve"> pr</w:t>
      </w:r>
      <w:r w:rsidR="003C55FB" w:rsidRPr="007501FD">
        <w:rPr>
          <w:szCs w:val="24"/>
        </w:rPr>
        <w:t>esbyteria</w:t>
      </w:r>
      <w:r w:rsidRPr="007501FD">
        <w:rPr>
          <w:szCs w:val="24"/>
        </w:rPr>
        <w:t>,</w:t>
      </w:r>
      <w:r w:rsidR="003C55FB" w:rsidRPr="007501FD">
        <w:rPr>
          <w:szCs w:val="24"/>
        </w:rPr>
        <w:t xml:space="preserve"> senior požiada Predsedníctvo synody,</w:t>
      </w:r>
      <w:r w:rsidRPr="007501FD">
        <w:rPr>
          <w:szCs w:val="24"/>
        </w:rPr>
        <w:t xml:space="preserve"> </w:t>
      </w:r>
      <w:r w:rsidR="003C55FB" w:rsidRPr="007501FD">
        <w:rPr>
          <w:szCs w:val="24"/>
        </w:rPr>
        <w:t>aby učinilo potrebné kroky za</w:t>
      </w:r>
      <w:r w:rsidRPr="007501FD">
        <w:rPr>
          <w:szCs w:val="24"/>
        </w:rPr>
        <w:t xml:space="preserve"> ú</w:t>
      </w:r>
      <w:r w:rsidR="003C55FB" w:rsidRPr="007501FD">
        <w:rPr>
          <w:szCs w:val="24"/>
        </w:rPr>
        <w:t>č</w:t>
      </w:r>
      <w:r w:rsidRPr="007501FD">
        <w:rPr>
          <w:szCs w:val="24"/>
        </w:rPr>
        <w:t>elom zadováženia cirkevné</w:t>
      </w:r>
      <w:r w:rsidRPr="007501FD">
        <w:rPr>
          <w:szCs w:val="24"/>
        </w:rPr>
        <w:softHyphen/>
        <w:t>ho a š</w:t>
      </w:r>
      <w:r w:rsidR="003C55FB" w:rsidRPr="007501FD">
        <w:rPr>
          <w:szCs w:val="24"/>
        </w:rPr>
        <w:t>tátneho súhlasu.</w:t>
      </w:r>
    </w:p>
    <w:p w:rsidR="003C55FB" w:rsidRPr="007501FD" w:rsidRDefault="003C55FB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Po obdržaní výzvy Predsedníctva synody se</w:t>
      </w:r>
      <w:r w:rsidRPr="007501FD">
        <w:rPr>
          <w:szCs w:val="24"/>
        </w:rPr>
        <w:softHyphen/>
        <w:t>nior bez me</w:t>
      </w:r>
      <w:r w:rsidR="004074F5" w:rsidRPr="007501FD">
        <w:rPr>
          <w:szCs w:val="24"/>
        </w:rPr>
        <w:t>š</w:t>
      </w:r>
      <w:r w:rsidRPr="007501FD">
        <w:rPr>
          <w:szCs w:val="24"/>
        </w:rPr>
        <w:t>kania vyzve pozvať sa majúceho</w:t>
      </w:r>
      <w:r w:rsidR="004074F5" w:rsidRPr="007501FD">
        <w:rPr>
          <w:szCs w:val="24"/>
        </w:rPr>
        <w:t xml:space="preserve"> </w:t>
      </w:r>
      <w:r w:rsidRPr="007501FD">
        <w:rPr>
          <w:szCs w:val="24"/>
        </w:rPr>
        <w:t>duchovn</w:t>
      </w:r>
      <w:r w:rsidR="004074F5" w:rsidRPr="007501FD">
        <w:rPr>
          <w:szCs w:val="24"/>
        </w:rPr>
        <w:t>é</w:t>
      </w:r>
      <w:r w:rsidRPr="007501FD">
        <w:rPr>
          <w:szCs w:val="24"/>
        </w:rPr>
        <w:t>ho, aby svoje doklady</w:t>
      </w:r>
      <w:r w:rsidR="004074F5" w:rsidRPr="007501FD">
        <w:rPr>
          <w:szCs w:val="24"/>
        </w:rPr>
        <w:t xml:space="preserve">: 1. </w:t>
      </w:r>
      <w:r w:rsidRPr="007501FD">
        <w:rPr>
          <w:szCs w:val="24"/>
        </w:rPr>
        <w:t>obidve ducho</w:t>
      </w:r>
      <w:r w:rsidR="004074F5" w:rsidRPr="007501FD">
        <w:rPr>
          <w:szCs w:val="24"/>
        </w:rPr>
        <w:t>o</w:t>
      </w:r>
      <w:r w:rsidRPr="007501FD">
        <w:rPr>
          <w:szCs w:val="24"/>
        </w:rPr>
        <w:t>v</w:t>
      </w:r>
      <w:r w:rsidR="004074F5" w:rsidRPr="007501FD">
        <w:rPr>
          <w:szCs w:val="24"/>
        </w:rPr>
        <w:t>enské vysvedč</w:t>
      </w:r>
      <w:r w:rsidRPr="007501FD">
        <w:rPr>
          <w:szCs w:val="24"/>
        </w:rPr>
        <w:t>enia,</w:t>
      </w:r>
      <w:r w:rsidR="004074F5" w:rsidRPr="007501FD">
        <w:rPr>
          <w:szCs w:val="24"/>
        </w:rPr>
        <w:t xml:space="preserve"> </w:t>
      </w:r>
      <w:r w:rsidRPr="007501FD">
        <w:rPr>
          <w:szCs w:val="24"/>
        </w:rPr>
        <w:t>2.príslušným seniorom vy</w:t>
      </w:r>
      <w:r w:rsidRPr="007501FD">
        <w:rPr>
          <w:szCs w:val="24"/>
        </w:rPr>
        <w:softHyphen/>
        <w:t>stavené služobné svedectvo - v ktorom treba potvrdiť,</w:t>
      </w:r>
      <w:r w:rsidR="004074F5" w:rsidRPr="007501FD">
        <w:rPr>
          <w:szCs w:val="24"/>
        </w:rPr>
        <w:t xml:space="preserve"> </w:t>
      </w:r>
      <w:r w:rsidRPr="007501FD">
        <w:rPr>
          <w:szCs w:val="24"/>
        </w:rPr>
        <w:t>že sa proti nemu nevedie discipli</w:t>
      </w:r>
      <w:r w:rsidRPr="007501FD">
        <w:rPr>
          <w:szCs w:val="24"/>
        </w:rPr>
        <w:softHyphen/>
        <w:t>nárne pokračovanie,</w:t>
      </w:r>
      <w:r w:rsidR="004074F5" w:rsidRPr="007501FD">
        <w:rPr>
          <w:szCs w:val="24"/>
        </w:rPr>
        <w:t xml:space="preserve"> </w:t>
      </w:r>
      <w:r w:rsidRPr="007501FD">
        <w:rPr>
          <w:szCs w:val="24"/>
        </w:rPr>
        <w:t>ani nestojí pod účinnosťou disciplinárneho rozsudku- ,</w:t>
      </w:r>
      <w:r w:rsidR="004074F5" w:rsidRPr="007501FD">
        <w:rPr>
          <w:szCs w:val="24"/>
        </w:rPr>
        <w:t xml:space="preserve"> </w:t>
      </w:r>
      <w:r w:rsidRPr="007501FD">
        <w:rPr>
          <w:szCs w:val="24"/>
        </w:rPr>
        <w:t>3.</w:t>
      </w:r>
      <w:r w:rsidR="004074F5" w:rsidRPr="007501FD">
        <w:rPr>
          <w:szCs w:val="24"/>
        </w:rPr>
        <w:t xml:space="preserve"> </w:t>
      </w:r>
      <w:r w:rsidRPr="007501FD">
        <w:rPr>
          <w:szCs w:val="24"/>
        </w:rPr>
        <w:t>prehlásenie o prijatí pozvania,</w:t>
      </w:r>
      <w:r w:rsidR="004074F5" w:rsidRPr="007501FD">
        <w:rPr>
          <w:szCs w:val="24"/>
        </w:rPr>
        <w:t xml:space="preserve"> </w:t>
      </w:r>
      <w:r w:rsidRPr="007501FD">
        <w:rPr>
          <w:szCs w:val="24"/>
        </w:rPr>
        <w:t>behom o</w:t>
      </w:r>
      <w:r w:rsidR="004074F5" w:rsidRPr="007501FD">
        <w:rPr>
          <w:szCs w:val="24"/>
        </w:rPr>
        <w:t xml:space="preserve">sem </w:t>
      </w:r>
      <w:r w:rsidRPr="007501FD">
        <w:rPr>
          <w:szCs w:val="24"/>
        </w:rPr>
        <w:t>dní zaslal senior</w:t>
      </w:r>
      <w:r w:rsidRPr="007501FD">
        <w:rPr>
          <w:szCs w:val="24"/>
        </w:rPr>
        <w:softHyphen/>
        <w:t>skému úradu.</w:t>
      </w:r>
    </w:p>
    <w:p w:rsidR="003C55FB" w:rsidRPr="007501FD" w:rsidRDefault="003C55FB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Do osem dní,</w:t>
      </w:r>
      <w:r w:rsidR="004074F5" w:rsidRPr="007501FD">
        <w:rPr>
          <w:szCs w:val="24"/>
        </w:rPr>
        <w:t xml:space="preserve"> </w:t>
      </w:r>
      <w:r w:rsidRPr="007501FD">
        <w:rPr>
          <w:szCs w:val="24"/>
        </w:rPr>
        <w:t xml:space="preserve">počítaných od prevzatia </w:t>
      </w:r>
      <w:r w:rsidR="004074F5" w:rsidRPr="007501FD">
        <w:rPr>
          <w:szCs w:val="24"/>
        </w:rPr>
        <w:t>dokla</w:t>
      </w:r>
      <w:r w:rsidRPr="007501FD">
        <w:rPr>
          <w:szCs w:val="24"/>
        </w:rPr>
        <w:t>dov,</w:t>
      </w:r>
      <w:r w:rsidR="004074F5" w:rsidRPr="007501FD">
        <w:rPr>
          <w:szCs w:val="24"/>
        </w:rPr>
        <w:t xml:space="preserve"> senior s jedný</w:t>
      </w:r>
      <w:r w:rsidRPr="007501FD">
        <w:rPr>
          <w:szCs w:val="24"/>
        </w:rPr>
        <w:t>m duchovným a jedným svet</w:t>
      </w:r>
      <w:r w:rsidR="004074F5" w:rsidRPr="007501FD">
        <w:rPr>
          <w:szCs w:val="24"/>
        </w:rPr>
        <w:t xml:space="preserve">ským sudcom </w:t>
      </w:r>
      <w:r w:rsidRPr="007501FD">
        <w:rPr>
          <w:szCs w:val="24"/>
        </w:rPr>
        <w:t>preskuma,</w:t>
      </w:r>
      <w:r w:rsidR="004074F5" w:rsidRPr="007501FD">
        <w:rPr>
          <w:szCs w:val="24"/>
        </w:rPr>
        <w:t xml:space="preserve"> </w:t>
      </w:r>
      <w:r w:rsidRPr="007501FD">
        <w:rPr>
          <w:szCs w:val="24"/>
        </w:rPr>
        <w:t>č</w:t>
      </w:r>
      <w:r w:rsidR="004074F5" w:rsidRPr="007501FD">
        <w:rPr>
          <w:szCs w:val="24"/>
        </w:rPr>
        <w:t>i</w:t>
      </w:r>
      <w:r w:rsidRPr="007501FD">
        <w:rPr>
          <w:szCs w:val="24"/>
        </w:rPr>
        <w:t xml:space="preserve"> má pozvaný zákonnú kvalifikáciu</w:t>
      </w:r>
      <w:r w:rsidR="004074F5" w:rsidRPr="007501FD">
        <w:rPr>
          <w:szCs w:val="24"/>
        </w:rPr>
        <w:t xml:space="preserve"> </w:t>
      </w:r>
      <w:r w:rsidRPr="007501FD">
        <w:rPr>
          <w:szCs w:val="24"/>
        </w:rPr>
        <w:t>a toto hlási Predsedníctvu sy</w:t>
      </w:r>
      <w:r w:rsidRPr="007501FD">
        <w:rPr>
          <w:szCs w:val="24"/>
        </w:rPr>
        <w:softHyphen/>
        <w:t>nody.</w:t>
      </w:r>
    </w:p>
    <w:p w:rsidR="003C55FB" w:rsidRPr="007501FD" w:rsidRDefault="003C55FB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Ak komisia, zistí</w:t>
      </w:r>
      <w:r w:rsidR="004074F5" w:rsidRPr="007501FD">
        <w:rPr>
          <w:szCs w:val="24"/>
        </w:rPr>
        <w:t xml:space="preserve">, </w:t>
      </w:r>
      <w:r w:rsidRPr="007501FD">
        <w:rPr>
          <w:szCs w:val="24"/>
        </w:rPr>
        <w:t>že doklady kandidovaného duchovného sú v p</w:t>
      </w:r>
      <w:r w:rsidR="004074F5" w:rsidRPr="007501FD">
        <w:rPr>
          <w:szCs w:val="24"/>
        </w:rPr>
        <w:t>o</w:t>
      </w:r>
      <w:r w:rsidRPr="007501FD">
        <w:rPr>
          <w:szCs w:val="24"/>
        </w:rPr>
        <w:t>r</w:t>
      </w:r>
      <w:r w:rsidR="004074F5" w:rsidRPr="007501FD">
        <w:rPr>
          <w:szCs w:val="24"/>
        </w:rPr>
        <w:t>i</w:t>
      </w:r>
      <w:r w:rsidRPr="007501FD">
        <w:rPr>
          <w:szCs w:val="24"/>
        </w:rPr>
        <w:t>adku,</w:t>
      </w:r>
      <w:r w:rsidR="004074F5" w:rsidRPr="007501FD">
        <w:rPr>
          <w:szCs w:val="24"/>
        </w:rPr>
        <w:t xml:space="preserve"> </w:t>
      </w:r>
      <w:r w:rsidRPr="007501FD">
        <w:rPr>
          <w:szCs w:val="24"/>
        </w:rPr>
        <w:t>po obdržaní cirkev</w:t>
      </w:r>
      <w:r w:rsidRPr="007501FD">
        <w:rPr>
          <w:szCs w:val="24"/>
        </w:rPr>
        <w:softHyphen/>
        <w:t xml:space="preserve">ného a </w:t>
      </w:r>
      <w:r w:rsidR="004074F5" w:rsidRPr="007501FD">
        <w:rPr>
          <w:szCs w:val="24"/>
        </w:rPr>
        <w:t>š</w:t>
      </w:r>
      <w:r w:rsidRPr="007501FD">
        <w:rPr>
          <w:szCs w:val="24"/>
        </w:rPr>
        <w:t>tátneho súhlasu senior určí termín voliac</w:t>
      </w:r>
      <w:r w:rsidR="004074F5" w:rsidRPr="007501FD">
        <w:rPr>
          <w:szCs w:val="24"/>
        </w:rPr>
        <w:t>e</w:t>
      </w:r>
      <w:r w:rsidRPr="007501FD">
        <w:rPr>
          <w:szCs w:val="24"/>
        </w:rPr>
        <w:t xml:space="preserve">ho zhromaždenia </w:t>
      </w:r>
      <w:r w:rsidR="004074F5" w:rsidRPr="007501FD">
        <w:rPr>
          <w:szCs w:val="24"/>
        </w:rPr>
        <w:t>(§</w:t>
      </w:r>
      <w:r w:rsidRPr="007501FD">
        <w:rPr>
          <w:szCs w:val="24"/>
        </w:rPr>
        <w:t xml:space="preserve"> 23 </w:t>
      </w:r>
      <w:r w:rsidR="004074F5" w:rsidRPr="007501FD">
        <w:rPr>
          <w:szCs w:val="24"/>
        </w:rPr>
        <w:t>š</w:t>
      </w:r>
      <w:r w:rsidRPr="007501FD">
        <w:rPr>
          <w:szCs w:val="24"/>
        </w:rPr>
        <w:t>tatútu 11</w:t>
      </w:r>
      <w:r w:rsidR="004074F5" w:rsidRPr="007501FD">
        <w:rPr>
          <w:szCs w:val="24"/>
        </w:rPr>
        <w:t>)</w:t>
      </w:r>
      <w:r w:rsidRPr="007501FD">
        <w:rPr>
          <w:szCs w:val="24"/>
        </w:rPr>
        <w:t xml:space="preserve"> a </w:t>
      </w:r>
      <w:r w:rsidR="004074F5" w:rsidRPr="007501FD">
        <w:rPr>
          <w:iCs/>
          <w:szCs w:val="24"/>
        </w:rPr>
        <w:t>pre</w:t>
      </w:r>
      <w:r w:rsidRPr="007501FD">
        <w:rPr>
          <w:szCs w:val="24"/>
        </w:rPr>
        <w:t>sbyt</w:t>
      </w:r>
      <w:r w:rsidR="004074F5" w:rsidRPr="007501FD">
        <w:rPr>
          <w:szCs w:val="24"/>
        </w:rPr>
        <w:t>é</w:t>
      </w:r>
      <w:r w:rsidRPr="007501FD">
        <w:rPr>
          <w:szCs w:val="24"/>
        </w:rPr>
        <w:t>r</w:t>
      </w:r>
      <w:r w:rsidR="004074F5" w:rsidRPr="007501FD">
        <w:rPr>
          <w:szCs w:val="24"/>
        </w:rPr>
        <w:t>i</w:t>
      </w:r>
      <w:r w:rsidRPr="007501FD">
        <w:rPr>
          <w:szCs w:val="24"/>
        </w:rPr>
        <w:t xml:space="preserve">u dá to ihneď na </w:t>
      </w:r>
      <w:r w:rsidR="004074F5" w:rsidRPr="007501FD">
        <w:rPr>
          <w:szCs w:val="24"/>
        </w:rPr>
        <w:t>vedomie</w:t>
      </w:r>
      <w:r w:rsidRPr="007501FD">
        <w:rPr>
          <w:szCs w:val="24"/>
        </w:rPr>
        <w:t>.</w:t>
      </w:r>
    </w:p>
    <w:p w:rsidR="004074F5" w:rsidRPr="007501FD" w:rsidRDefault="004074F5" w:rsidP="00555BC7">
      <w:pPr>
        <w:spacing w:after="0"/>
        <w:ind w:firstLine="426"/>
        <w:rPr>
          <w:szCs w:val="24"/>
        </w:rPr>
      </w:pPr>
    </w:p>
    <w:p w:rsidR="003C55FB" w:rsidRPr="007501FD" w:rsidRDefault="004074F5" w:rsidP="004074F5">
      <w:pPr>
        <w:spacing w:after="0"/>
        <w:jc w:val="center"/>
        <w:rPr>
          <w:szCs w:val="24"/>
        </w:rPr>
      </w:pPr>
      <w:r w:rsidRPr="007501FD">
        <w:rPr>
          <w:szCs w:val="24"/>
        </w:rPr>
        <w:t>§ 20</w:t>
      </w:r>
    </w:p>
    <w:p w:rsidR="004074F5" w:rsidRPr="007501FD" w:rsidRDefault="003C55FB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Volebné konanie zostane neúspe</w:t>
      </w:r>
      <w:r w:rsidR="004074F5" w:rsidRPr="007501FD">
        <w:rPr>
          <w:szCs w:val="24"/>
        </w:rPr>
        <w:t>š</w:t>
      </w:r>
      <w:r w:rsidRPr="007501FD">
        <w:rPr>
          <w:szCs w:val="24"/>
        </w:rPr>
        <w:t>né vtedy,</w:t>
      </w:r>
      <w:r w:rsidR="004074F5" w:rsidRPr="007501FD">
        <w:rPr>
          <w:szCs w:val="24"/>
        </w:rPr>
        <w:t xml:space="preserve"> keď</w:t>
      </w:r>
      <w:r w:rsidRPr="007501FD">
        <w:rPr>
          <w:szCs w:val="24"/>
        </w:rPr>
        <w:t>:</w:t>
      </w:r>
    </w:p>
    <w:p w:rsidR="00E65C3D" w:rsidRDefault="003C55FB" w:rsidP="006E30A6">
      <w:pPr>
        <w:numPr>
          <w:ilvl w:val="0"/>
          <w:numId w:val="18"/>
        </w:numPr>
        <w:spacing w:after="0"/>
        <w:rPr>
          <w:szCs w:val="24"/>
        </w:rPr>
      </w:pPr>
      <w:r w:rsidRPr="007501FD">
        <w:rPr>
          <w:szCs w:val="24"/>
        </w:rPr>
        <w:t>presbyterium sa vôbec nevyjadrí,</w:t>
      </w:r>
    </w:p>
    <w:p w:rsidR="00E65C3D" w:rsidRDefault="003C55FB" w:rsidP="006E30A6">
      <w:pPr>
        <w:numPr>
          <w:ilvl w:val="0"/>
          <w:numId w:val="18"/>
        </w:numPr>
        <w:spacing w:after="0"/>
        <w:rPr>
          <w:szCs w:val="24"/>
        </w:rPr>
      </w:pPr>
      <w:r w:rsidRPr="00E65C3D">
        <w:rPr>
          <w:szCs w:val="24"/>
        </w:rPr>
        <w:t>duc</w:t>
      </w:r>
      <w:r w:rsidR="004074F5" w:rsidRPr="00E65C3D">
        <w:rPr>
          <w:szCs w:val="24"/>
        </w:rPr>
        <w:t>hovný, označ</w:t>
      </w:r>
      <w:r w:rsidRPr="00E65C3D">
        <w:rPr>
          <w:szCs w:val="24"/>
        </w:rPr>
        <w:t>ený prasbyt</w:t>
      </w:r>
      <w:r w:rsidR="004074F5" w:rsidRPr="00E65C3D">
        <w:rPr>
          <w:szCs w:val="24"/>
        </w:rPr>
        <w:t>é</w:t>
      </w:r>
      <w:r w:rsidRPr="00E65C3D">
        <w:rPr>
          <w:szCs w:val="24"/>
        </w:rPr>
        <w:t>rio</w:t>
      </w:r>
      <w:r w:rsidR="004074F5" w:rsidRPr="00E65C3D">
        <w:rPr>
          <w:szCs w:val="24"/>
        </w:rPr>
        <w:t>m, ne</w:t>
      </w:r>
      <w:r w:rsidRPr="00E65C3D">
        <w:rPr>
          <w:szCs w:val="24"/>
        </w:rPr>
        <w:t>pr</w:t>
      </w:r>
      <w:r w:rsidR="004074F5" w:rsidRPr="00E65C3D">
        <w:rPr>
          <w:szCs w:val="24"/>
        </w:rPr>
        <w:t>i</w:t>
      </w:r>
      <w:r w:rsidRPr="00E65C3D">
        <w:rPr>
          <w:szCs w:val="24"/>
        </w:rPr>
        <w:t>jme pozva</w:t>
      </w:r>
      <w:r w:rsidR="004074F5" w:rsidRPr="00E65C3D">
        <w:rPr>
          <w:szCs w:val="24"/>
        </w:rPr>
        <w:t>nie,</w:t>
      </w:r>
    </w:p>
    <w:p w:rsidR="00E65C3D" w:rsidRDefault="003C55FB" w:rsidP="006E30A6">
      <w:pPr>
        <w:numPr>
          <w:ilvl w:val="0"/>
          <w:numId w:val="18"/>
        </w:numPr>
        <w:spacing w:after="0"/>
        <w:rPr>
          <w:szCs w:val="24"/>
        </w:rPr>
      </w:pPr>
      <w:r w:rsidRPr="00E65C3D">
        <w:rPr>
          <w:szCs w:val="24"/>
        </w:rPr>
        <w:t>k</w:t>
      </w:r>
      <w:r w:rsidR="004074F5" w:rsidRPr="00E65C3D">
        <w:rPr>
          <w:szCs w:val="24"/>
        </w:rPr>
        <w:t>an</w:t>
      </w:r>
      <w:r w:rsidRPr="00E65C3D">
        <w:rPr>
          <w:szCs w:val="24"/>
        </w:rPr>
        <w:t>didovaný duchovný nedostal súhlas cirkev</w:t>
      </w:r>
      <w:r w:rsidRPr="00E65C3D">
        <w:rPr>
          <w:szCs w:val="24"/>
        </w:rPr>
        <w:softHyphen/>
        <w:t xml:space="preserve">nej alebo </w:t>
      </w:r>
      <w:r w:rsidR="004074F5" w:rsidRPr="00E65C3D">
        <w:rPr>
          <w:szCs w:val="24"/>
        </w:rPr>
        <w:t>š</w:t>
      </w:r>
      <w:r w:rsidRPr="00E65C3D">
        <w:rPr>
          <w:szCs w:val="24"/>
        </w:rPr>
        <w:t>tátnej vrchnosti,</w:t>
      </w:r>
    </w:p>
    <w:p w:rsidR="004074F5" w:rsidRPr="00E65C3D" w:rsidRDefault="003C55FB" w:rsidP="006E30A6">
      <w:pPr>
        <w:numPr>
          <w:ilvl w:val="0"/>
          <w:numId w:val="18"/>
        </w:numPr>
        <w:spacing w:after="0"/>
        <w:rPr>
          <w:szCs w:val="24"/>
        </w:rPr>
      </w:pPr>
      <w:r w:rsidRPr="00E65C3D">
        <w:rPr>
          <w:szCs w:val="24"/>
        </w:rPr>
        <w:t>vol</w:t>
      </w:r>
      <w:r w:rsidR="004074F5" w:rsidRPr="00E65C3D">
        <w:rPr>
          <w:szCs w:val="24"/>
        </w:rPr>
        <w:t>iči</w:t>
      </w:r>
      <w:r w:rsidRPr="00E65C3D">
        <w:rPr>
          <w:szCs w:val="24"/>
        </w:rPr>
        <w:t>a odmietnu návrh presbytéria.</w:t>
      </w:r>
    </w:p>
    <w:p w:rsidR="004074F5" w:rsidRPr="007501FD" w:rsidRDefault="004074F5" w:rsidP="004074F5">
      <w:pPr>
        <w:spacing w:after="0"/>
        <w:rPr>
          <w:szCs w:val="24"/>
        </w:rPr>
      </w:pPr>
    </w:p>
    <w:p w:rsidR="003C55FB" w:rsidRPr="007501FD" w:rsidRDefault="004074F5" w:rsidP="004074F5">
      <w:pPr>
        <w:spacing w:after="0"/>
        <w:jc w:val="center"/>
        <w:rPr>
          <w:szCs w:val="24"/>
        </w:rPr>
      </w:pPr>
      <w:r w:rsidRPr="007501FD">
        <w:rPr>
          <w:szCs w:val="24"/>
        </w:rPr>
        <w:t>§ 21</w:t>
      </w:r>
    </w:p>
    <w:p w:rsidR="003C55FB" w:rsidRPr="007501FD" w:rsidRDefault="003C55FB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V prípade neúspe</w:t>
      </w:r>
      <w:r w:rsidR="00DC56CC" w:rsidRPr="007501FD">
        <w:rPr>
          <w:szCs w:val="24"/>
        </w:rPr>
        <w:t>š</w:t>
      </w:r>
      <w:r w:rsidRPr="007501FD">
        <w:rPr>
          <w:szCs w:val="24"/>
        </w:rPr>
        <w:t>ného vol</w:t>
      </w:r>
      <w:r w:rsidR="00DC56CC" w:rsidRPr="007501FD">
        <w:rPr>
          <w:szCs w:val="24"/>
        </w:rPr>
        <w:t>e</w:t>
      </w:r>
      <w:r w:rsidRPr="007501FD">
        <w:rPr>
          <w:szCs w:val="24"/>
        </w:rPr>
        <w:t>bného konania</w:t>
      </w:r>
      <w:r w:rsidR="00DC56CC" w:rsidRPr="007501FD">
        <w:rPr>
          <w:szCs w:val="24"/>
        </w:rPr>
        <w:t>,</w:t>
      </w:r>
      <w:r w:rsidRPr="007501FD">
        <w:rPr>
          <w:szCs w:val="24"/>
        </w:rPr>
        <w:t xml:space="preserve"> po uplynutí 15 dní seniorálne predsedníctvo navrh</w:t>
      </w:r>
      <w:r w:rsidRPr="007501FD">
        <w:rPr>
          <w:szCs w:val="24"/>
        </w:rPr>
        <w:softHyphen/>
        <w:t>ne presbytériu jedného alebo dvoch duchovných, a senior zop</w:t>
      </w:r>
      <w:r w:rsidR="00DC56CC" w:rsidRPr="007501FD">
        <w:rPr>
          <w:szCs w:val="24"/>
        </w:rPr>
        <w:t>a</w:t>
      </w:r>
      <w:r w:rsidRPr="007501FD">
        <w:rPr>
          <w:szCs w:val="24"/>
        </w:rPr>
        <w:t>kuj</w:t>
      </w:r>
      <w:r w:rsidR="00DC56CC" w:rsidRPr="007501FD">
        <w:rPr>
          <w:szCs w:val="24"/>
        </w:rPr>
        <w:t>e</w:t>
      </w:r>
      <w:r w:rsidRPr="007501FD">
        <w:rPr>
          <w:szCs w:val="24"/>
        </w:rPr>
        <w:t xml:space="preserve"> tým istým spôsobom pozývacia konanie.</w:t>
      </w:r>
    </w:p>
    <w:p w:rsidR="003C55FB" w:rsidRPr="007501FD" w:rsidRDefault="003C55FB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Ak </w:t>
      </w:r>
      <w:r w:rsidR="00DC56CC" w:rsidRPr="007501FD">
        <w:rPr>
          <w:szCs w:val="24"/>
        </w:rPr>
        <w:t>i</w:t>
      </w:r>
      <w:r w:rsidRPr="007501FD">
        <w:rPr>
          <w:szCs w:val="24"/>
        </w:rPr>
        <w:t xml:space="preserve"> druhý pokus volebného konania zostal neúspešný,</w:t>
      </w:r>
      <w:r w:rsidR="00DC56CC" w:rsidRPr="007501FD">
        <w:rPr>
          <w:szCs w:val="24"/>
        </w:rPr>
        <w:t xml:space="preserve"> </w:t>
      </w:r>
      <w:r w:rsidRPr="007501FD">
        <w:rPr>
          <w:szCs w:val="24"/>
        </w:rPr>
        <w:t xml:space="preserve">právo cirkevného 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>u na voľbu farára prechádza na seniorálne zhromaždenie.</w:t>
      </w:r>
    </w:p>
    <w:p w:rsidR="00DC56CC" w:rsidRPr="007501FD" w:rsidRDefault="00DC56CC" w:rsidP="00555BC7">
      <w:pPr>
        <w:spacing w:after="0"/>
        <w:ind w:firstLine="426"/>
        <w:rPr>
          <w:szCs w:val="24"/>
        </w:rPr>
      </w:pPr>
    </w:p>
    <w:p w:rsidR="003C55FB" w:rsidRPr="007501FD" w:rsidRDefault="00DC56CC" w:rsidP="00DC56CC">
      <w:pPr>
        <w:spacing w:after="0"/>
        <w:jc w:val="center"/>
        <w:rPr>
          <w:szCs w:val="24"/>
        </w:rPr>
      </w:pPr>
      <w:r w:rsidRPr="007501FD">
        <w:rPr>
          <w:szCs w:val="24"/>
        </w:rPr>
        <w:t>§ 22</w:t>
      </w:r>
    </w:p>
    <w:p w:rsidR="003C55FB" w:rsidRPr="007501FD" w:rsidRDefault="003C55FB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Volebné konanie je ukončené vtedy,</w:t>
      </w:r>
      <w:r w:rsidR="00DC56CC" w:rsidRPr="007501FD">
        <w:rPr>
          <w:szCs w:val="24"/>
        </w:rPr>
        <w:t xml:space="preserve"> </w:t>
      </w:r>
      <w:r w:rsidRPr="007501FD">
        <w:rPr>
          <w:szCs w:val="24"/>
        </w:rPr>
        <w:t>ke</w:t>
      </w:r>
      <w:r w:rsidR="00DC56CC" w:rsidRPr="007501FD">
        <w:rPr>
          <w:szCs w:val="24"/>
        </w:rPr>
        <w:t>ď</w:t>
      </w:r>
      <w:r w:rsidRPr="007501FD">
        <w:rPr>
          <w:szCs w:val="24"/>
        </w:rPr>
        <w:t xml:space="preserve"> se</w:t>
      </w:r>
      <w:r w:rsidRPr="007501FD">
        <w:rPr>
          <w:szCs w:val="24"/>
        </w:rPr>
        <w:softHyphen/>
        <w:t>nior po preskúšaní volebnej zápisnice</w:t>
      </w:r>
      <w:r w:rsidR="00DC56CC" w:rsidRPr="007501FD">
        <w:rPr>
          <w:szCs w:val="24"/>
        </w:rPr>
        <w:t xml:space="preserve"> </w:t>
      </w:r>
      <w:r w:rsidRPr="007501FD">
        <w:rPr>
          <w:szCs w:val="24"/>
        </w:rPr>
        <w:t xml:space="preserve">zistí, že jeho priebeh bol v súlade s </w:t>
      </w:r>
      <w:r w:rsidR="00DC56CC" w:rsidRPr="007501FD">
        <w:rPr>
          <w:szCs w:val="24"/>
        </w:rPr>
        <w:t xml:space="preserve">ustanoveniami štatútu </w:t>
      </w:r>
      <w:r w:rsidRPr="007501FD">
        <w:rPr>
          <w:szCs w:val="24"/>
        </w:rPr>
        <w:t>a proti voľbe do 15 dni nebola podan</w:t>
      </w:r>
      <w:r w:rsidR="00B7257B" w:rsidRPr="007501FD">
        <w:rPr>
          <w:szCs w:val="24"/>
        </w:rPr>
        <w:t>á</w:t>
      </w:r>
      <w:r w:rsidRPr="007501FD">
        <w:rPr>
          <w:szCs w:val="24"/>
        </w:rPr>
        <w:t xml:space="preserve"> námietka.</w:t>
      </w:r>
    </w:p>
    <w:p w:rsidR="003C55FB" w:rsidRPr="007501FD" w:rsidRDefault="003C55FB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V tomto prípade senior zvolenému farárovi vydá povolenie </w:t>
      </w:r>
      <w:r w:rsidR="00B7257B" w:rsidRPr="007501FD">
        <w:rPr>
          <w:szCs w:val="24"/>
        </w:rPr>
        <w:t>(</w:t>
      </w:r>
      <w:r w:rsidRPr="007501FD">
        <w:rPr>
          <w:szCs w:val="24"/>
        </w:rPr>
        <w:t>koncesu</w:t>
      </w:r>
      <w:r w:rsidR="00B7257B" w:rsidRPr="007501FD">
        <w:rPr>
          <w:szCs w:val="24"/>
        </w:rPr>
        <w:t>)</w:t>
      </w:r>
      <w:r w:rsidRPr="007501FD">
        <w:rPr>
          <w:szCs w:val="24"/>
        </w:rPr>
        <w:t xml:space="preserve"> na obsadenie miesta. D</w:t>
      </w:r>
      <w:r w:rsidR="00B7257B" w:rsidRPr="007501FD">
        <w:rPr>
          <w:szCs w:val="24"/>
        </w:rPr>
        <w:t>e</w:t>
      </w:r>
      <w:r w:rsidRPr="007501FD">
        <w:rPr>
          <w:szCs w:val="24"/>
        </w:rPr>
        <w:t>ň vydania koncesy ako aj deň obsadenia miesta hlási Predsedníctvu synody.</w:t>
      </w:r>
      <w:r w:rsidR="00B7257B" w:rsidRPr="007501FD">
        <w:rPr>
          <w:szCs w:val="24"/>
        </w:rPr>
        <w:t xml:space="preserve"> </w:t>
      </w:r>
      <w:r w:rsidRPr="007501FD">
        <w:rPr>
          <w:szCs w:val="24"/>
        </w:rPr>
        <w:t>Za nezákon</w:t>
      </w:r>
      <w:r w:rsidRPr="007501FD">
        <w:rPr>
          <w:szCs w:val="24"/>
        </w:rPr>
        <w:softHyphen/>
        <w:t>né vydanie alebo odopretie vydania povol</w:t>
      </w:r>
      <w:r w:rsidR="00B7257B" w:rsidRPr="007501FD">
        <w:rPr>
          <w:szCs w:val="24"/>
        </w:rPr>
        <w:t>enia, ako i za dodržanie lehôt stanovených v</w:t>
      </w:r>
      <w:r w:rsidRPr="007501FD">
        <w:rPr>
          <w:szCs w:val="24"/>
        </w:rPr>
        <w:t xml:space="preserve"> štát</w:t>
      </w:r>
      <w:r w:rsidR="00B7257B" w:rsidRPr="007501FD">
        <w:rPr>
          <w:szCs w:val="24"/>
        </w:rPr>
        <w:t>ú</w:t>
      </w:r>
      <w:r w:rsidRPr="007501FD">
        <w:rPr>
          <w:szCs w:val="24"/>
        </w:rPr>
        <w:t>te je senior zod</w:t>
      </w:r>
      <w:r w:rsidR="00B7257B" w:rsidRPr="007501FD">
        <w:rPr>
          <w:szCs w:val="24"/>
        </w:rPr>
        <w:t>povedný svojmu príslušnému súdu.</w:t>
      </w:r>
    </w:p>
    <w:p w:rsidR="00B7257B" w:rsidRPr="007501FD" w:rsidRDefault="00B7257B" w:rsidP="00555BC7">
      <w:pPr>
        <w:spacing w:after="0"/>
        <w:ind w:firstLine="426"/>
        <w:rPr>
          <w:szCs w:val="24"/>
        </w:rPr>
      </w:pPr>
    </w:p>
    <w:p w:rsidR="003C55FB" w:rsidRPr="007501FD" w:rsidRDefault="00B7257B" w:rsidP="00B7257B">
      <w:pPr>
        <w:spacing w:after="0"/>
        <w:jc w:val="center"/>
        <w:rPr>
          <w:szCs w:val="24"/>
        </w:rPr>
      </w:pPr>
      <w:r w:rsidRPr="007501FD">
        <w:rPr>
          <w:szCs w:val="24"/>
        </w:rPr>
        <w:t>§ 23</w:t>
      </w:r>
    </w:p>
    <w:p w:rsidR="003C55FB" w:rsidRPr="007501FD" w:rsidRDefault="003C55FB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Voľba </w:t>
      </w:r>
      <w:r w:rsidR="00B7257B" w:rsidRPr="007501FD">
        <w:rPr>
          <w:szCs w:val="24"/>
        </w:rPr>
        <w:t>j</w:t>
      </w:r>
      <w:r w:rsidRPr="007501FD">
        <w:rPr>
          <w:szCs w:val="24"/>
        </w:rPr>
        <w:t>e vadná, ke</w:t>
      </w:r>
      <w:r w:rsidR="00B7257B" w:rsidRPr="007501FD">
        <w:rPr>
          <w:szCs w:val="24"/>
        </w:rPr>
        <w:t>ď zo zápisni</w:t>
      </w:r>
      <w:r w:rsidRPr="007501FD">
        <w:rPr>
          <w:szCs w:val="24"/>
        </w:rPr>
        <w:t>ce, spísanej po voľbe,</w:t>
      </w:r>
      <w:r w:rsidR="00B7257B" w:rsidRPr="007501FD">
        <w:rPr>
          <w:szCs w:val="24"/>
        </w:rPr>
        <w:t xml:space="preserve"> </w:t>
      </w:r>
      <w:r w:rsidRPr="007501FD">
        <w:rPr>
          <w:szCs w:val="24"/>
        </w:rPr>
        <w:t>dá sa zistiť,</w:t>
      </w:r>
      <w:r w:rsidR="00B7257B" w:rsidRPr="007501FD">
        <w:rPr>
          <w:szCs w:val="24"/>
        </w:rPr>
        <w:t xml:space="preserve"> </w:t>
      </w:r>
      <w:r w:rsidRPr="007501FD">
        <w:rPr>
          <w:szCs w:val="24"/>
        </w:rPr>
        <w:t>že pri voľbe vznikli formálne chyby,</w:t>
      </w:r>
      <w:r w:rsidR="00B7257B" w:rsidRPr="007501FD">
        <w:rPr>
          <w:szCs w:val="24"/>
        </w:rPr>
        <w:t xml:space="preserve"> </w:t>
      </w:r>
      <w:r w:rsidRPr="007501FD">
        <w:rPr>
          <w:szCs w:val="24"/>
        </w:rPr>
        <w:t>najmä:</w:t>
      </w:r>
    </w:p>
    <w:p w:rsidR="00E65C3D" w:rsidRDefault="00B37F4C" w:rsidP="006E30A6">
      <w:pPr>
        <w:numPr>
          <w:ilvl w:val="0"/>
          <w:numId w:val="19"/>
        </w:numPr>
        <w:spacing w:after="0"/>
        <w:rPr>
          <w:szCs w:val="24"/>
        </w:rPr>
      </w:pPr>
      <w:r w:rsidRPr="007501FD">
        <w:rPr>
          <w:szCs w:val="24"/>
        </w:rPr>
        <w:t>keď</w:t>
      </w:r>
      <w:r w:rsidR="003C55FB" w:rsidRPr="007501FD">
        <w:rPr>
          <w:szCs w:val="24"/>
        </w:rPr>
        <w:t xml:space="preserve"> voľba vo voliacom cirkevnom </w:t>
      </w:r>
      <w:r w:rsidR="00A334DC" w:rsidRPr="007501FD">
        <w:rPr>
          <w:szCs w:val="24"/>
        </w:rPr>
        <w:t>zbor</w:t>
      </w:r>
      <w:r w:rsidR="003C55FB" w:rsidRPr="007501FD">
        <w:rPr>
          <w:szCs w:val="24"/>
        </w:rPr>
        <w:t>e nebo</w:t>
      </w:r>
      <w:r w:rsidR="003C55FB" w:rsidRPr="007501FD">
        <w:rPr>
          <w:szCs w:val="24"/>
        </w:rPr>
        <w:softHyphen/>
        <w:t xml:space="preserve">la vyhlásená z kazateľne podľa predpisov, </w:t>
      </w:r>
    </w:p>
    <w:p w:rsidR="00E65C3D" w:rsidRDefault="003C55FB" w:rsidP="006E30A6">
      <w:pPr>
        <w:numPr>
          <w:ilvl w:val="0"/>
          <w:numId w:val="19"/>
        </w:numPr>
        <w:spacing w:after="0"/>
        <w:rPr>
          <w:szCs w:val="24"/>
        </w:rPr>
      </w:pPr>
      <w:r w:rsidRPr="00E65C3D">
        <w:rPr>
          <w:szCs w:val="24"/>
        </w:rPr>
        <w:t>ke</w:t>
      </w:r>
      <w:r w:rsidR="00B37F4C" w:rsidRPr="00E65C3D">
        <w:rPr>
          <w:szCs w:val="24"/>
        </w:rPr>
        <w:t>ď</w:t>
      </w:r>
      <w:r w:rsidRPr="00E65C3D">
        <w:rPr>
          <w:szCs w:val="24"/>
        </w:rPr>
        <w:t xml:space="preserve"> hlasovanie napriek ustanoveniu štatútu</w:t>
      </w:r>
      <w:r w:rsidR="00B37F4C" w:rsidRPr="00E65C3D">
        <w:rPr>
          <w:szCs w:val="24"/>
        </w:rPr>
        <w:t xml:space="preserve"> </w:t>
      </w:r>
      <w:r w:rsidRPr="00E65C3D">
        <w:rPr>
          <w:szCs w:val="24"/>
        </w:rPr>
        <w:t xml:space="preserve">nebolo nariadené alebo prevedené, </w:t>
      </w:r>
    </w:p>
    <w:p w:rsidR="00E65C3D" w:rsidRDefault="00B37F4C" w:rsidP="006E30A6">
      <w:pPr>
        <w:numPr>
          <w:ilvl w:val="0"/>
          <w:numId w:val="19"/>
        </w:numPr>
        <w:spacing w:after="0"/>
        <w:rPr>
          <w:szCs w:val="24"/>
        </w:rPr>
      </w:pPr>
      <w:r w:rsidRPr="00E65C3D">
        <w:rPr>
          <w:szCs w:val="24"/>
        </w:rPr>
        <w:lastRenderedPageBreak/>
        <w:t>keď</w:t>
      </w:r>
      <w:r w:rsidR="003C55FB" w:rsidRPr="00E65C3D">
        <w:rPr>
          <w:szCs w:val="24"/>
        </w:rPr>
        <w:t xml:space="preserve"> sa nehlasovalo na základe platného vo</w:t>
      </w:r>
      <w:r w:rsidR="003C55FB" w:rsidRPr="00E65C3D">
        <w:rPr>
          <w:szCs w:val="24"/>
        </w:rPr>
        <w:softHyphen/>
        <w:t>ličského zoznamu,</w:t>
      </w:r>
    </w:p>
    <w:p w:rsidR="00E65C3D" w:rsidRDefault="003C55FB" w:rsidP="006E30A6">
      <w:pPr>
        <w:numPr>
          <w:ilvl w:val="0"/>
          <w:numId w:val="19"/>
        </w:numPr>
        <w:spacing w:after="0"/>
        <w:rPr>
          <w:szCs w:val="24"/>
        </w:rPr>
      </w:pPr>
      <w:r w:rsidRPr="00E65C3D">
        <w:rPr>
          <w:szCs w:val="24"/>
        </w:rPr>
        <w:t>ke</w:t>
      </w:r>
      <w:r w:rsidR="00B37F4C" w:rsidRPr="00E65C3D">
        <w:rPr>
          <w:szCs w:val="24"/>
        </w:rPr>
        <w:t>ď</w:t>
      </w:r>
      <w:r w:rsidRPr="00E65C3D">
        <w:rPr>
          <w:szCs w:val="24"/>
        </w:rPr>
        <w:t xml:space="preserve"> sa hlasovanie nekonalo tajne,</w:t>
      </w:r>
      <w:r w:rsidR="00B37F4C" w:rsidRPr="00E65C3D">
        <w:rPr>
          <w:szCs w:val="24"/>
        </w:rPr>
        <w:t xml:space="preserve"> ale verej</w:t>
      </w:r>
      <w:r w:rsidR="00B37F4C" w:rsidRPr="00E65C3D">
        <w:rPr>
          <w:szCs w:val="24"/>
        </w:rPr>
        <w:softHyphen/>
        <w:t>ne,</w:t>
      </w:r>
    </w:p>
    <w:p w:rsidR="003C55FB" w:rsidRPr="00E65C3D" w:rsidRDefault="003C55FB" w:rsidP="006E30A6">
      <w:pPr>
        <w:numPr>
          <w:ilvl w:val="0"/>
          <w:numId w:val="19"/>
        </w:numPr>
        <w:spacing w:after="0"/>
        <w:rPr>
          <w:szCs w:val="24"/>
        </w:rPr>
      </w:pPr>
      <w:r w:rsidRPr="00E65C3D">
        <w:rPr>
          <w:szCs w:val="24"/>
        </w:rPr>
        <w:t>ke</w:t>
      </w:r>
      <w:r w:rsidR="00B37F4C" w:rsidRPr="00E65C3D">
        <w:rPr>
          <w:szCs w:val="24"/>
        </w:rPr>
        <w:t>ď</w:t>
      </w:r>
      <w:r w:rsidRPr="00E65C3D">
        <w:rPr>
          <w:szCs w:val="24"/>
        </w:rPr>
        <w:t xml:space="preserve"> záverečná hodina hlasovania nebola ur</w:t>
      </w:r>
      <w:r w:rsidR="00B37F4C" w:rsidRPr="00E65C3D">
        <w:rPr>
          <w:szCs w:val="24"/>
        </w:rPr>
        <w:t>č</w:t>
      </w:r>
      <w:r w:rsidRPr="00E65C3D">
        <w:rPr>
          <w:szCs w:val="24"/>
        </w:rPr>
        <w:t>ená,</w:t>
      </w:r>
      <w:r w:rsidR="00B37F4C" w:rsidRPr="00E65C3D">
        <w:rPr>
          <w:szCs w:val="24"/>
        </w:rPr>
        <w:t xml:space="preserve"> </w:t>
      </w:r>
      <w:r w:rsidRPr="00E65C3D">
        <w:rPr>
          <w:szCs w:val="24"/>
        </w:rPr>
        <w:t>alebo dodržaná.</w:t>
      </w:r>
    </w:p>
    <w:p w:rsidR="003C55FB" w:rsidRPr="007501FD" w:rsidRDefault="003C55FB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K zisteniu formálnej chyby je povolan</w:t>
      </w:r>
      <w:r w:rsidR="00206965" w:rsidRPr="007501FD">
        <w:rPr>
          <w:szCs w:val="24"/>
        </w:rPr>
        <w:t>é seniorálne</w:t>
      </w:r>
      <w:r w:rsidRPr="007501FD">
        <w:rPr>
          <w:szCs w:val="24"/>
        </w:rPr>
        <w:t xml:space="preserve"> predsedníctvo.</w:t>
      </w:r>
      <w:r w:rsidR="00206965" w:rsidRPr="007501FD">
        <w:rPr>
          <w:szCs w:val="24"/>
        </w:rPr>
        <w:t xml:space="preserve"> </w:t>
      </w:r>
      <w:r w:rsidRPr="007501FD">
        <w:rPr>
          <w:szCs w:val="24"/>
        </w:rPr>
        <w:t>Počnúc tým úkonom,</w:t>
      </w:r>
      <w:r w:rsidR="00206965" w:rsidRPr="007501FD">
        <w:rPr>
          <w:szCs w:val="24"/>
        </w:rPr>
        <w:t xml:space="preserve"> </w:t>
      </w:r>
      <w:r w:rsidRPr="007501FD">
        <w:rPr>
          <w:szCs w:val="24"/>
        </w:rPr>
        <w:t>kde formálna chyba vznikla,</w:t>
      </w:r>
      <w:r w:rsidR="00206965" w:rsidRPr="007501FD">
        <w:rPr>
          <w:szCs w:val="24"/>
        </w:rPr>
        <w:t xml:space="preserve"> </w:t>
      </w:r>
      <w:r w:rsidRPr="007501FD">
        <w:rPr>
          <w:szCs w:val="24"/>
        </w:rPr>
        <w:t>je povinné voľbu zopakovať.</w:t>
      </w:r>
      <w:r w:rsidR="00206965" w:rsidRPr="007501FD">
        <w:rPr>
          <w:szCs w:val="24"/>
        </w:rPr>
        <w:t xml:space="preserve"> </w:t>
      </w:r>
      <w:r w:rsidRPr="007501FD">
        <w:rPr>
          <w:szCs w:val="24"/>
        </w:rPr>
        <w:t>Proti rozhodnutiu seniorálneho predsed</w:t>
      </w:r>
      <w:r w:rsidRPr="007501FD">
        <w:rPr>
          <w:szCs w:val="24"/>
        </w:rPr>
        <w:softHyphen/>
        <w:t>níctva možno do 15 dní podať odvolanie k seniorálnemu súdu,</w:t>
      </w:r>
      <w:r w:rsidR="00206965" w:rsidRPr="007501FD">
        <w:rPr>
          <w:szCs w:val="24"/>
        </w:rPr>
        <w:t xml:space="preserve"> </w:t>
      </w:r>
      <w:r w:rsidRPr="007501FD">
        <w:rPr>
          <w:szCs w:val="24"/>
        </w:rPr>
        <w:t>ktoré odvolanie má odkladný úči</w:t>
      </w:r>
      <w:r w:rsidRPr="007501FD">
        <w:rPr>
          <w:szCs w:val="24"/>
        </w:rPr>
        <w:softHyphen/>
        <w:t>nok.</w:t>
      </w:r>
    </w:p>
    <w:p w:rsidR="00206965" w:rsidRPr="007501FD" w:rsidRDefault="00206965" w:rsidP="00555BC7">
      <w:pPr>
        <w:spacing w:after="0"/>
        <w:ind w:firstLine="426"/>
        <w:rPr>
          <w:szCs w:val="24"/>
        </w:rPr>
      </w:pPr>
    </w:p>
    <w:p w:rsidR="003C55FB" w:rsidRPr="007501FD" w:rsidRDefault="00206965" w:rsidP="00206965">
      <w:pPr>
        <w:spacing w:after="0"/>
        <w:jc w:val="center"/>
        <w:rPr>
          <w:szCs w:val="24"/>
        </w:rPr>
      </w:pPr>
      <w:r w:rsidRPr="007501FD">
        <w:rPr>
          <w:szCs w:val="24"/>
        </w:rPr>
        <w:t>§ 24</w:t>
      </w:r>
    </w:p>
    <w:p w:rsidR="00E02275" w:rsidRPr="007501FD" w:rsidRDefault="00E02275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Proti obsadeniu stanice môže</w:t>
      </w:r>
      <w:r w:rsidR="003C55FB" w:rsidRPr="007501FD">
        <w:rPr>
          <w:szCs w:val="24"/>
        </w:rPr>
        <w:t xml:space="preserve"> do 15 dní </w:t>
      </w:r>
      <w:r w:rsidRPr="007501FD">
        <w:rPr>
          <w:szCs w:val="24"/>
        </w:rPr>
        <w:t>o</w:t>
      </w:r>
      <w:r w:rsidR="003C55FB" w:rsidRPr="007501FD">
        <w:rPr>
          <w:szCs w:val="24"/>
        </w:rPr>
        <w:t>d</w:t>
      </w:r>
      <w:r w:rsidRPr="007501FD">
        <w:rPr>
          <w:szCs w:val="24"/>
        </w:rPr>
        <w:t xml:space="preserve"> </w:t>
      </w:r>
      <w:r w:rsidR="003C55FB" w:rsidRPr="007501FD">
        <w:rPr>
          <w:szCs w:val="24"/>
        </w:rPr>
        <w:t xml:space="preserve">vyhlásenia výsledku voľby podať sťažnosť: </w:t>
      </w:r>
    </w:p>
    <w:p w:rsidR="00E65C3D" w:rsidRDefault="003C55FB" w:rsidP="006E30A6">
      <w:pPr>
        <w:numPr>
          <w:ilvl w:val="0"/>
          <w:numId w:val="20"/>
        </w:numPr>
        <w:spacing w:after="0"/>
        <w:rPr>
          <w:szCs w:val="24"/>
        </w:rPr>
      </w:pPr>
      <w:r w:rsidRPr="007501FD">
        <w:rPr>
          <w:szCs w:val="24"/>
        </w:rPr>
        <w:t xml:space="preserve">10% všetkých voličov cirkevného 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>u</w:t>
      </w:r>
      <w:r w:rsidR="00E02275" w:rsidRPr="007501FD">
        <w:rPr>
          <w:szCs w:val="24"/>
        </w:rPr>
        <w:t xml:space="preserve"> </w:t>
      </w:r>
      <w:r w:rsidRPr="007501FD">
        <w:rPr>
          <w:szCs w:val="24"/>
        </w:rPr>
        <w:t>majúcich hlasovacie právo,</w:t>
      </w:r>
      <w:r w:rsidR="00E02275" w:rsidRPr="007501FD">
        <w:rPr>
          <w:szCs w:val="24"/>
        </w:rPr>
        <w:t xml:space="preserve"> najmenej však 10 vo</w:t>
      </w:r>
      <w:r w:rsidR="00E02275" w:rsidRPr="007501FD">
        <w:rPr>
          <w:szCs w:val="24"/>
        </w:rPr>
        <w:softHyphen/>
        <w:t>lič</w:t>
      </w:r>
      <w:r w:rsidRPr="007501FD">
        <w:rPr>
          <w:szCs w:val="24"/>
        </w:rPr>
        <w:t>ov,</w:t>
      </w:r>
    </w:p>
    <w:p w:rsidR="00E65C3D" w:rsidRDefault="003C55FB" w:rsidP="006E30A6">
      <w:pPr>
        <w:numPr>
          <w:ilvl w:val="0"/>
          <w:numId w:val="20"/>
        </w:numPr>
        <w:spacing w:after="0"/>
        <w:rPr>
          <w:szCs w:val="24"/>
        </w:rPr>
      </w:pPr>
      <w:r w:rsidRPr="00E65C3D">
        <w:rPr>
          <w:szCs w:val="24"/>
        </w:rPr>
        <w:t>presbyt</w:t>
      </w:r>
      <w:r w:rsidR="00E02275" w:rsidRPr="00E65C3D">
        <w:rPr>
          <w:szCs w:val="24"/>
        </w:rPr>
        <w:t>e</w:t>
      </w:r>
      <w:r w:rsidRPr="00E65C3D">
        <w:rPr>
          <w:szCs w:val="24"/>
        </w:rPr>
        <w:t>rium vol</w:t>
      </w:r>
      <w:r w:rsidR="00E02275" w:rsidRPr="00E65C3D">
        <w:rPr>
          <w:szCs w:val="24"/>
        </w:rPr>
        <w:t>i</w:t>
      </w:r>
      <w:r w:rsidRPr="00E65C3D">
        <w:rPr>
          <w:szCs w:val="24"/>
        </w:rPr>
        <w:t xml:space="preserve">acaho cirkevného </w:t>
      </w:r>
      <w:r w:rsidR="00A334DC" w:rsidRPr="00E65C3D">
        <w:rPr>
          <w:szCs w:val="24"/>
        </w:rPr>
        <w:t>zbor</w:t>
      </w:r>
      <w:r w:rsidRPr="00E65C3D">
        <w:rPr>
          <w:szCs w:val="24"/>
        </w:rPr>
        <w:t xml:space="preserve">u. </w:t>
      </w:r>
    </w:p>
    <w:p w:rsidR="003C55FB" w:rsidRPr="00E65C3D" w:rsidRDefault="003C55FB" w:rsidP="006E30A6">
      <w:pPr>
        <w:numPr>
          <w:ilvl w:val="0"/>
          <w:numId w:val="20"/>
        </w:numPr>
        <w:spacing w:after="0"/>
        <w:rPr>
          <w:szCs w:val="24"/>
        </w:rPr>
      </w:pPr>
      <w:r w:rsidRPr="00E65C3D">
        <w:rPr>
          <w:szCs w:val="24"/>
        </w:rPr>
        <w:t>s</w:t>
      </w:r>
      <w:r w:rsidR="00E02275" w:rsidRPr="00E65C3D">
        <w:rPr>
          <w:szCs w:val="24"/>
        </w:rPr>
        <w:t>e</w:t>
      </w:r>
      <w:r w:rsidRPr="00E65C3D">
        <w:rPr>
          <w:szCs w:val="24"/>
        </w:rPr>
        <w:t>niorálny právny zástupca na výzvu pred</w:t>
      </w:r>
      <w:r w:rsidRPr="00E65C3D">
        <w:rPr>
          <w:szCs w:val="24"/>
        </w:rPr>
        <w:softHyphen/>
        <w:t>sedníctva seniorátu,</w:t>
      </w:r>
    </w:p>
    <w:p w:rsidR="003C55FB" w:rsidRPr="007501FD" w:rsidRDefault="003C55FB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Sťažnosť treba podať s</w:t>
      </w:r>
      <w:r w:rsidR="00E02275" w:rsidRPr="007501FD">
        <w:rPr>
          <w:szCs w:val="24"/>
        </w:rPr>
        <w:t>e</w:t>
      </w:r>
      <w:r w:rsidRPr="007501FD">
        <w:rPr>
          <w:szCs w:val="24"/>
        </w:rPr>
        <w:t xml:space="preserve">niorálnamu súdu v troch exemplároch </w:t>
      </w:r>
      <w:r w:rsidR="00E02275" w:rsidRPr="007501FD">
        <w:rPr>
          <w:szCs w:val="24"/>
        </w:rPr>
        <w:t>ce</w:t>
      </w:r>
      <w:r w:rsidRPr="007501FD">
        <w:rPr>
          <w:szCs w:val="24"/>
        </w:rPr>
        <w:t>stou seniora</w:t>
      </w:r>
      <w:r w:rsidR="00E02275" w:rsidRPr="007501FD">
        <w:rPr>
          <w:szCs w:val="24"/>
        </w:rPr>
        <w:t>.</w:t>
      </w:r>
    </w:p>
    <w:p w:rsidR="003C55FB" w:rsidRPr="007501FD" w:rsidRDefault="003C55FB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Stránka,</w:t>
      </w:r>
      <w:r w:rsidR="00E02275" w:rsidRPr="007501FD">
        <w:rPr>
          <w:szCs w:val="24"/>
        </w:rPr>
        <w:t xml:space="preserve"> </w:t>
      </w:r>
      <w:r w:rsidRPr="007501FD">
        <w:rPr>
          <w:szCs w:val="24"/>
        </w:rPr>
        <w:t>k</w:t>
      </w:r>
      <w:r w:rsidR="00E02275" w:rsidRPr="007501FD">
        <w:rPr>
          <w:szCs w:val="24"/>
        </w:rPr>
        <w:t>torá podáva námietky proti voľbe</w:t>
      </w:r>
      <w:r w:rsidRPr="007501FD">
        <w:rPr>
          <w:szCs w:val="24"/>
        </w:rPr>
        <w:t>, je povinná na úhradu trov vy</w:t>
      </w:r>
      <w:r w:rsidR="00E02275" w:rsidRPr="007501FD">
        <w:rPr>
          <w:szCs w:val="24"/>
        </w:rPr>
        <w:t>še</w:t>
      </w:r>
      <w:r w:rsidRPr="007501FD">
        <w:rPr>
          <w:szCs w:val="24"/>
        </w:rPr>
        <w:t>trovania a súd</w:t>
      </w:r>
      <w:r w:rsidRPr="007501FD">
        <w:rPr>
          <w:szCs w:val="24"/>
        </w:rPr>
        <w:softHyphen/>
        <w:t>neho pokračovania</w:t>
      </w:r>
      <w:r w:rsidR="00E02275" w:rsidRPr="007501FD">
        <w:rPr>
          <w:szCs w:val="24"/>
        </w:rPr>
        <w:t xml:space="preserve"> d</w:t>
      </w:r>
      <w:r w:rsidRPr="007501FD">
        <w:rPr>
          <w:szCs w:val="24"/>
        </w:rPr>
        <w:t>o 8 dní u seniora zaplatiť sumu,</w:t>
      </w:r>
      <w:r w:rsidR="00E02275" w:rsidRPr="007501FD">
        <w:rPr>
          <w:szCs w:val="24"/>
        </w:rPr>
        <w:t xml:space="preserve"> </w:t>
      </w:r>
      <w:r w:rsidRPr="007501FD">
        <w:rPr>
          <w:szCs w:val="24"/>
        </w:rPr>
        <w:t>stanovenú s</w:t>
      </w:r>
      <w:r w:rsidR="00E02275" w:rsidRPr="007501FD">
        <w:rPr>
          <w:szCs w:val="24"/>
        </w:rPr>
        <w:t>e</w:t>
      </w:r>
      <w:r w:rsidRPr="007501FD">
        <w:rPr>
          <w:szCs w:val="24"/>
        </w:rPr>
        <w:t>niorálnym predsedníctvom.</w:t>
      </w:r>
      <w:r w:rsidR="00E02275" w:rsidRPr="007501FD">
        <w:rPr>
          <w:szCs w:val="24"/>
        </w:rPr>
        <w:t xml:space="preserve"> Ak suma nie</w:t>
      </w:r>
      <w:r w:rsidRPr="007501FD">
        <w:rPr>
          <w:szCs w:val="24"/>
        </w:rPr>
        <w:t xml:space="preserve"> je zložená,</w:t>
      </w:r>
      <w:r w:rsidR="00E02275" w:rsidRPr="007501FD">
        <w:rPr>
          <w:szCs w:val="24"/>
        </w:rPr>
        <w:t xml:space="preserve"> </w:t>
      </w:r>
      <w:r w:rsidRPr="007501FD">
        <w:rPr>
          <w:szCs w:val="24"/>
        </w:rPr>
        <w:t xml:space="preserve">má sa </w:t>
      </w:r>
      <w:r w:rsidR="00E02275" w:rsidRPr="007501FD">
        <w:rPr>
          <w:szCs w:val="24"/>
        </w:rPr>
        <w:t>z</w:t>
      </w:r>
      <w:r w:rsidRPr="007501FD">
        <w:rPr>
          <w:szCs w:val="24"/>
        </w:rPr>
        <w:t>a to,</w:t>
      </w:r>
      <w:r w:rsidR="00E02275" w:rsidRPr="007501FD">
        <w:rPr>
          <w:szCs w:val="24"/>
        </w:rPr>
        <w:t xml:space="preserve"> že</w:t>
      </w:r>
      <w:r w:rsidRPr="007501FD">
        <w:rPr>
          <w:szCs w:val="24"/>
        </w:rPr>
        <w:t xml:space="preserve"> sa strán</w:t>
      </w:r>
      <w:r w:rsidRPr="007501FD">
        <w:rPr>
          <w:szCs w:val="24"/>
        </w:rPr>
        <w:softHyphen/>
        <w:t>ka sťažnosti vzdala.</w:t>
      </w:r>
    </w:p>
    <w:p w:rsidR="00E02275" w:rsidRPr="007501FD" w:rsidRDefault="00E02275" w:rsidP="00555BC7">
      <w:pPr>
        <w:spacing w:after="0"/>
        <w:ind w:firstLine="426"/>
        <w:rPr>
          <w:szCs w:val="24"/>
        </w:rPr>
      </w:pPr>
    </w:p>
    <w:p w:rsidR="003C55FB" w:rsidRPr="007501FD" w:rsidRDefault="00E02275" w:rsidP="00E02275">
      <w:pPr>
        <w:spacing w:after="0"/>
        <w:jc w:val="center"/>
        <w:rPr>
          <w:szCs w:val="24"/>
        </w:rPr>
      </w:pPr>
      <w:r w:rsidRPr="007501FD">
        <w:rPr>
          <w:szCs w:val="24"/>
        </w:rPr>
        <w:t>§ 25</w:t>
      </w:r>
    </w:p>
    <w:p w:rsidR="009905CC" w:rsidRDefault="003C55FB" w:rsidP="009905CC">
      <w:pPr>
        <w:spacing w:after="0"/>
        <w:ind w:firstLine="426"/>
        <w:rPr>
          <w:szCs w:val="24"/>
        </w:rPr>
      </w:pPr>
      <w:r w:rsidRPr="007501FD">
        <w:rPr>
          <w:szCs w:val="24"/>
        </w:rPr>
        <w:t>Voľbu treb</w:t>
      </w:r>
      <w:r w:rsidR="00E02275" w:rsidRPr="007501FD">
        <w:rPr>
          <w:szCs w:val="24"/>
        </w:rPr>
        <w:t>a zrušiť ako neplatnú:</w:t>
      </w:r>
      <w:r w:rsidRPr="007501FD">
        <w:rPr>
          <w:szCs w:val="24"/>
        </w:rPr>
        <w:t xml:space="preserve"> </w:t>
      </w:r>
    </w:p>
    <w:p w:rsidR="009905CC" w:rsidRDefault="003C55FB" w:rsidP="006E30A6">
      <w:pPr>
        <w:numPr>
          <w:ilvl w:val="0"/>
          <w:numId w:val="21"/>
        </w:numPr>
        <w:spacing w:after="0"/>
        <w:rPr>
          <w:szCs w:val="24"/>
        </w:rPr>
      </w:pPr>
      <w:r w:rsidRPr="007501FD">
        <w:rPr>
          <w:szCs w:val="24"/>
        </w:rPr>
        <w:t>ke</w:t>
      </w:r>
      <w:r w:rsidR="00E02275" w:rsidRPr="007501FD">
        <w:rPr>
          <w:szCs w:val="24"/>
        </w:rPr>
        <w:t>ď</w:t>
      </w:r>
      <w:r w:rsidRPr="007501FD">
        <w:rPr>
          <w:szCs w:val="24"/>
        </w:rPr>
        <w:t xml:space="preserve"> vznikli vážne formálne chyby </w:t>
      </w:r>
      <w:r w:rsidR="00E02275" w:rsidRPr="007501FD">
        <w:rPr>
          <w:szCs w:val="24"/>
        </w:rPr>
        <w:t>(</w:t>
      </w:r>
      <w:r w:rsidRPr="007501FD">
        <w:rPr>
          <w:szCs w:val="24"/>
        </w:rPr>
        <w:t>§ 23</w:t>
      </w:r>
      <w:r w:rsidR="00E02275" w:rsidRPr="007501FD">
        <w:rPr>
          <w:szCs w:val="24"/>
        </w:rPr>
        <w:t>)</w:t>
      </w:r>
      <w:r w:rsidRPr="007501FD">
        <w:rPr>
          <w:szCs w:val="24"/>
        </w:rPr>
        <w:t xml:space="preserve"> a seniorálne predsedníctvo sa nepostaralo o zopakovanie voľby,</w:t>
      </w:r>
    </w:p>
    <w:p w:rsidR="009905CC" w:rsidRDefault="003C55FB" w:rsidP="006E30A6">
      <w:pPr>
        <w:numPr>
          <w:ilvl w:val="0"/>
          <w:numId w:val="21"/>
        </w:numPr>
        <w:spacing w:after="0"/>
        <w:rPr>
          <w:szCs w:val="24"/>
        </w:rPr>
      </w:pPr>
      <w:r w:rsidRPr="009905CC">
        <w:rPr>
          <w:szCs w:val="24"/>
        </w:rPr>
        <w:t>ke</w:t>
      </w:r>
      <w:r w:rsidR="00E02275" w:rsidRPr="009905CC">
        <w:rPr>
          <w:szCs w:val="24"/>
        </w:rPr>
        <w:t>ď</w:t>
      </w:r>
      <w:r w:rsidRPr="009905CC">
        <w:rPr>
          <w:szCs w:val="24"/>
        </w:rPr>
        <w:t xml:space="preserve"> zvol</w:t>
      </w:r>
      <w:r w:rsidR="00E02275" w:rsidRPr="009905CC">
        <w:rPr>
          <w:szCs w:val="24"/>
        </w:rPr>
        <w:t>e</w:t>
      </w:r>
      <w:r w:rsidRPr="009905CC">
        <w:rPr>
          <w:szCs w:val="24"/>
        </w:rPr>
        <w:t xml:space="preserve">ný namá zákonitú kvalifikáciu, </w:t>
      </w:r>
    </w:p>
    <w:p w:rsidR="009905CC" w:rsidRDefault="003C55FB" w:rsidP="006E30A6">
      <w:pPr>
        <w:numPr>
          <w:ilvl w:val="0"/>
          <w:numId w:val="21"/>
        </w:numPr>
        <w:spacing w:after="0"/>
        <w:rPr>
          <w:szCs w:val="24"/>
        </w:rPr>
      </w:pPr>
      <w:r w:rsidRPr="009905CC">
        <w:rPr>
          <w:szCs w:val="24"/>
        </w:rPr>
        <w:t xml:space="preserve">ak zvolený farár po uprázdnení farárskej stanice </w:t>
      </w:r>
      <w:r w:rsidR="00E02275" w:rsidRPr="009905CC">
        <w:rPr>
          <w:szCs w:val="24"/>
        </w:rPr>
        <w:t>(§</w:t>
      </w:r>
      <w:r w:rsidRPr="009905CC">
        <w:rPr>
          <w:szCs w:val="24"/>
        </w:rPr>
        <w:t xml:space="preserve"> 18</w:t>
      </w:r>
      <w:r w:rsidR="00E02275" w:rsidRPr="009905CC">
        <w:rPr>
          <w:szCs w:val="24"/>
        </w:rPr>
        <w:t>)</w:t>
      </w:r>
      <w:r w:rsidRPr="009905CC">
        <w:rPr>
          <w:szCs w:val="24"/>
        </w:rPr>
        <w:t xml:space="preserve"> obj</w:t>
      </w:r>
      <w:r w:rsidR="00E02275" w:rsidRPr="009905CC">
        <w:rPr>
          <w:szCs w:val="24"/>
        </w:rPr>
        <w:t>a</w:t>
      </w:r>
      <w:r w:rsidRPr="009905CC">
        <w:rPr>
          <w:szCs w:val="24"/>
        </w:rPr>
        <w:t xml:space="preserve">vil sa v cirkevnom </w:t>
      </w:r>
      <w:r w:rsidR="00A334DC" w:rsidRPr="009905CC">
        <w:rPr>
          <w:szCs w:val="24"/>
        </w:rPr>
        <w:t>zbor</w:t>
      </w:r>
      <w:r w:rsidR="00E02275" w:rsidRPr="009905CC">
        <w:rPr>
          <w:szCs w:val="24"/>
        </w:rPr>
        <w:t>e</w:t>
      </w:r>
      <w:r w:rsidRPr="009905CC">
        <w:rPr>
          <w:szCs w:val="24"/>
        </w:rPr>
        <w:t xml:space="preserve"> bez sprievodu seniora al</w:t>
      </w:r>
      <w:r w:rsidR="00E02275" w:rsidRPr="009905CC">
        <w:rPr>
          <w:szCs w:val="24"/>
        </w:rPr>
        <w:t>e</w:t>
      </w:r>
      <w:r w:rsidRPr="009905CC">
        <w:rPr>
          <w:szCs w:val="24"/>
        </w:rPr>
        <w:t>bo ním pov</w:t>
      </w:r>
      <w:r w:rsidR="00E02275" w:rsidRPr="009905CC">
        <w:rPr>
          <w:szCs w:val="24"/>
        </w:rPr>
        <w:t>erenej osoby</w:t>
      </w:r>
      <w:r w:rsidRPr="009905CC">
        <w:rPr>
          <w:szCs w:val="24"/>
        </w:rPr>
        <w:t xml:space="preserve"> </w:t>
      </w:r>
      <w:r w:rsidR="00E02275" w:rsidRPr="009905CC">
        <w:rPr>
          <w:szCs w:val="24"/>
        </w:rPr>
        <w:t>alebo v záujme zvole</w:t>
      </w:r>
      <w:r w:rsidRPr="009905CC">
        <w:rPr>
          <w:szCs w:val="24"/>
        </w:rPr>
        <w:t>nia počas voleb</w:t>
      </w:r>
      <w:r w:rsidRPr="009905CC">
        <w:rPr>
          <w:szCs w:val="24"/>
        </w:rPr>
        <w:softHyphen/>
        <w:t>ného pokračovania mimo svojho služ</w:t>
      </w:r>
      <w:r w:rsidR="00E02275" w:rsidRPr="009905CC">
        <w:rPr>
          <w:szCs w:val="24"/>
        </w:rPr>
        <w:t>obného miesta inde konal duchove</w:t>
      </w:r>
      <w:r w:rsidRPr="009905CC">
        <w:rPr>
          <w:szCs w:val="24"/>
        </w:rPr>
        <w:t>n</w:t>
      </w:r>
      <w:r w:rsidR="00E02275" w:rsidRPr="009905CC">
        <w:rPr>
          <w:szCs w:val="24"/>
        </w:rPr>
        <w:t>s</w:t>
      </w:r>
      <w:r w:rsidRPr="009905CC">
        <w:rPr>
          <w:szCs w:val="24"/>
        </w:rPr>
        <w:t>k</w:t>
      </w:r>
      <w:r w:rsidR="00E02275" w:rsidRPr="009905CC">
        <w:rPr>
          <w:szCs w:val="24"/>
        </w:rPr>
        <w:t>ú</w:t>
      </w:r>
      <w:r w:rsidRPr="009905CC">
        <w:rPr>
          <w:szCs w:val="24"/>
        </w:rPr>
        <w:t xml:space="preserve"> službu, </w:t>
      </w:r>
    </w:p>
    <w:p w:rsidR="009905CC" w:rsidRDefault="003C55FB" w:rsidP="006E30A6">
      <w:pPr>
        <w:numPr>
          <w:ilvl w:val="0"/>
          <w:numId w:val="21"/>
        </w:numPr>
        <w:spacing w:after="0"/>
        <w:rPr>
          <w:szCs w:val="24"/>
        </w:rPr>
      </w:pPr>
      <w:r w:rsidRPr="009905CC">
        <w:rPr>
          <w:szCs w:val="24"/>
        </w:rPr>
        <w:t>ke</w:t>
      </w:r>
      <w:r w:rsidR="00E02275" w:rsidRPr="009905CC">
        <w:rPr>
          <w:szCs w:val="24"/>
        </w:rPr>
        <w:t>ď</w:t>
      </w:r>
      <w:r w:rsidRPr="009905CC">
        <w:rPr>
          <w:szCs w:val="24"/>
        </w:rPr>
        <w:t xml:space="preserve"> sa zvol</w:t>
      </w:r>
      <w:r w:rsidR="00E02275" w:rsidRPr="009905CC">
        <w:rPr>
          <w:szCs w:val="24"/>
        </w:rPr>
        <w:t>e</w:t>
      </w:r>
      <w:r w:rsidRPr="009905CC">
        <w:rPr>
          <w:szCs w:val="24"/>
        </w:rPr>
        <w:t>ný sám odporúčal slovom al</w:t>
      </w:r>
      <w:r w:rsidR="00E02275" w:rsidRPr="009905CC">
        <w:rPr>
          <w:szCs w:val="24"/>
        </w:rPr>
        <w:t>e</w:t>
      </w:r>
      <w:r w:rsidRPr="009905CC">
        <w:rPr>
          <w:szCs w:val="24"/>
        </w:rPr>
        <w:t>bo</w:t>
      </w:r>
      <w:r w:rsidR="00E02275" w:rsidRPr="009905CC">
        <w:rPr>
          <w:szCs w:val="24"/>
        </w:rPr>
        <w:t xml:space="preserve"> </w:t>
      </w:r>
      <w:r w:rsidRPr="009905CC">
        <w:rPr>
          <w:szCs w:val="24"/>
        </w:rPr>
        <w:t xml:space="preserve">písmom, </w:t>
      </w:r>
    </w:p>
    <w:p w:rsidR="009905CC" w:rsidRDefault="003C55FB" w:rsidP="006E30A6">
      <w:pPr>
        <w:numPr>
          <w:ilvl w:val="0"/>
          <w:numId w:val="21"/>
        </w:numPr>
        <w:spacing w:after="0"/>
        <w:rPr>
          <w:szCs w:val="24"/>
        </w:rPr>
      </w:pPr>
      <w:r w:rsidRPr="009905CC">
        <w:rPr>
          <w:szCs w:val="24"/>
        </w:rPr>
        <w:t>ke</w:t>
      </w:r>
      <w:r w:rsidR="00E02275" w:rsidRPr="009905CC">
        <w:rPr>
          <w:szCs w:val="24"/>
        </w:rPr>
        <w:t>ď</w:t>
      </w:r>
      <w:r w:rsidRPr="009905CC">
        <w:rPr>
          <w:szCs w:val="24"/>
        </w:rPr>
        <w:t xml:space="preserve"> zvolený kort</w:t>
      </w:r>
      <w:r w:rsidR="00E02275" w:rsidRPr="009905CC">
        <w:rPr>
          <w:szCs w:val="24"/>
        </w:rPr>
        <w:t>e</w:t>
      </w:r>
      <w:r w:rsidRPr="009905CC">
        <w:rPr>
          <w:szCs w:val="24"/>
        </w:rPr>
        <w:t>šoval vo svoj prospech,</w:t>
      </w:r>
      <w:r w:rsidR="00E02275" w:rsidRPr="009905CC">
        <w:rPr>
          <w:szCs w:val="24"/>
        </w:rPr>
        <w:t xml:space="preserve"> </w:t>
      </w:r>
      <w:r w:rsidRPr="009905CC">
        <w:rPr>
          <w:szCs w:val="24"/>
        </w:rPr>
        <w:t xml:space="preserve">pohostil alebo dal pohostiť voličov, </w:t>
      </w:r>
    </w:p>
    <w:p w:rsidR="003C55FB" w:rsidRPr="009905CC" w:rsidRDefault="003C55FB" w:rsidP="006E30A6">
      <w:pPr>
        <w:numPr>
          <w:ilvl w:val="0"/>
          <w:numId w:val="21"/>
        </w:numPr>
        <w:spacing w:after="0"/>
        <w:rPr>
          <w:szCs w:val="24"/>
        </w:rPr>
      </w:pPr>
      <w:r w:rsidRPr="009905CC">
        <w:rPr>
          <w:szCs w:val="24"/>
        </w:rPr>
        <w:t>ke</w:t>
      </w:r>
      <w:r w:rsidR="00E02275" w:rsidRPr="009905CC">
        <w:rPr>
          <w:szCs w:val="24"/>
        </w:rPr>
        <w:t>ď</w:t>
      </w:r>
      <w:r w:rsidRPr="009905CC">
        <w:rPr>
          <w:szCs w:val="24"/>
        </w:rPr>
        <w:t xml:space="preserve"> zvol</w:t>
      </w:r>
      <w:r w:rsidR="00E02275" w:rsidRPr="009905CC">
        <w:rPr>
          <w:szCs w:val="24"/>
        </w:rPr>
        <w:t>e</w:t>
      </w:r>
      <w:r w:rsidRPr="009905CC">
        <w:rPr>
          <w:szCs w:val="24"/>
        </w:rPr>
        <w:t xml:space="preserve">ný ponúkol cirkevnému </w:t>
      </w:r>
      <w:r w:rsidR="00A334DC" w:rsidRPr="009905CC">
        <w:rPr>
          <w:szCs w:val="24"/>
        </w:rPr>
        <w:t>zbor</w:t>
      </w:r>
      <w:r w:rsidRPr="009905CC">
        <w:rPr>
          <w:szCs w:val="24"/>
        </w:rPr>
        <w:t>u hmot</w:t>
      </w:r>
      <w:r w:rsidRPr="009905CC">
        <w:rPr>
          <w:szCs w:val="24"/>
        </w:rPr>
        <w:softHyphen/>
        <w:t>nú výhodu.</w:t>
      </w:r>
    </w:p>
    <w:p w:rsidR="003C55FB" w:rsidRPr="007501FD" w:rsidRDefault="003C55FB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Ke</w:t>
      </w:r>
      <w:r w:rsidR="00E02275" w:rsidRPr="007501FD">
        <w:rPr>
          <w:szCs w:val="24"/>
        </w:rPr>
        <w:t>ď</w:t>
      </w:r>
      <w:r w:rsidRPr="007501FD">
        <w:rPr>
          <w:szCs w:val="24"/>
        </w:rPr>
        <w:t xml:space="preserve"> súd zistí</w:t>
      </w:r>
      <w:r w:rsidR="00E02275" w:rsidRPr="007501FD">
        <w:rPr>
          <w:szCs w:val="24"/>
        </w:rPr>
        <w:t>, že</w:t>
      </w:r>
      <w:r w:rsidRPr="007501FD">
        <w:rPr>
          <w:szCs w:val="24"/>
        </w:rPr>
        <w:t xml:space="preserve"> sťažnos</w:t>
      </w:r>
      <w:r w:rsidR="00E02275" w:rsidRPr="007501FD">
        <w:rPr>
          <w:szCs w:val="24"/>
        </w:rPr>
        <w:t>ť</w:t>
      </w:r>
      <w:r w:rsidRPr="007501FD">
        <w:rPr>
          <w:szCs w:val="24"/>
        </w:rPr>
        <w:t xml:space="preserve"> j</w:t>
      </w:r>
      <w:r w:rsidR="00E02275" w:rsidRPr="007501FD">
        <w:rPr>
          <w:szCs w:val="24"/>
        </w:rPr>
        <w:t>e</w:t>
      </w:r>
      <w:r w:rsidRPr="007501FD">
        <w:rPr>
          <w:szCs w:val="24"/>
        </w:rPr>
        <w:t xml:space="preserve"> neopodstat</w:t>
      </w:r>
      <w:r w:rsidRPr="007501FD">
        <w:rPr>
          <w:szCs w:val="24"/>
        </w:rPr>
        <w:softHyphen/>
        <w:t>nená, zamiatn</w:t>
      </w:r>
      <w:r w:rsidR="00E02275" w:rsidRPr="007501FD">
        <w:rPr>
          <w:szCs w:val="24"/>
        </w:rPr>
        <w:t>e</w:t>
      </w:r>
      <w:r w:rsidRPr="007501FD">
        <w:rPr>
          <w:szCs w:val="24"/>
        </w:rPr>
        <w:t xml:space="preserve"> ju</w:t>
      </w:r>
      <w:r w:rsidR="00E02275" w:rsidRPr="007501FD">
        <w:rPr>
          <w:szCs w:val="24"/>
        </w:rPr>
        <w:t xml:space="preserve"> </w:t>
      </w:r>
      <w:r w:rsidRPr="007501FD">
        <w:rPr>
          <w:szCs w:val="24"/>
        </w:rPr>
        <w:t>a žalobníkov zaviaže na pla</w:t>
      </w:r>
      <w:r w:rsidRPr="007501FD">
        <w:rPr>
          <w:szCs w:val="24"/>
        </w:rPr>
        <w:softHyphen/>
        <w:t>tenie súdnych trov.</w:t>
      </w:r>
    </w:p>
    <w:p w:rsidR="00E02275" w:rsidRPr="007501FD" w:rsidRDefault="00E02275" w:rsidP="00555BC7">
      <w:pPr>
        <w:spacing w:after="0"/>
        <w:ind w:firstLine="426"/>
        <w:rPr>
          <w:szCs w:val="24"/>
        </w:rPr>
      </w:pPr>
    </w:p>
    <w:p w:rsidR="003C55FB" w:rsidRPr="004829FF" w:rsidRDefault="00E02275" w:rsidP="00E02275">
      <w:pPr>
        <w:spacing w:after="0"/>
        <w:jc w:val="center"/>
        <w:rPr>
          <w:color w:val="808080" w:themeColor="background1" w:themeShade="80"/>
          <w:szCs w:val="24"/>
        </w:rPr>
      </w:pPr>
      <w:r w:rsidRPr="004829FF">
        <w:rPr>
          <w:color w:val="808080" w:themeColor="background1" w:themeShade="80"/>
          <w:szCs w:val="24"/>
        </w:rPr>
        <w:t>§ 26</w:t>
      </w:r>
    </w:p>
    <w:p w:rsidR="003C55FB" w:rsidRPr="004829FF" w:rsidRDefault="003C55FB" w:rsidP="00555BC7">
      <w:pPr>
        <w:spacing w:after="0"/>
        <w:ind w:firstLine="426"/>
        <w:rPr>
          <w:color w:val="808080" w:themeColor="background1" w:themeShade="80"/>
          <w:szCs w:val="24"/>
        </w:rPr>
      </w:pPr>
      <w:r w:rsidRPr="004829FF">
        <w:rPr>
          <w:color w:val="808080" w:themeColor="background1" w:themeShade="80"/>
          <w:szCs w:val="24"/>
        </w:rPr>
        <w:t>Misijného duchovného,</w:t>
      </w:r>
      <w:r w:rsidR="008873A6" w:rsidRPr="004829FF">
        <w:rPr>
          <w:color w:val="808080" w:themeColor="background1" w:themeShade="80"/>
          <w:szCs w:val="24"/>
        </w:rPr>
        <w:t xml:space="preserve"> </w:t>
      </w:r>
      <w:r w:rsidRPr="004829FF">
        <w:rPr>
          <w:color w:val="808080" w:themeColor="background1" w:themeShade="80"/>
          <w:szCs w:val="24"/>
        </w:rPr>
        <w:t>duchovného katechétu a ústavného duchovného volí stanicu vydržujú</w:t>
      </w:r>
      <w:r w:rsidRPr="004829FF">
        <w:rPr>
          <w:color w:val="808080" w:themeColor="background1" w:themeShade="80"/>
          <w:szCs w:val="24"/>
        </w:rPr>
        <w:softHyphen/>
        <w:t>ci,</w:t>
      </w:r>
      <w:r w:rsidR="008873A6" w:rsidRPr="004829FF">
        <w:rPr>
          <w:color w:val="808080" w:themeColor="background1" w:themeShade="80"/>
          <w:szCs w:val="24"/>
        </w:rPr>
        <w:t xml:space="preserve"> </w:t>
      </w:r>
      <w:r w:rsidRPr="004829FF">
        <w:rPr>
          <w:color w:val="808080" w:themeColor="background1" w:themeShade="80"/>
          <w:szCs w:val="24"/>
        </w:rPr>
        <w:t xml:space="preserve">alebo menuje podľa svojho organizačného </w:t>
      </w:r>
      <w:r w:rsidR="00135FAF" w:rsidRPr="004829FF">
        <w:rPr>
          <w:color w:val="808080" w:themeColor="background1" w:themeShade="80"/>
          <w:szCs w:val="24"/>
        </w:rPr>
        <w:t xml:space="preserve">štatútu s doživotnou platnosťou. </w:t>
      </w:r>
      <w:r w:rsidRPr="004829FF">
        <w:rPr>
          <w:color w:val="808080" w:themeColor="background1" w:themeShade="80"/>
          <w:szCs w:val="24"/>
        </w:rPr>
        <w:t>K voľbe a m</w:t>
      </w:r>
      <w:r w:rsidR="00135FAF" w:rsidRPr="004829FF">
        <w:rPr>
          <w:color w:val="808080" w:themeColor="background1" w:themeShade="80"/>
          <w:szCs w:val="24"/>
        </w:rPr>
        <w:t>e</w:t>
      </w:r>
      <w:r w:rsidRPr="004829FF">
        <w:rPr>
          <w:color w:val="808080" w:themeColor="background1" w:themeShade="80"/>
          <w:szCs w:val="24"/>
        </w:rPr>
        <w:t>novan</w:t>
      </w:r>
      <w:r w:rsidR="00135FAF" w:rsidRPr="004829FF">
        <w:rPr>
          <w:color w:val="808080" w:themeColor="background1" w:themeShade="80"/>
          <w:szCs w:val="24"/>
        </w:rPr>
        <w:t>i</w:t>
      </w:r>
      <w:r w:rsidRPr="004829FF">
        <w:rPr>
          <w:color w:val="808080" w:themeColor="background1" w:themeShade="80"/>
          <w:szCs w:val="24"/>
        </w:rPr>
        <w:t>u je potrebný cirkevný a štátny sú</w:t>
      </w:r>
      <w:r w:rsidRPr="004829FF">
        <w:rPr>
          <w:color w:val="808080" w:themeColor="background1" w:themeShade="80"/>
          <w:szCs w:val="24"/>
        </w:rPr>
        <w:softHyphen/>
        <w:t>hlas.</w:t>
      </w:r>
    </w:p>
    <w:p w:rsidR="00135FAF" w:rsidRPr="004829FF" w:rsidRDefault="00135FAF" w:rsidP="00555BC7">
      <w:pPr>
        <w:spacing w:after="0"/>
        <w:ind w:firstLine="426"/>
        <w:rPr>
          <w:color w:val="808080" w:themeColor="background1" w:themeShade="80"/>
          <w:szCs w:val="24"/>
        </w:rPr>
      </w:pPr>
    </w:p>
    <w:p w:rsidR="003C55FB" w:rsidRPr="004829FF" w:rsidRDefault="00135FAF" w:rsidP="00135FAF">
      <w:pPr>
        <w:spacing w:after="0"/>
        <w:jc w:val="center"/>
        <w:rPr>
          <w:color w:val="808080" w:themeColor="background1" w:themeShade="80"/>
          <w:szCs w:val="24"/>
        </w:rPr>
      </w:pPr>
      <w:r w:rsidRPr="004829FF">
        <w:rPr>
          <w:color w:val="808080" w:themeColor="background1" w:themeShade="80"/>
          <w:szCs w:val="24"/>
        </w:rPr>
        <w:t>§ 27</w:t>
      </w:r>
    </w:p>
    <w:p w:rsidR="003C55FB" w:rsidRPr="004829FF" w:rsidRDefault="003C55FB" w:rsidP="00555BC7">
      <w:pPr>
        <w:spacing w:after="0"/>
        <w:ind w:firstLine="426"/>
        <w:rPr>
          <w:color w:val="808080" w:themeColor="background1" w:themeShade="80"/>
          <w:szCs w:val="24"/>
        </w:rPr>
      </w:pPr>
      <w:r w:rsidRPr="004829FF">
        <w:rPr>
          <w:color w:val="808080" w:themeColor="background1" w:themeShade="80"/>
          <w:szCs w:val="24"/>
        </w:rPr>
        <w:t>Kaplána a l</w:t>
      </w:r>
      <w:r w:rsidR="00135FAF" w:rsidRPr="004829FF">
        <w:rPr>
          <w:color w:val="808080" w:themeColor="background1" w:themeShade="80"/>
          <w:szCs w:val="24"/>
        </w:rPr>
        <w:t>é</w:t>
      </w:r>
      <w:r w:rsidRPr="004829FF">
        <w:rPr>
          <w:color w:val="808080" w:themeColor="background1" w:themeShade="80"/>
          <w:szCs w:val="24"/>
        </w:rPr>
        <w:t>vitu</w:t>
      </w:r>
      <w:r w:rsidR="00135FAF" w:rsidRPr="004829FF">
        <w:rPr>
          <w:color w:val="808080" w:themeColor="background1" w:themeShade="80"/>
          <w:szCs w:val="24"/>
        </w:rPr>
        <w:t xml:space="preserve"> </w:t>
      </w:r>
      <w:r w:rsidRPr="004829FF">
        <w:rPr>
          <w:color w:val="808080" w:themeColor="background1" w:themeShade="80"/>
          <w:szCs w:val="24"/>
        </w:rPr>
        <w:t>na du</w:t>
      </w:r>
      <w:r w:rsidR="00135FAF" w:rsidRPr="004829FF">
        <w:rPr>
          <w:color w:val="808080" w:themeColor="background1" w:themeShade="80"/>
          <w:szCs w:val="24"/>
        </w:rPr>
        <w:t>c</w:t>
      </w:r>
      <w:r w:rsidRPr="004829FF">
        <w:rPr>
          <w:color w:val="808080" w:themeColor="background1" w:themeShade="80"/>
          <w:szCs w:val="24"/>
        </w:rPr>
        <w:t xml:space="preserve">hovenskú službu s predchádzajúcim súhlasom </w:t>
      </w:r>
      <w:r w:rsidR="00135FAF" w:rsidRPr="004829FF">
        <w:rPr>
          <w:color w:val="808080" w:themeColor="background1" w:themeShade="80"/>
          <w:szCs w:val="24"/>
        </w:rPr>
        <w:t>š</w:t>
      </w:r>
      <w:r w:rsidRPr="004829FF">
        <w:rPr>
          <w:color w:val="808080" w:themeColor="background1" w:themeShade="80"/>
          <w:szCs w:val="24"/>
        </w:rPr>
        <w:t>tátu a na  základe</w:t>
      </w:r>
      <w:r w:rsidR="00135FAF" w:rsidRPr="004829FF">
        <w:rPr>
          <w:color w:val="808080" w:themeColor="background1" w:themeShade="80"/>
          <w:szCs w:val="24"/>
        </w:rPr>
        <w:t xml:space="preserve"> </w:t>
      </w:r>
      <w:r w:rsidRPr="004829FF">
        <w:rPr>
          <w:color w:val="808080" w:themeColor="background1" w:themeShade="80"/>
          <w:szCs w:val="24"/>
        </w:rPr>
        <w:t>návrhu príslušného seniora zara</w:t>
      </w:r>
      <w:r w:rsidR="00135FAF" w:rsidRPr="004829FF">
        <w:rPr>
          <w:color w:val="808080" w:themeColor="background1" w:themeShade="80"/>
          <w:szCs w:val="24"/>
        </w:rPr>
        <w:t>ď</w:t>
      </w:r>
      <w:r w:rsidRPr="004829FF">
        <w:rPr>
          <w:color w:val="808080" w:themeColor="background1" w:themeShade="80"/>
          <w:szCs w:val="24"/>
        </w:rPr>
        <w:t>uje Synodná rada.</w:t>
      </w:r>
    </w:p>
    <w:p w:rsidR="003C55FB" w:rsidRPr="004829FF" w:rsidRDefault="003C55FB" w:rsidP="00555BC7">
      <w:pPr>
        <w:spacing w:after="0"/>
        <w:ind w:firstLine="426"/>
        <w:rPr>
          <w:color w:val="808080" w:themeColor="background1" w:themeShade="80"/>
          <w:szCs w:val="24"/>
        </w:rPr>
      </w:pPr>
      <w:r w:rsidRPr="004829FF">
        <w:rPr>
          <w:color w:val="808080" w:themeColor="background1" w:themeShade="80"/>
          <w:szCs w:val="24"/>
        </w:rPr>
        <w:t>Kvalifikáciu a služobný pomer kaplánov a l</w:t>
      </w:r>
      <w:r w:rsidR="00135FAF" w:rsidRPr="004829FF">
        <w:rPr>
          <w:color w:val="808080" w:themeColor="background1" w:themeShade="80"/>
          <w:szCs w:val="24"/>
        </w:rPr>
        <w:t>e</w:t>
      </w:r>
      <w:r w:rsidRPr="004829FF">
        <w:rPr>
          <w:color w:val="808080" w:themeColor="background1" w:themeShade="80"/>
          <w:szCs w:val="24"/>
        </w:rPr>
        <w:t>vitov upravuje osobitný štatút.</w:t>
      </w:r>
    </w:p>
    <w:p w:rsidR="00135FAF" w:rsidRPr="007501FD" w:rsidRDefault="00135FAF" w:rsidP="00555BC7">
      <w:pPr>
        <w:spacing w:after="0"/>
        <w:ind w:firstLine="426"/>
        <w:rPr>
          <w:szCs w:val="24"/>
        </w:rPr>
      </w:pPr>
    </w:p>
    <w:p w:rsidR="003C55FB" w:rsidRPr="007501FD" w:rsidRDefault="00135FAF" w:rsidP="00135FAF">
      <w:pPr>
        <w:spacing w:after="0"/>
        <w:jc w:val="center"/>
        <w:rPr>
          <w:szCs w:val="24"/>
        </w:rPr>
      </w:pPr>
      <w:r w:rsidRPr="007501FD">
        <w:rPr>
          <w:szCs w:val="24"/>
        </w:rPr>
        <w:t>§ 28</w:t>
      </w:r>
    </w:p>
    <w:p w:rsidR="003C55FB" w:rsidRPr="007501FD" w:rsidRDefault="003C55FB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Tento štatút vyniesla Synodná</w:t>
      </w:r>
      <w:r w:rsidR="00135FAF" w:rsidRPr="007501FD">
        <w:rPr>
          <w:szCs w:val="24"/>
        </w:rPr>
        <w:t xml:space="preserve"> </w:t>
      </w:r>
      <w:r w:rsidRPr="007501FD">
        <w:rPr>
          <w:szCs w:val="24"/>
        </w:rPr>
        <w:t xml:space="preserve">rada </w:t>
      </w:r>
      <w:r w:rsidR="00135FAF" w:rsidRPr="007501FD">
        <w:rPr>
          <w:szCs w:val="24"/>
        </w:rPr>
        <w:t>(</w:t>
      </w:r>
      <w:r w:rsidRPr="007501FD">
        <w:rPr>
          <w:szCs w:val="24"/>
        </w:rPr>
        <w:t>§ 14, bod  5.</w:t>
      </w:r>
      <w:r w:rsidR="00135FAF" w:rsidRPr="007501FD">
        <w:rPr>
          <w:szCs w:val="24"/>
        </w:rPr>
        <w:t xml:space="preserve"> </w:t>
      </w:r>
      <w:r w:rsidRPr="007501FD">
        <w:rPr>
          <w:szCs w:val="24"/>
        </w:rPr>
        <w:t>ústavy</w:t>
      </w:r>
      <w:r w:rsidR="00135FAF" w:rsidRPr="007501FD">
        <w:rPr>
          <w:szCs w:val="24"/>
        </w:rPr>
        <w:t>)</w:t>
      </w:r>
      <w:r w:rsidRPr="007501FD">
        <w:rPr>
          <w:szCs w:val="24"/>
        </w:rPr>
        <w:t xml:space="preserve"> na svojom zasadnutí,</w:t>
      </w:r>
      <w:r w:rsidR="00135FAF" w:rsidRPr="007501FD">
        <w:rPr>
          <w:szCs w:val="24"/>
        </w:rPr>
        <w:t xml:space="preserve"> </w:t>
      </w:r>
      <w:r w:rsidRPr="007501FD">
        <w:rPr>
          <w:szCs w:val="24"/>
        </w:rPr>
        <w:t>konanom dňa 20.augusta  1952.</w:t>
      </w:r>
    </w:p>
    <w:p w:rsidR="003C55FB" w:rsidRPr="007501FD" w:rsidRDefault="003C55FB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Predsedníctvom synody štatút vyhlásený v Leviciach dňa 20.augusta 1952.</w:t>
      </w:r>
    </w:p>
    <w:p w:rsidR="00B25131" w:rsidRDefault="003E6790" w:rsidP="003E6790">
      <w:pPr>
        <w:pStyle w:val="Nadpis1"/>
      </w:pPr>
      <w:r w:rsidRPr="007501FD">
        <w:br w:type="page"/>
      </w:r>
    </w:p>
    <w:p w:rsidR="00B25131" w:rsidRDefault="00B25131" w:rsidP="003E6790">
      <w:pPr>
        <w:pStyle w:val="Nadpis1"/>
      </w:pPr>
    </w:p>
    <w:p w:rsidR="00B25131" w:rsidRDefault="00B25131" w:rsidP="003E6790">
      <w:pPr>
        <w:pStyle w:val="Nadpis1"/>
      </w:pPr>
    </w:p>
    <w:p w:rsidR="00B25131" w:rsidRDefault="00B25131" w:rsidP="003E6790">
      <w:pPr>
        <w:pStyle w:val="Nadpis1"/>
      </w:pPr>
    </w:p>
    <w:p w:rsidR="00B25131" w:rsidRDefault="00B25131" w:rsidP="003E6790">
      <w:pPr>
        <w:pStyle w:val="Nadpis1"/>
      </w:pPr>
    </w:p>
    <w:p w:rsidR="00B25131" w:rsidRDefault="00B25131" w:rsidP="003E6790">
      <w:pPr>
        <w:pStyle w:val="Nadpis1"/>
      </w:pPr>
    </w:p>
    <w:p w:rsidR="00B25131" w:rsidRDefault="00B25131" w:rsidP="003E6790">
      <w:pPr>
        <w:pStyle w:val="Nadpis1"/>
      </w:pPr>
    </w:p>
    <w:p w:rsidR="00B25131" w:rsidRDefault="00B25131" w:rsidP="003E6790">
      <w:pPr>
        <w:pStyle w:val="Nadpis1"/>
      </w:pPr>
    </w:p>
    <w:p w:rsidR="00B25131" w:rsidRDefault="00B25131" w:rsidP="003E6790">
      <w:pPr>
        <w:pStyle w:val="Nadpis1"/>
      </w:pPr>
    </w:p>
    <w:p w:rsidR="00B25131" w:rsidRDefault="00B25131" w:rsidP="003E6790">
      <w:pPr>
        <w:pStyle w:val="Nadpis1"/>
      </w:pPr>
    </w:p>
    <w:p w:rsidR="00B25131" w:rsidRDefault="00B25131" w:rsidP="003E6790">
      <w:pPr>
        <w:pStyle w:val="Nadpis1"/>
      </w:pPr>
    </w:p>
    <w:p w:rsidR="00B25131" w:rsidRDefault="00B25131" w:rsidP="003E6790">
      <w:pPr>
        <w:pStyle w:val="Nadpis1"/>
      </w:pPr>
    </w:p>
    <w:p w:rsidR="00B25131" w:rsidRDefault="00B25131" w:rsidP="003E6790">
      <w:pPr>
        <w:pStyle w:val="Nadpis1"/>
      </w:pPr>
    </w:p>
    <w:p w:rsidR="00B25131" w:rsidRDefault="00B25131" w:rsidP="003E6790">
      <w:pPr>
        <w:pStyle w:val="Nadpis1"/>
      </w:pPr>
    </w:p>
    <w:p w:rsidR="003E6790" w:rsidRPr="007501FD" w:rsidRDefault="003E6790" w:rsidP="003E6790">
      <w:pPr>
        <w:pStyle w:val="Nadpis1"/>
      </w:pPr>
      <w:bookmarkStart w:id="14" w:name="_Toc271996827"/>
      <w:r w:rsidRPr="007501FD">
        <w:t>IV.</w:t>
      </w:r>
      <w:bookmarkEnd w:id="14"/>
    </w:p>
    <w:p w:rsidR="003E6790" w:rsidRPr="007501FD" w:rsidRDefault="003E6790" w:rsidP="003E6790">
      <w:pPr>
        <w:pStyle w:val="Nadpis1"/>
      </w:pPr>
      <w:bookmarkStart w:id="15" w:name="_Toc271996828"/>
      <w:r w:rsidRPr="007501FD">
        <w:rPr>
          <w:smallCaps/>
        </w:rPr>
        <w:t>štatút</w:t>
      </w:r>
      <w:bookmarkEnd w:id="15"/>
    </w:p>
    <w:p w:rsidR="003E6790" w:rsidRPr="007501FD" w:rsidRDefault="003E6790" w:rsidP="003E6790">
      <w:pPr>
        <w:spacing w:after="0"/>
        <w:ind w:firstLine="426"/>
        <w:rPr>
          <w:szCs w:val="24"/>
        </w:rPr>
      </w:pPr>
    </w:p>
    <w:p w:rsidR="003E6790" w:rsidRPr="007501FD" w:rsidRDefault="003E6790" w:rsidP="003E6790">
      <w:pPr>
        <w:pStyle w:val="Nadpis2"/>
      </w:pPr>
      <w:bookmarkStart w:id="16" w:name="_Toc271996829"/>
      <w:r w:rsidRPr="007501FD">
        <w:t>Reformova</w:t>
      </w:r>
      <w:r w:rsidR="00366A0C">
        <w:t>nej kresťanskej  cirkvi na Slovensku</w:t>
      </w:r>
      <w:r w:rsidRPr="007501FD">
        <w:t xml:space="preserve"> o </w:t>
      </w:r>
      <w:r w:rsidRPr="007501FD">
        <w:rPr>
          <w:szCs w:val="24"/>
        </w:rPr>
        <w:t>cirkevnom súdnictve</w:t>
      </w:r>
      <w:r w:rsidRPr="007501FD">
        <w:t>.</w:t>
      </w:r>
      <w:bookmarkEnd w:id="16"/>
    </w:p>
    <w:p w:rsidR="003E6790" w:rsidRPr="007501FD" w:rsidRDefault="003E6790" w:rsidP="00555BC7">
      <w:pPr>
        <w:spacing w:after="0"/>
        <w:ind w:firstLine="426"/>
        <w:rPr>
          <w:smallCaps/>
          <w:szCs w:val="24"/>
        </w:rPr>
      </w:pPr>
    </w:p>
    <w:p w:rsidR="003C55FB" w:rsidRPr="007501FD" w:rsidRDefault="00B25131" w:rsidP="0080116B">
      <w:pPr>
        <w:spacing w:after="0"/>
        <w:jc w:val="center"/>
        <w:rPr>
          <w:szCs w:val="24"/>
        </w:rPr>
      </w:pPr>
      <w:r>
        <w:rPr>
          <w:szCs w:val="24"/>
        </w:rPr>
        <w:br w:type="page"/>
      </w:r>
      <w:r w:rsidR="0080116B" w:rsidRPr="007501FD">
        <w:rPr>
          <w:szCs w:val="24"/>
        </w:rPr>
        <w:lastRenderedPageBreak/>
        <w:t>§ 1</w:t>
      </w:r>
      <w:r w:rsidR="0080116B" w:rsidRPr="007501FD">
        <w:rPr>
          <w:szCs w:val="24"/>
        </w:rPr>
        <w:br/>
      </w:r>
      <w:r w:rsidR="003C55FB" w:rsidRPr="007501FD">
        <w:rPr>
          <w:szCs w:val="24"/>
        </w:rPr>
        <w:t>Sudcovská moc v  cirkvi.</w:t>
      </w:r>
    </w:p>
    <w:p w:rsidR="003C55FB" w:rsidRPr="007501FD" w:rsidRDefault="003C55FB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Sudcovská mocv cirkvi sa zakladá na na</w:t>
      </w:r>
      <w:r w:rsidRPr="007501FD">
        <w:rPr>
          <w:szCs w:val="24"/>
        </w:rPr>
        <w:softHyphen/>
        <w:t>riadeniach Je</w:t>
      </w:r>
      <w:r w:rsidR="0080116B" w:rsidRPr="007501FD">
        <w:rPr>
          <w:szCs w:val="24"/>
        </w:rPr>
        <w:t>ž</w:t>
      </w:r>
      <w:r w:rsidRPr="007501FD">
        <w:rPr>
          <w:szCs w:val="24"/>
        </w:rPr>
        <w:t>i</w:t>
      </w:r>
      <w:r w:rsidR="0080116B" w:rsidRPr="007501FD">
        <w:rPr>
          <w:szCs w:val="24"/>
        </w:rPr>
        <w:t xml:space="preserve">ša Krista </w:t>
      </w:r>
      <w:r w:rsidRPr="007501FD">
        <w:rPr>
          <w:szCs w:val="24"/>
        </w:rPr>
        <w:t>ako Pána a Hlavy cirkvi,</w:t>
      </w:r>
      <w:r w:rsidR="0080116B" w:rsidRPr="007501FD">
        <w:rPr>
          <w:szCs w:val="24"/>
        </w:rPr>
        <w:t xml:space="preserve"> </w:t>
      </w:r>
      <w:r w:rsidRPr="007501FD">
        <w:rPr>
          <w:szCs w:val="24"/>
        </w:rPr>
        <w:t>napísaných v evanjeliu podľa Matúša, kap.</w:t>
      </w:r>
      <w:r w:rsidR="0080116B" w:rsidRPr="007501FD">
        <w:rPr>
          <w:szCs w:val="24"/>
        </w:rPr>
        <w:t xml:space="preserve"> 16. </w:t>
      </w:r>
      <w:r w:rsidRPr="007501FD">
        <w:rPr>
          <w:szCs w:val="24"/>
        </w:rPr>
        <w:t>verš 17-19  a v kap.</w:t>
      </w:r>
      <w:r w:rsidR="0080116B" w:rsidRPr="007501FD">
        <w:rPr>
          <w:szCs w:val="24"/>
        </w:rPr>
        <w:t xml:space="preserve"> </w:t>
      </w:r>
      <w:r w:rsidRPr="007501FD">
        <w:rPr>
          <w:szCs w:val="24"/>
        </w:rPr>
        <w:t>18.</w:t>
      </w:r>
      <w:r w:rsidR="0080116B" w:rsidRPr="007501FD">
        <w:rPr>
          <w:szCs w:val="24"/>
        </w:rPr>
        <w:t xml:space="preserve"> verš 15-20 o moci kľúčov (</w:t>
      </w:r>
      <w:r w:rsidRPr="007501FD">
        <w:rPr>
          <w:szCs w:val="24"/>
        </w:rPr>
        <w:t>otázky 82</w:t>
      </w:r>
      <w:r w:rsidR="0080116B" w:rsidRPr="007501FD">
        <w:rPr>
          <w:szCs w:val="24"/>
        </w:rPr>
        <w:t>-85 Heidelberského ka</w:t>
      </w:r>
      <w:r w:rsidR="0080116B" w:rsidRPr="007501FD">
        <w:rPr>
          <w:szCs w:val="24"/>
        </w:rPr>
        <w:softHyphen/>
        <w:t>techizmu)</w:t>
      </w:r>
      <w:r w:rsidRPr="007501FD">
        <w:rPr>
          <w:szCs w:val="24"/>
        </w:rPr>
        <w:t>.</w:t>
      </w:r>
    </w:p>
    <w:p w:rsidR="003C55FB" w:rsidRPr="007501FD" w:rsidRDefault="003C55FB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Sudcovská moc cirkvi sa vzťahuje na všetky veci,</w:t>
      </w:r>
      <w:r w:rsidR="0080116B" w:rsidRPr="007501FD">
        <w:rPr>
          <w:szCs w:val="24"/>
        </w:rPr>
        <w:t xml:space="preserve"> </w:t>
      </w:r>
      <w:r w:rsidRPr="007501FD">
        <w:rPr>
          <w:szCs w:val="24"/>
        </w:rPr>
        <w:t>ktoré v zmysle cirkevnej správy a admi</w:t>
      </w:r>
      <w:r w:rsidRPr="007501FD">
        <w:rPr>
          <w:szCs w:val="24"/>
        </w:rPr>
        <w:softHyphen/>
        <w:t>nistratívy vyžadujú sudcovskú pomoc a rozhod</w:t>
      </w:r>
      <w:r w:rsidRPr="007501FD">
        <w:rPr>
          <w:szCs w:val="24"/>
        </w:rPr>
        <w:softHyphen/>
        <w:t>nutie cirkevného súdu.</w:t>
      </w:r>
    </w:p>
    <w:p w:rsidR="003C55FB" w:rsidRPr="007501FD" w:rsidRDefault="0080116B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Úd</w:t>
      </w:r>
      <w:r w:rsidR="003C55FB" w:rsidRPr="007501FD">
        <w:rPr>
          <w:szCs w:val="24"/>
        </w:rPr>
        <w:t>ovia, duchovní a svetskí funkcionári cirkvi v cirkevn</w:t>
      </w:r>
      <w:r w:rsidRPr="007501FD">
        <w:rPr>
          <w:szCs w:val="24"/>
        </w:rPr>
        <w:t>o-</w:t>
      </w:r>
      <w:r w:rsidR="003C55FB" w:rsidRPr="007501FD">
        <w:rPr>
          <w:szCs w:val="24"/>
        </w:rPr>
        <w:t>disciplinárnych veciach sú podriadení sudcovskej moci cirkvi.</w:t>
      </w:r>
      <w:r w:rsidRPr="007501FD">
        <w:rPr>
          <w:szCs w:val="24"/>
        </w:rPr>
        <w:t xml:space="preserve"> Cirkevné sú</w:t>
      </w:r>
      <w:r w:rsidR="003C55FB" w:rsidRPr="007501FD">
        <w:rPr>
          <w:szCs w:val="24"/>
        </w:rPr>
        <w:t>dy rozhodujú vo ve</w:t>
      </w:r>
      <w:r w:rsidRPr="007501FD">
        <w:rPr>
          <w:szCs w:val="24"/>
        </w:rPr>
        <w:t>ciach disciplinárnych a cirkevno</w:t>
      </w:r>
      <w:r w:rsidR="003C55FB" w:rsidRPr="007501FD">
        <w:rPr>
          <w:szCs w:val="24"/>
        </w:rPr>
        <w:t>-správnych.</w:t>
      </w:r>
    </w:p>
    <w:p w:rsidR="00D81BFA" w:rsidRPr="007501FD" w:rsidRDefault="003C55FB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Cirkevné súdy sú: </w:t>
      </w:r>
    </w:p>
    <w:p w:rsidR="009905CC" w:rsidRDefault="003C55FB" w:rsidP="006E30A6">
      <w:pPr>
        <w:numPr>
          <w:ilvl w:val="0"/>
          <w:numId w:val="22"/>
        </w:numPr>
        <w:spacing w:after="0"/>
        <w:rPr>
          <w:szCs w:val="24"/>
        </w:rPr>
      </w:pPr>
      <w:r w:rsidRPr="007501FD">
        <w:rPr>
          <w:szCs w:val="24"/>
        </w:rPr>
        <w:t>cirk</w:t>
      </w:r>
      <w:r w:rsidR="00D81BFA" w:rsidRPr="007501FD">
        <w:rPr>
          <w:szCs w:val="24"/>
        </w:rPr>
        <w:t>e</w:t>
      </w:r>
      <w:r w:rsidRPr="007501FD">
        <w:rPr>
          <w:szCs w:val="24"/>
        </w:rPr>
        <w:t>vno-</w:t>
      </w:r>
      <w:r w:rsidR="00D81BFA" w:rsidRPr="007501FD">
        <w:rPr>
          <w:szCs w:val="24"/>
        </w:rPr>
        <w:t>zb</w:t>
      </w:r>
      <w:r w:rsidRPr="007501FD">
        <w:rPr>
          <w:szCs w:val="24"/>
        </w:rPr>
        <w:t xml:space="preserve">orový, </w:t>
      </w:r>
    </w:p>
    <w:p w:rsidR="009905CC" w:rsidRDefault="00D81BFA" w:rsidP="006E30A6">
      <w:pPr>
        <w:numPr>
          <w:ilvl w:val="0"/>
          <w:numId w:val="22"/>
        </w:numPr>
        <w:spacing w:after="0"/>
        <w:rPr>
          <w:szCs w:val="24"/>
        </w:rPr>
      </w:pPr>
      <w:r w:rsidRPr="009905CC">
        <w:rPr>
          <w:szCs w:val="24"/>
        </w:rPr>
        <w:t>seniorálny,</w:t>
      </w:r>
    </w:p>
    <w:p w:rsidR="003C55FB" w:rsidRPr="009905CC" w:rsidRDefault="003C55FB" w:rsidP="006E30A6">
      <w:pPr>
        <w:numPr>
          <w:ilvl w:val="0"/>
          <w:numId w:val="22"/>
        </w:numPr>
        <w:spacing w:after="0"/>
        <w:rPr>
          <w:szCs w:val="24"/>
        </w:rPr>
      </w:pPr>
      <w:r w:rsidRPr="009905CC">
        <w:rPr>
          <w:szCs w:val="24"/>
        </w:rPr>
        <w:t xml:space="preserve">generálny cirkevný súd </w:t>
      </w:r>
      <w:r w:rsidR="00D81BFA" w:rsidRPr="009905CC">
        <w:rPr>
          <w:szCs w:val="24"/>
        </w:rPr>
        <w:t>(</w:t>
      </w:r>
      <w:r w:rsidRPr="009905CC">
        <w:rPr>
          <w:szCs w:val="24"/>
        </w:rPr>
        <w:t>l-3.ods.§-u 17.</w:t>
      </w:r>
      <w:r w:rsidR="00D81BFA" w:rsidRPr="009905CC">
        <w:rPr>
          <w:szCs w:val="24"/>
        </w:rPr>
        <w:t xml:space="preserve"> úst.)</w:t>
      </w:r>
    </w:p>
    <w:p w:rsidR="00D81BFA" w:rsidRPr="007501FD" w:rsidRDefault="00D81BFA" w:rsidP="00D81BFA">
      <w:pPr>
        <w:spacing w:after="0"/>
        <w:ind w:left="426"/>
        <w:rPr>
          <w:szCs w:val="24"/>
        </w:rPr>
      </w:pPr>
    </w:p>
    <w:p w:rsidR="003C55FB" w:rsidRPr="007501FD" w:rsidRDefault="003C55FB" w:rsidP="00D81BFA">
      <w:pPr>
        <w:pStyle w:val="Nadpis3"/>
        <w:jc w:val="center"/>
      </w:pPr>
      <w:bookmarkStart w:id="17" w:name="_Toc271996830"/>
      <w:r w:rsidRPr="007501FD">
        <w:t>Organizácia a pôsobnosť cirkevných súdov.</w:t>
      </w:r>
      <w:bookmarkEnd w:id="17"/>
    </w:p>
    <w:p w:rsidR="00D81BFA" w:rsidRPr="007501FD" w:rsidRDefault="00D81BFA" w:rsidP="00555BC7">
      <w:pPr>
        <w:spacing w:after="0"/>
        <w:ind w:firstLine="426"/>
        <w:rPr>
          <w:szCs w:val="24"/>
        </w:rPr>
      </w:pPr>
    </w:p>
    <w:p w:rsidR="00D81BFA" w:rsidRPr="007501FD" w:rsidRDefault="00D81BFA" w:rsidP="00D81BFA">
      <w:pPr>
        <w:spacing w:after="0"/>
        <w:jc w:val="center"/>
        <w:rPr>
          <w:szCs w:val="24"/>
        </w:rPr>
      </w:pPr>
      <w:r w:rsidRPr="007501FD">
        <w:rPr>
          <w:szCs w:val="24"/>
        </w:rPr>
        <w:t>§ 2</w:t>
      </w:r>
    </w:p>
    <w:p w:rsidR="003C55FB" w:rsidRPr="007501FD" w:rsidRDefault="003C55FB" w:rsidP="00D81BFA">
      <w:pPr>
        <w:spacing w:after="0"/>
        <w:jc w:val="center"/>
        <w:rPr>
          <w:szCs w:val="24"/>
        </w:rPr>
      </w:pPr>
      <w:r w:rsidRPr="007501FD">
        <w:rPr>
          <w:szCs w:val="24"/>
        </w:rPr>
        <w:t>Cirkevn</w:t>
      </w:r>
      <w:r w:rsidR="00D81BFA" w:rsidRPr="007501FD">
        <w:rPr>
          <w:szCs w:val="24"/>
        </w:rPr>
        <w:t>o</w:t>
      </w:r>
      <w:r w:rsidRPr="007501FD">
        <w:rPr>
          <w:szCs w:val="24"/>
        </w:rPr>
        <w:t>-</w:t>
      </w:r>
      <w:r w:rsidR="00A334DC" w:rsidRPr="007501FD">
        <w:rPr>
          <w:szCs w:val="24"/>
        </w:rPr>
        <w:t>zbor</w:t>
      </w:r>
      <w:r w:rsidR="00D81BFA" w:rsidRPr="007501FD">
        <w:rPr>
          <w:szCs w:val="24"/>
        </w:rPr>
        <w:t>ový súd.</w:t>
      </w:r>
    </w:p>
    <w:p w:rsidR="003C55FB" w:rsidRPr="007501FD" w:rsidRDefault="003C55FB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Cirkevno-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>ové súdnictvo vykonáva presby</w:t>
      </w:r>
      <w:r w:rsidRPr="007501FD">
        <w:rPr>
          <w:szCs w:val="24"/>
        </w:rPr>
        <w:softHyphen/>
        <w:t>térium.</w:t>
      </w:r>
      <w:r w:rsidR="00D81BFA" w:rsidRPr="007501FD">
        <w:rPr>
          <w:szCs w:val="24"/>
        </w:rPr>
        <w:t xml:space="preserve"> </w:t>
      </w:r>
      <w:r w:rsidRPr="007501FD">
        <w:rPr>
          <w:szCs w:val="24"/>
        </w:rPr>
        <w:t>Do pôsobnosti cirkevno-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>ového súdu patria len veci disciplinárne,</w:t>
      </w:r>
      <w:r w:rsidR="00D81BFA" w:rsidRPr="007501FD">
        <w:rPr>
          <w:szCs w:val="24"/>
        </w:rPr>
        <w:t xml:space="preserve"> </w:t>
      </w:r>
      <w:r w:rsidRPr="007501FD">
        <w:rPr>
          <w:szCs w:val="24"/>
        </w:rPr>
        <w:t>najmä discipli</w:t>
      </w:r>
      <w:r w:rsidRPr="007501FD">
        <w:rPr>
          <w:szCs w:val="24"/>
        </w:rPr>
        <w:softHyphen/>
        <w:t xml:space="preserve">nárne veci údov a funkcionárov </w:t>
      </w:r>
      <w:r w:rsidR="00D81BFA" w:rsidRPr="007501FD">
        <w:rPr>
          <w:szCs w:val="24"/>
        </w:rPr>
        <w:t>z</w:t>
      </w:r>
      <w:r w:rsidRPr="007501FD">
        <w:rPr>
          <w:szCs w:val="24"/>
        </w:rPr>
        <w:t>boru.</w:t>
      </w:r>
      <w:r w:rsidR="00D81BFA" w:rsidRPr="007501FD">
        <w:rPr>
          <w:szCs w:val="24"/>
        </w:rPr>
        <w:t xml:space="preserve"> </w:t>
      </w:r>
      <w:r w:rsidRPr="007501FD">
        <w:rPr>
          <w:szCs w:val="24"/>
        </w:rPr>
        <w:t>Z pôsob</w:t>
      </w:r>
      <w:r w:rsidRPr="007501FD">
        <w:rPr>
          <w:szCs w:val="24"/>
        </w:rPr>
        <w:softHyphen/>
        <w:t>nosti cirkevno-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>ového sudu sú vyňaté veci</w:t>
      </w:r>
      <w:r w:rsidR="00D81BFA" w:rsidRPr="007501FD">
        <w:rPr>
          <w:szCs w:val="24"/>
        </w:rPr>
        <w:t xml:space="preserve"> duchovných, zborových kurátorov, presbyterov a kantorov.</w:t>
      </w:r>
    </w:p>
    <w:p w:rsidR="00D81BFA" w:rsidRPr="007501FD" w:rsidRDefault="00D81BFA" w:rsidP="00D81BFA">
      <w:pPr>
        <w:spacing w:after="0"/>
        <w:rPr>
          <w:szCs w:val="24"/>
        </w:rPr>
      </w:pPr>
    </w:p>
    <w:p w:rsidR="003C55FB" w:rsidRPr="007501FD" w:rsidRDefault="00D81BFA" w:rsidP="00D81BFA">
      <w:pPr>
        <w:spacing w:after="0"/>
        <w:jc w:val="center"/>
        <w:rPr>
          <w:szCs w:val="24"/>
        </w:rPr>
      </w:pPr>
      <w:r w:rsidRPr="007501FD">
        <w:rPr>
          <w:szCs w:val="24"/>
        </w:rPr>
        <w:t>§ 3</w:t>
      </w:r>
    </w:p>
    <w:p w:rsidR="003C55FB" w:rsidRPr="007501FD" w:rsidRDefault="003C55FB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Cirkevno-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>ovému sudu predsedá farár a kurátor. Pri prejednávaní prípadov vedi</w:t>
      </w:r>
      <w:r w:rsidR="008975FC" w:rsidRPr="007501FD">
        <w:rPr>
          <w:szCs w:val="24"/>
        </w:rPr>
        <w:t>e roko</w:t>
      </w:r>
      <w:r w:rsidR="008975FC" w:rsidRPr="007501FD">
        <w:rPr>
          <w:szCs w:val="24"/>
        </w:rPr>
        <w:softHyphen/>
        <w:t>vanie</w:t>
      </w:r>
      <w:r w:rsidRPr="007501FD">
        <w:rPr>
          <w:szCs w:val="24"/>
        </w:rPr>
        <w:t xml:space="preserve"> a vyhlasuje rozhodnutia služobne star</w:t>
      </w:r>
      <w:r w:rsidRPr="007501FD">
        <w:rPr>
          <w:szCs w:val="24"/>
        </w:rPr>
        <w:softHyphen/>
        <w:t>ší, ak n</w:t>
      </w:r>
      <w:r w:rsidR="008975FC" w:rsidRPr="007501FD">
        <w:rPr>
          <w:szCs w:val="24"/>
        </w:rPr>
        <w:t>e</w:t>
      </w:r>
      <w:r w:rsidRPr="007501FD">
        <w:rPr>
          <w:szCs w:val="24"/>
        </w:rPr>
        <w:t>do</w:t>
      </w:r>
      <w:r w:rsidR="008975FC" w:rsidRPr="007501FD">
        <w:rPr>
          <w:szCs w:val="24"/>
        </w:rPr>
        <w:t>š</w:t>
      </w:r>
      <w:r w:rsidRPr="007501FD">
        <w:rPr>
          <w:szCs w:val="24"/>
        </w:rPr>
        <w:t>lo medzi nimi k inej dohode.</w:t>
      </w:r>
      <w:r w:rsidR="008975FC" w:rsidRPr="007501FD">
        <w:rPr>
          <w:szCs w:val="24"/>
        </w:rPr>
        <w:t xml:space="preserve"> </w:t>
      </w:r>
      <w:r w:rsidRPr="007501FD">
        <w:rPr>
          <w:szCs w:val="24"/>
        </w:rPr>
        <w:t>V prípade</w:t>
      </w:r>
      <w:r w:rsidR="008975FC" w:rsidRPr="007501FD">
        <w:rPr>
          <w:szCs w:val="24"/>
        </w:rPr>
        <w:t xml:space="preserve">, </w:t>
      </w:r>
      <w:r w:rsidRPr="007501FD">
        <w:rPr>
          <w:szCs w:val="24"/>
        </w:rPr>
        <w:t>ž</w:t>
      </w:r>
      <w:r w:rsidR="008975FC" w:rsidRPr="007501FD">
        <w:rPr>
          <w:szCs w:val="24"/>
        </w:rPr>
        <w:t>e služobne</w:t>
      </w:r>
      <w:r w:rsidRPr="007501FD">
        <w:rPr>
          <w:szCs w:val="24"/>
        </w:rPr>
        <w:t xml:space="preserve"> starší predseda je ináč za</w:t>
      </w:r>
      <w:r w:rsidRPr="007501FD">
        <w:rPr>
          <w:szCs w:val="24"/>
        </w:rPr>
        <w:softHyphen/>
        <w:t>neprázdnený, s</w:t>
      </w:r>
      <w:r w:rsidR="008975FC" w:rsidRPr="007501FD">
        <w:rPr>
          <w:szCs w:val="24"/>
        </w:rPr>
        <w:t>ú</w:t>
      </w:r>
      <w:r w:rsidRPr="007501FD">
        <w:rPr>
          <w:szCs w:val="24"/>
        </w:rPr>
        <w:t>du predsedá</w:t>
      </w:r>
      <w:r w:rsidR="008975FC" w:rsidRPr="007501FD">
        <w:rPr>
          <w:szCs w:val="24"/>
        </w:rPr>
        <w:t>,</w:t>
      </w:r>
      <w:r w:rsidRPr="007501FD">
        <w:rPr>
          <w:szCs w:val="24"/>
        </w:rPr>
        <w:t xml:space="preserve"> vedie rokovanie a vyhlasuje rozhodnutia predseda služobne mlad</w:t>
      </w:r>
      <w:r w:rsidRPr="007501FD">
        <w:rPr>
          <w:szCs w:val="24"/>
        </w:rPr>
        <w:softHyphen/>
        <w:t>ší.</w:t>
      </w:r>
    </w:p>
    <w:p w:rsidR="008975FC" w:rsidRPr="007501FD" w:rsidRDefault="008975FC" w:rsidP="00555BC7">
      <w:pPr>
        <w:spacing w:after="0"/>
        <w:ind w:firstLine="426"/>
        <w:rPr>
          <w:szCs w:val="24"/>
        </w:rPr>
      </w:pPr>
    </w:p>
    <w:p w:rsidR="003C55FB" w:rsidRPr="007501FD" w:rsidRDefault="003C55FB" w:rsidP="008975FC">
      <w:pPr>
        <w:spacing w:after="0"/>
        <w:jc w:val="center"/>
        <w:rPr>
          <w:szCs w:val="24"/>
        </w:rPr>
      </w:pPr>
      <w:r w:rsidRPr="007501FD">
        <w:rPr>
          <w:szCs w:val="24"/>
        </w:rPr>
        <w:t>§</w:t>
      </w:r>
      <w:r w:rsidR="008975FC" w:rsidRPr="007501FD">
        <w:rPr>
          <w:szCs w:val="24"/>
        </w:rPr>
        <w:t xml:space="preserve"> 4</w:t>
      </w:r>
    </w:p>
    <w:p w:rsidR="003C55FB" w:rsidRPr="007501FD" w:rsidRDefault="003C55FB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Uznesenie </w:t>
      </w:r>
      <w:r w:rsidR="00237BAE" w:rsidRPr="007501FD">
        <w:rPr>
          <w:szCs w:val="24"/>
        </w:rPr>
        <w:t>cirkevno</w:t>
      </w:r>
      <w:r w:rsidRPr="007501FD">
        <w:rPr>
          <w:szCs w:val="24"/>
        </w:rPr>
        <w:t>-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>ového</w:t>
      </w:r>
      <w:r w:rsidR="00237BAE" w:rsidRPr="007501FD">
        <w:rPr>
          <w:szCs w:val="24"/>
        </w:rPr>
        <w:t xml:space="preserve"> </w:t>
      </w:r>
      <w:r w:rsidRPr="007501FD">
        <w:rPr>
          <w:szCs w:val="24"/>
        </w:rPr>
        <w:t>súdu je plat</w:t>
      </w:r>
      <w:r w:rsidRPr="007501FD">
        <w:rPr>
          <w:szCs w:val="24"/>
        </w:rPr>
        <w:softHyphen/>
        <w:t>né len vtedy, ak je vynášané za účasti najmenej štyroch členov s</w:t>
      </w:r>
      <w:r w:rsidR="00237BAE" w:rsidRPr="007501FD">
        <w:rPr>
          <w:szCs w:val="24"/>
        </w:rPr>
        <w:t>ú</w:t>
      </w:r>
      <w:r w:rsidRPr="007501FD">
        <w:rPr>
          <w:szCs w:val="24"/>
        </w:rPr>
        <w:t>du</w:t>
      </w:r>
      <w:r w:rsidR="00237BAE" w:rsidRPr="007501FD">
        <w:rPr>
          <w:szCs w:val="24"/>
        </w:rPr>
        <w:t xml:space="preserve"> mimo predsedu. Predseda</w:t>
      </w:r>
      <w:r w:rsidRPr="007501FD">
        <w:rPr>
          <w:szCs w:val="24"/>
        </w:rPr>
        <w:t>, ktorý vedie rokovanie, hlasuje len v prípade rovnosti hlasov.</w:t>
      </w:r>
    </w:p>
    <w:p w:rsidR="003C55FB" w:rsidRPr="007501FD" w:rsidRDefault="003C55FB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Spolupredsadajúci predseda má hlasovacie právo, ako iní členovia súdu. Súd o súdnom ko</w:t>
      </w:r>
      <w:r w:rsidRPr="007501FD">
        <w:rPr>
          <w:szCs w:val="24"/>
        </w:rPr>
        <w:softHyphen/>
        <w:t>naní vedie zápisnicu. Zapisovateľom je zapiso</w:t>
      </w:r>
      <w:r w:rsidRPr="007501FD">
        <w:rPr>
          <w:szCs w:val="24"/>
        </w:rPr>
        <w:softHyphen/>
        <w:t>vateľ presbytéria.</w:t>
      </w:r>
    </w:p>
    <w:p w:rsidR="00237BAE" w:rsidRPr="007501FD" w:rsidRDefault="00237BAE" w:rsidP="00555BC7">
      <w:pPr>
        <w:spacing w:after="0"/>
        <w:ind w:firstLine="426"/>
        <w:rPr>
          <w:szCs w:val="24"/>
        </w:rPr>
      </w:pPr>
    </w:p>
    <w:p w:rsidR="00D032DC" w:rsidRPr="007501FD" w:rsidRDefault="00D032DC" w:rsidP="00D032DC">
      <w:pPr>
        <w:spacing w:after="0"/>
        <w:jc w:val="center"/>
        <w:rPr>
          <w:szCs w:val="24"/>
        </w:rPr>
      </w:pPr>
      <w:r w:rsidRPr="007501FD">
        <w:rPr>
          <w:szCs w:val="24"/>
        </w:rPr>
        <w:t>§ 5</w:t>
      </w:r>
    </w:p>
    <w:p w:rsidR="003C55FB" w:rsidRPr="007501FD" w:rsidRDefault="003C55FB" w:rsidP="00D032DC">
      <w:pPr>
        <w:spacing w:after="0"/>
        <w:jc w:val="center"/>
        <w:rPr>
          <w:szCs w:val="24"/>
        </w:rPr>
      </w:pPr>
      <w:r w:rsidRPr="007501FD">
        <w:rPr>
          <w:szCs w:val="24"/>
        </w:rPr>
        <w:t>S</w:t>
      </w:r>
      <w:r w:rsidR="00D032DC" w:rsidRPr="007501FD">
        <w:rPr>
          <w:szCs w:val="24"/>
        </w:rPr>
        <w:t>eniorálny súd</w:t>
      </w:r>
      <w:r w:rsidRPr="007501FD">
        <w:rPr>
          <w:szCs w:val="24"/>
        </w:rPr>
        <w:t>.</w:t>
      </w:r>
    </w:p>
    <w:p w:rsidR="00D032DC" w:rsidRPr="007501FD" w:rsidRDefault="003C55FB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Seniorálny súd tvoria: </w:t>
      </w:r>
    </w:p>
    <w:p w:rsidR="00D032DC" w:rsidRPr="007501FD" w:rsidRDefault="003C55FB" w:rsidP="006E30A6">
      <w:pPr>
        <w:numPr>
          <w:ilvl w:val="0"/>
          <w:numId w:val="23"/>
        </w:numPr>
        <w:spacing w:after="0"/>
        <w:rPr>
          <w:szCs w:val="24"/>
        </w:rPr>
      </w:pPr>
      <w:r w:rsidRPr="007501FD">
        <w:rPr>
          <w:szCs w:val="24"/>
        </w:rPr>
        <w:t xml:space="preserve">senior a  seniorálny kurátor, </w:t>
      </w:r>
    </w:p>
    <w:p w:rsidR="003C55FB" w:rsidRPr="007501FD" w:rsidRDefault="003C55FB" w:rsidP="006E30A6">
      <w:pPr>
        <w:numPr>
          <w:ilvl w:val="0"/>
          <w:numId w:val="23"/>
        </w:numPr>
        <w:spacing w:after="0"/>
        <w:rPr>
          <w:szCs w:val="24"/>
        </w:rPr>
      </w:pPr>
      <w:r w:rsidRPr="007501FD">
        <w:rPr>
          <w:szCs w:val="24"/>
        </w:rPr>
        <w:t>s</w:t>
      </w:r>
      <w:r w:rsidR="00D032DC" w:rsidRPr="007501FD">
        <w:rPr>
          <w:szCs w:val="24"/>
        </w:rPr>
        <w:t>e</w:t>
      </w:r>
      <w:r w:rsidRPr="007501FD">
        <w:rPr>
          <w:szCs w:val="24"/>
        </w:rPr>
        <w:t>niorálni sudcovia.</w:t>
      </w:r>
    </w:p>
    <w:p w:rsidR="003C55FB" w:rsidRPr="007501FD" w:rsidRDefault="00D032DC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Sen</w:t>
      </w:r>
      <w:r w:rsidR="003C55FB" w:rsidRPr="007501FD">
        <w:rPr>
          <w:szCs w:val="24"/>
        </w:rPr>
        <w:t>iorálnemu súdu predsedá senior a s</w:t>
      </w:r>
      <w:r w:rsidRPr="007501FD">
        <w:rPr>
          <w:szCs w:val="24"/>
        </w:rPr>
        <w:t>e</w:t>
      </w:r>
      <w:r w:rsidR="003C55FB" w:rsidRPr="007501FD">
        <w:rPr>
          <w:szCs w:val="24"/>
        </w:rPr>
        <w:t>niorálny kurátor, ktorých funkciu v prípade ic</w:t>
      </w:r>
      <w:r w:rsidRPr="007501FD">
        <w:rPr>
          <w:szCs w:val="24"/>
        </w:rPr>
        <w:t>h hatenia vykonávajú ich zástupcovia. Pre</w:t>
      </w:r>
      <w:r w:rsidR="003C55FB" w:rsidRPr="007501FD">
        <w:rPr>
          <w:szCs w:val="24"/>
        </w:rPr>
        <w:t>jednávanie vecí pred sen</w:t>
      </w:r>
      <w:r w:rsidRPr="007501FD">
        <w:rPr>
          <w:szCs w:val="24"/>
        </w:rPr>
        <w:t>i</w:t>
      </w:r>
      <w:r w:rsidR="003C55FB" w:rsidRPr="007501FD">
        <w:rPr>
          <w:szCs w:val="24"/>
        </w:rPr>
        <w:t>orálnyin súdom vedie vždy služobne starší predseda</w:t>
      </w:r>
      <w:r w:rsidRPr="007501FD">
        <w:rPr>
          <w:szCs w:val="24"/>
        </w:rPr>
        <w:t>,</w:t>
      </w:r>
      <w:r w:rsidR="003C55FB" w:rsidRPr="007501FD">
        <w:rPr>
          <w:szCs w:val="24"/>
        </w:rPr>
        <w:t xml:space="preserve"> ak nedošlo k inej dohode.</w:t>
      </w:r>
      <w:r w:rsidRPr="007501FD">
        <w:rPr>
          <w:szCs w:val="24"/>
        </w:rPr>
        <w:t xml:space="preserve"> </w:t>
      </w:r>
      <w:r w:rsidR="003C55FB" w:rsidRPr="007501FD">
        <w:rPr>
          <w:szCs w:val="24"/>
        </w:rPr>
        <w:t>V prípade</w:t>
      </w:r>
      <w:r w:rsidRPr="007501FD">
        <w:rPr>
          <w:szCs w:val="24"/>
        </w:rPr>
        <w:t>,</w:t>
      </w:r>
      <w:r w:rsidR="003C55FB" w:rsidRPr="007501FD">
        <w:rPr>
          <w:szCs w:val="24"/>
        </w:rPr>
        <w:t xml:space="preserve"> </w:t>
      </w:r>
      <w:r w:rsidRPr="007501FD">
        <w:rPr>
          <w:szCs w:val="24"/>
        </w:rPr>
        <w:t>ž</w:t>
      </w:r>
      <w:r w:rsidR="003C55FB" w:rsidRPr="007501FD">
        <w:rPr>
          <w:szCs w:val="24"/>
        </w:rPr>
        <w:t xml:space="preserve">e je </w:t>
      </w:r>
      <w:r w:rsidRPr="007501FD">
        <w:rPr>
          <w:szCs w:val="24"/>
        </w:rPr>
        <w:t>služobne</w:t>
      </w:r>
      <w:r w:rsidR="003C55FB" w:rsidRPr="007501FD">
        <w:rPr>
          <w:szCs w:val="24"/>
        </w:rPr>
        <w:t xml:space="preserve"> star</w:t>
      </w:r>
      <w:r w:rsidRPr="007501FD">
        <w:rPr>
          <w:szCs w:val="24"/>
        </w:rPr>
        <w:t>ší</w:t>
      </w:r>
      <w:r w:rsidR="003C55FB" w:rsidRPr="007501FD">
        <w:rPr>
          <w:szCs w:val="24"/>
        </w:rPr>
        <w:t xml:space="preserve"> pred</w:t>
      </w:r>
      <w:r w:rsidR="003C55FB" w:rsidRPr="007501FD">
        <w:rPr>
          <w:szCs w:val="24"/>
        </w:rPr>
        <w:softHyphen/>
        <w:t>seda inak zaneprázdnený, pred</w:t>
      </w:r>
      <w:r w:rsidRPr="007501FD">
        <w:rPr>
          <w:szCs w:val="24"/>
        </w:rPr>
        <w:t>s</w:t>
      </w:r>
      <w:r w:rsidR="003C55FB" w:rsidRPr="007501FD">
        <w:rPr>
          <w:szCs w:val="24"/>
        </w:rPr>
        <w:t>edá seniorálnemu súdu predseda služobne mladší.</w:t>
      </w:r>
    </w:p>
    <w:p w:rsidR="00D032DC" w:rsidRPr="007501FD" w:rsidRDefault="00D032DC" w:rsidP="00555BC7">
      <w:pPr>
        <w:spacing w:after="0"/>
        <w:ind w:firstLine="426"/>
        <w:rPr>
          <w:szCs w:val="24"/>
        </w:rPr>
      </w:pPr>
    </w:p>
    <w:p w:rsidR="00FB51BA" w:rsidRDefault="00FB51BA" w:rsidP="00D032DC">
      <w:pPr>
        <w:spacing w:after="0"/>
        <w:jc w:val="center"/>
        <w:rPr>
          <w:szCs w:val="24"/>
        </w:rPr>
      </w:pPr>
    </w:p>
    <w:p w:rsidR="003C55FB" w:rsidRPr="007501FD" w:rsidRDefault="00D032DC" w:rsidP="00D032DC">
      <w:pPr>
        <w:spacing w:after="0"/>
        <w:jc w:val="center"/>
        <w:rPr>
          <w:szCs w:val="24"/>
        </w:rPr>
      </w:pPr>
      <w:r w:rsidRPr="007501FD">
        <w:rPr>
          <w:szCs w:val="24"/>
        </w:rPr>
        <w:lastRenderedPageBreak/>
        <w:t>§ 6</w:t>
      </w:r>
    </w:p>
    <w:p w:rsidR="003C55FB" w:rsidRPr="007501FD" w:rsidRDefault="003C55FB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Sen</w:t>
      </w:r>
      <w:r w:rsidR="00D032DC" w:rsidRPr="007501FD">
        <w:rPr>
          <w:szCs w:val="24"/>
        </w:rPr>
        <w:t>i</w:t>
      </w:r>
      <w:r w:rsidRPr="007501FD">
        <w:rPr>
          <w:szCs w:val="24"/>
        </w:rPr>
        <w:t xml:space="preserve">orálny súd vykonáva svoju agendu na zasadnutiach riadneho senátu, ktorý zasadá z príležitosti </w:t>
      </w:r>
      <w:r w:rsidR="00D032DC" w:rsidRPr="007501FD">
        <w:rPr>
          <w:szCs w:val="24"/>
        </w:rPr>
        <w:t>seniorálneho zhromaždenia. Na vybavovanie neodkladných vecí</w:t>
      </w:r>
      <w:r w:rsidRPr="007501FD">
        <w:rPr>
          <w:szCs w:val="24"/>
        </w:rPr>
        <w:t xml:space="preserve"> seniorálny s</w:t>
      </w:r>
      <w:r w:rsidR="00D032DC" w:rsidRPr="007501FD">
        <w:rPr>
          <w:szCs w:val="24"/>
        </w:rPr>
        <w:t>ú</w:t>
      </w:r>
      <w:r w:rsidRPr="007501FD">
        <w:rPr>
          <w:szCs w:val="24"/>
        </w:rPr>
        <w:t>d zo svojho lona utvorí na jeden rok volený pe</w:t>
      </w:r>
      <w:r w:rsidRPr="007501FD">
        <w:rPr>
          <w:szCs w:val="24"/>
        </w:rPr>
        <w:softHyphen/>
        <w:t>riodický senát, ktorý okrem predsedníctva pozostáva z troch riadnych a troch náhradných členov.</w:t>
      </w:r>
    </w:p>
    <w:p w:rsidR="00D032DC" w:rsidRPr="007501FD" w:rsidRDefault="00D032DC" w:rsidP="00555BC7">
      <w:pPr>
        <w:spacing w:after="0"/>
        <w:ind w:firstLine="426"/>
        <w:rPr>
          <w:szCs w:val="24"/>
        </w:rPr>
      </w:pPr>
    </w:p>
    <w:p w:rsidR="003C55FB" w:rsidRPr="007501FD" w:rsidRDefault="00D032DC" w:rsidP="00D032DC">
      <w:pPr>
        <w:spacing w:after="0"/>
        <w:jc w:val="center"/>
        <w:rPr>
          <w:szCs w:val="24"/>
        </w:rPr>
      </w:pPr>
      <w:r w:rsidRPr="007501FD">
        <w:rPr>
          <w:szCs w:val="24"/>
        </w:rPr>
        <w:t>§ 7</w:t>
      </w:r>
    </w:p>
    <w:p w:rsidR="00982E8F" w:rsidRPr="007501FD" w:rsidRDefault="003C55FB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Seniorálny súd rozhoduje v ria</w:t>
      </w:r>
      <w:r w:rsidR="00D032DC" w:rsidRPr="007501FD">
        <w:rPr>
          <w:szCs w:val="24"/>
        </w:rPr>
        <w:t>dnom i</w:t>
      </w:r>
      <w:r w:rsidRPr="007501FD">
        <w:rPr>
          <w:szCs w:val="24"/>
        </w:rPr>
        <w:t xml:space="preserve"> v p</w:t>
      </w:r>
      <w:r w:rsidR="00D032DC" w:rsidRPr="007501FD">
        <w:rPr>
          <w:szCs w:val="24"/>
        </w:rPr>
        <w:t>e</w:t>
      </w:r>
      <w:r w:rsidR="00982E8F" w:rsidRPr="007501FD">
        <w:rPr>
          <w:szCs w:val="24"/>
        </w:rPr>
        <w:t>riodickom</w:t>
      </w:r>
      <w:r w:rsidR="00D032DC" w:rsidRPr="007501FD">
        <w:rPr>
          <w:szCs w:val="24"/>
        </w:rPr>
        <w:t xml:space="preserve"> s</w:t>
      </w:r>
      <w:r w:rsidR="00982E8F" w:rsidRPr="007501FD">
        <w:rPr>
          <w:szCs w:val="24"/>
        </w:rPr>
        <w:t>enát</w:t>
      </w:r>
      <w:r w:rsidR="00D032DC" w:rsidRPr="007501FD">
        <w:rPr>
          <w:szCs w:val="24"/>
        </w:rPr>
        <w:t>e</w:t>
      </w:r>
      <w:r w:rsidR="00982E8F" w:rsidRPr="007501FD">
        <w:rPr>
          <w:szCs w:val="24"/>
        </w:rPr>
        <w:t xml:space="preserve"> päťčlenným </w:t>
      </w:r>
      <w:r w:rsidR="00A334DC" w:rsidRPr="007501FD">
        <w:rPr>
          <w:szCs w:val="24"/>
        </w:rPr>
        <w:t>zbor</w:t>
      </w:r>
      <w:r w:rsidR="00982E8F" w:rsidRPr="007501FD">
        <w:rPr>
          <w:szCs w:val="24"/>
        </w:rPr>
        <w:t>om,</w:t>
      </w:r>
      <w:r w:rsidR="00D032DC" w:rsidRPr="007501FD">
        <w:rPr>
          <w:szCs w:val="24"/>
        </w:rPr>
        <w:t xml:space="preserve"> </w:t>
      </w:r>
      <w:r w:rsidR="00982E8F" w:rsidRPr="007501FD">
        <w:rPr>
          <w:szCs w:val="24"/>
        </w:rPr>
        <w:t>kde sa zúčastňujú okr</w:t>
      </w:r>
      <w:r w:rsidR="00D032DC" w:rsidRPr="007501FD">
        <w:rPr>
          <w:szCs w:val="24"/>
        </w:rPr>
        <w:t>e</w:t>
      </w:r>
      <w:r w:rsidR="00982E8F" w:rsidRPr="007501FD">
        <w:rPr>
          <w:szCs w:val="24"/>
        </w:rPr>
        <w:t>m dvoch predsedov traja s</w:t>
      </w:r>
      <w:r w:rsidR="00D032DC" w:rsidRPr="007501FD">
        <w:rPr>
          <w:szCs w:val="24"/>
        </w:rPr>
        <w:t>e</w:t>
      </w:r>
      <w:r w:rsidR="00982E8F" w:rsidRPr="007501FD">
        <w:rPr>
          <w:szCs w:val="24"/>
        </w:rPr>
        <w:t>n</w:t>
      </w:r>
      <w:r w:rsidR="00D032DC" w:rsidRPr="007501FD">
        <w:rPr>
          <w:szCs w:val="24"/>
        </w:rPr>
        <w:t>i</w:t>
      </w:r>
      <w:r w:rsidR="00982E8F" w:rsidRPr="007501FD">
        <w:rPr>
          <w:szCs w:val="24"/>
        </w:rPr>
        <w:t>or</w:t>
      </w:r>
      <w:r w:rsidR="00D032DC" w:rsidRPr="007501FD">
        <w:rPr>
          <w:szCs w:val="24"/>
        </w:rPr>
        <w:t xml:space="preserve">álni sudcovia </w:t>
      </w:r>
      <w:r w:rsidR="00982E8F" w:rsidRPr="007501FD">
        <w:rPr>
          <w:szCs w:val="24"/>
        </w:rPr>
        <w:t>ako členovia senátu.</w:t>
      </w:r>
      <w:r w:rsidR="00D032DC" w:rsidRPr="007501FD">
        <w:rPr>
          <w:szCs w:val="24"/>
        </w:rPr>
        <w:t xml:space="preserve"> </w:t>
      </w:r>
      <w:r w:rsidR="00982E8F" w:rsidRPr="007501FD">
        <w:rPr>
          <w:szCs w:val="24"/>
        </w:rPr>
        <w:t>Rokovanie vedúci predseda v prípade rovnosti hlasov má rozhodujúci hlas.</w:t>
      </w:r>
      <w:r w:rsidR="00D032DC" w:rsidRPr="007501FD">
        <w:rPr>
          <w:szCs w:val="24"/>
        </w:rPr>
        <w:t xml:space="preserve"> </w:t>
      </w:r>
      <w:r w:rsidR="00982E8F" w:rsidRPr="007501FD">
        <w:rPr>
          <w:szCs w:val="24"/>
        </w:rPr>
        <w:t xml:space="preserve">Spolupredseda má hlasovacie právo ako ostatní členovia </w:t>
      </w:r>
      <w:r w:rsidR="00D032DC" w:rsidRPr="007501FD">
        <w:rPr>
          <w:szCs w:val="24"/>
        </w:rPr>
        <w:t>sudu.</w:t>
      </w:r>
    </w:p>
    <w:p w:rsidR="00D032DC" w:rsidRPr="007501FD" w:rsidRDefault="00D032DC" w:rsidP="00555BC7">
      <w:pPr>
        <w:spacing w:after="0"/>
        <w:ind w:firstLine="426"/>
        <w:rPr>
          <w:szCs w:val="24"/>
        </w:rPr>
      </w:pPr>
    </w:p>
    <w:p w:rsidR="00982E8F" w:rsidRPr="007501FD" w:rsidRDefault="00D032DC" w:rsidP="00D032DC">
      <w:pPr>
        <w:spacing w:after="0"/>
        <w:jc w:val="center"/>
        <w:rPr>
          <w:szCs w:val="24"/>
        </w:rPr>
      </w:pPr>
      <w:r w:rsidRPr="007501FD">
        <w:rPr>
          <w:szCs w:val="24"/>
        </w:rPr>
        <w:t>§ 8</w:t>
      </w:r>
    </w:p>
    <w:p w:rsidR="009905CC" w:rsidRDefault="00982E8F" w:rsidP="009905CC">
      <w:pPr>
        <w:spacing w:after="0"/>
        <w:ind w:firstLine="426"/>
        <w:rPr>
          <w:szCs w:val="24"/>
        </w:rPr>
      </w:pPr>
      <w:r w:rsidRPr="007501FD">
        <w:rPr>
          <w:szCs w:val="24"/>
        </w:rPr>
        <w:t>Do pôsobnosti senior</w:t>
      </w:r>
      <w:r w:rsidR="00D032DC" w:rsidRPr="007501FD">
        <w:rPr>
          <w:szCs w:val="24"/>
        </w:rPr>
        <w:t>álne</w:t>
      </w:r>
      <w:r w:rsidRPr="007501FD">
        <w:rPr>
          <w:szCs w:val="24"/>
        </w:rPr>
        <w:t>ho súdu patria tak veci cirkevn</w:t>
      </w:r>
      <w:r w:rsidR="00D032DC" w:rsidRPr="007501FD">
        <w:rPr>
          <w:szCs w:val="24"/>
        </w:rPr>
        <w:t>o-s</w:t>
      </w:r>
      <w:r w:rsidRPr="007501FD">
        <w:rPr>
          <w:szCs w:val="24"/>
        </w:rPr>
        <w:t>právn</w:t>
      </w:r>
      <w:r w:rsidR="00D032DC" w:rsidRPr="007501FD">
        <w:rPr>
          <w:szCs w:val="24"/>
        </w:rPr>
        <w:t>e</w:t>
      </w:r>
      <w:r w:rsidRPr="007501FD">
        <w:rPr>
          <w:szCs w:val="24"/>
        </w:rPr>
        <w:t>,</w:t>
      </w:r>
      <w:r w:rsidR="00D032DC" w:rsidRPr="007501FD">
        <w:rPr>
          <w:szCs w:val="24"/>
        </w:rPr>
        <w:t xml:space="preserve"> ako aj discipli</w:t>
      </w:r>
      <w:r w:rsidR="00D032DC" w:rsidRPr="007501FD">
        <w:rPr>
          <w:szCs w:val="24"/>
        </w:rPr>
        <w:softHyphen/>
        <w:t>nárne</w:t>
      </w:r>
      <w:r w:rsidRPr="007501FD">
        <w:rPr>
          <w:szCs w:val="24"/>
        </w:rPr>
        <w:t>, najm</w:t>
      </w:r>
      <w:r w:rsidR="00D032DC" w:rsidRPr="007501FD">
        <w:rPr>
          <w:szCs w:val="24"/>
        </w:rPr>
        <w:t>ä</w:t>
      </w:r>
      <w:r w:rsidRPr="007501FD">
        <w:rPr>
          <w:szCs w:val="24"/>
        </w:rPr>
        <w:t>:</w:t>
      </w:r>
    </w:p>
    <w:p w:rsidR="009905CC" w:rsidRDefault="00982E8F" w:rsidP="006E30A6">
      <w:pPr>
        <w:numPr>
          <w:ilvl w:val="0"/>
          <w:numId w:val="24"/>
        </w:numPr>
        <w:spacing w:after="0"/>
        <w:rPr>
          <w:szCs w:val="24"/>
        </w:rPr>
      </w:pPr>
      <w:r w:rsidRPr="007501FD">
        <w:rPr>
          <w:szCs w:val="24"/>
        </w:rPr>
        <w:t>v okruhu cirkevnej správy vybavovanie všetkých sporných v</w:t>
      </w:r>
      <w:r w:rsidR="00D032DC" w:rsidRPr="007501FD">
        <w:rPr>
          <w:szCs w:val="24"/>
        </w:rPr>
        <w:t>e</w:t>
      </w:r>
      <w:r w:rsidRPr="007501FD">
        <w:rPr>
          <w:szCs w:val="24"/>
        </w:rPr>
        <w:t>cí, uvedených v §</w:t>
      </w:r>
      <w:r w:rsidR="00D032DC" w:rsidRPr="007501FD">
        <w:rPr>
          <w:szCs w:val="24"/>
        </w:rPr>
        <w:t>-</w:t>
      </w:r>
      <w:r w:rsidRPr="007501FD">
        <w:rPr>
          <w:szCs w:val="24"/>
        </w:rPr>
        <w:t>e 19, ako i</w:t>
      </w:r>
    </w:p>
    <w:p w:rsidR="00982E8F" w:rsidRPr="009905CC" w:rsidRDefault="00D032DC" w:rsidP="006E30A6">
      <w:pPr>
        <w:numPr>
          <w:ilvl w:val="0"/>
          <w:numId w:val="24"/>
        </w:numPr>
        <w:spacing w:after="0"/>
        <w:rPr>
          <w:szCs w:val="24"/>
        </w:rPr>
      </w:pPr>
      <w:r w:rsidRPr="009905CC">
        <w:rPr>
          <w:szCs w:val="24"/>
        </w:rPr>
        <w:t xml:space="preserve">vybavovanie </w:t>
      </w:r>
      <w:r w:rsidR="00982E8F" w:rsidRPr="009905CC">
        <w:rPr>
          <w:szCs w:val="24"/>
        </w:rPr>
        <w:t>disciplinárnych ve</w:t>
      </w:r>
      <w:r w:rsidRPr="009905CC">
        <w:rPr>
          <w:szCs w:val="24"/>
        </w:rPr>
        <w:t>cí</w:t>
      </w:r>
      <w:r w:rsidR="00982E8F" w:rsidRPr="009905CC">
        <w:rPr>
          <w:szCs w:val="24"/>
        </w:rPr>
        <w:t xml:space="preserve"> v</w:t>
      </w:r>
      <w:r w:rsidRPr="009905CC">
        <w:rPr>
          <w:szCs w:val="24"/>
        </w:rPr>
        <w:t>še</w:t>
      </w:r>
      <w:r w:rsidR="00982E8F" w:rsidRPr="009905CC">
        <w:rPr>
          <w:szCs w:val="24"/>
        </w:rPr>
        <w:t>tkých seniorálnych funkcionárov</w:t>
      </w:r>
      <w:r w:rsidRPr="009905CC">
        <w:rPr>
          <w:szCs w:val="24"/>
        </w:rPr>
        <w:t xml:space="preserve">, </w:t>
      </w:r>
      <w:r w:rsidR="00982E8F" w:rsidRPr="009905CC">
        <w:rPr>
          <w:szCs w:val="24"/>
        </w:rPr>
        <w:t>vyjm</w:t>
      </w:r>
      <w:r w:rsidRPr="009905CC">
        <w:rPr>
          <w:szCs w:val="24"/>
        </w:rPr>
        <w:t>úc seniora a se</w:t>
      </w:r>
      <w:r w:rsidR="00982E8F" w:rsidRPr="009905CC">
        <w:rPr>
          <w:szCs w:val="24"/>
        </w:rPr>
        <w:t>niorálneho kurátora,</w:t>
      </w:r>
      <w:r w:rsidRPr="009905CC">
        <w:rPr>
          <w:szCs w:val="24"/>
        </w:rPr>
        <w:t xml:space="preserve"> </w:t>
      </w:r>
      <w:r w:rsidR="00982E8F" w:rsidRPr="009905CC">
        <w:rPr>
          <w:szCs w:val="24"/>
        </w:rPr>
        <w:t>vec</w:t>
      </w:r>
      <w:r w:rsidRPr="009905CC">
        <w:rPr>
          <w:szCs w:val="24"/>
        </w:rPr>
        <w:t>i</w:t>
      </w:r>
      <w:r w:rsidR="00982E8F" w:rsidRPr="009905CC">
        <w:rPr>
          <w:szCs w:val="24"/>
        </w:rPr>
        <w:t xml:space="preserve"> duchovných, </w:t>
      </w:r>
      <w:r w:rsidRPr="009905CC">
        <w:rPr>
          <w:szCs w:val="24"/>
        </w:rPr>
        <w:t>z</w:t>
      </w:r>
      <w:r w:rsidR="00982E8F" w:rsidRPr="009905CC">
        <w:rPr>
          <w:szCs w:val="24"/>
        </w:rPr>
        <w:t>borových kurátorov,</w:t>
      </w:r>
      <w:r w:rsidRPr="009905CC">
        <w:rPr>
          <w:szCs w:val="24"/>
        </w:rPr>
        <w:t xml:space="preserve"> </w:t>
      </w:r>
      <w:r w:rsidR="00982E8F" w:rsidRPr="009905CC">
        <w:rPr>
          <w:szCs w:val="24"/>
        </w:rPr>
        <w:t>presbyterov a kantorov,</w:t>
      </w:r>
      <w:r w:rsidRPr="009905CC">
        <w:rPr>
          <w:szCs w:val="24"/>
        </w:rPr>
        <w:t xml:space="preserve"> </w:t>
      </w:r>
      <w:r w:rsidR="00982E8F" w:rsidRPr="009905CC">
        <w:rPr>
          <w:szCs w:val="24"/>
        </w:rPr>
        <w:t>ako aj údov cirkvi.</w:t>
      </w:r>
    </w:p>
    <w:p w:rsidR="00982E8F" w:rsidRPr="007501FD" w:rsidRDefault="00D032DC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S</w:t>
      </w:r>
      <w:r w:rsidR="00982E8F" w:rsidRPr="007501FD">
        <w:rPr>
          <w:szCs w:val="24"/>
        </w:rPr>
        <w:t>eniorálny súd ako druhostupňový rozhodu</w:t>
      </w:r>
      <w:r w:rsidR="00982E8F" w:rsidRPr="007501FD">
        <w:rPr>
          <w:szCs w:val="24"/>
        </w:rPr>
        <w:softHyphen/>
        <w:t>je vo veciach odvolania sa proti rozho</w:t>
      </w:r>
      <w:r w:rsidRPr="007501FD">
        <w:rPr>
          <w:szCs w:val="24"/>
        </w:rPr>
        <w:t>dnutiu cirkevno-</w:t>
      </w:r>
      <w:r w:rsidR="00A334DC" w:rsidRPr="007501FD">
        <w:rPr>
          <w:szCs w:val="24"/>
        </w:rPr>
        <w:t>zbor</w:t>
      </w:r>
      <w:r w:rsidR="00982E8F" w:rsidRPr="007501FD">
        <w:rPr>
          <w:szCs w:val="24"/>
        </w:rPr>
        <w:t>ových súdov</w:t>
      </w:r>
      <w:r w:rsidRPr="007501FD">
        <w:rPr>
          <w:szCs w:val="24"/>
        </w:rPr>
        <w:t xml:space="preserve">, </w:t>
      </w:r>
      <w:r w:rsidR="00982E8F" w:rsidRPr="007501FD">
        <w:rPr>
          <w:szCs w:val="24"/>
        </w:rPr>
        <w:t>a to</w:t>
      </w:r>
      <w:r w:rsidRPr="007501FD">
        <w:rPr>
          <w:szCs w:val="24"/>
        </w:rPr>
        <w:t xml:space="preserve"> </w:t>
      </w:r>
      <w:r w:rsidR="00982E8F" w:rsidRPr="007501FD">
        <w:rPr>
          <w:szCs w:val="24"/>
        </w:rPr>
        <w:t>ke</w:t>
      </w:r>
      <w:r w:rsidRPr="007501FD">
        <w:rPr>
          <w:szCs w:val="24"/>
        </w:rPr>
        <w:t>ď</w:t>
      </w:r>
      <w:r w:rsidR="00982E8F" w:rsidRPr="007501FD">
        <w:rPr>
          <w:szCs w:val="24"/>
        </w:rPr>
        <w:t xml:space="preserve"> cirkevno-</w:t>
      </w:r>
      <w:r w:rsidR="00A334DC" w:rsidRPr="007501FD">
        <w:rPr>
          <w:szCs w:val="24"/>
        </w:rPr>
        <w:t>zbor</w:t>
      </w:r>
      <w:r w:rsidR="00982E8F" w:rsidRPr="007501FD">
        <w:rPr>
          <w:szCs w:val="24"/>
        </w:rPr>
        <w:t>ov</w:t>
      </w:r>
      <w:r w:rsidRPr="007501FD">
        <w:rPr>
          <w:szCs w:val="24"/>
        </w:rPr>
        <w:t xml:space="preserve">ý súd vymeral tresty uvedené v </w:t>
      </w:r>
      <w:r w:rsidR="00982E8F" w:rsidRPr="007501FD">
        <w:rPr>
          <w:szCs w:val="24"/>
        </w:rPr>
        <w:t>odstav</w:t>
      </w:r>
      <w:r w:rsidR="00982E8F" w:rsidRPr="007501FD">
        <w:rPr>
          <w:szCs w:val="24"/>
        </w:rPr>
        <w:softHyphen/>
        <w:t>coch b,c,d,</w:t>
      </w:r>
      <w:r w:rsidRPr="007501FD">
        <w:rPr>
          <w:szCs w:val="24"/>
        </w:rPr>
        <w:t xml:space="preserve"> </w:t>
      </w:r>
      <w:r w:rsidR="00982E8F" w:rsidRPr="007501FD">
        <w:rPr>
          <w:szCs w:val="24"/>
        </w:rPr>
        <w:t>7.bodu §-u 17.ústavy.</w:t>
      </w:r>
    </w:p>
    <w:p w:rsidR="00982E8F" w:rsidRPr="007501FD" w:rsidRDefault="00982E8F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Seniorálny súd vedie o súdnom kon</w:t>
      </w:r>
      <w:r w:rsidR="00D032DC" w:rsidRPr="007501FD">
        <w:rPr>
          <w:szCs w:val="24"/>
        </w:rPr>
        <w:t>aní zá</w:t>
      </w:r>
      <w:r w:rsidR="00D032DC" w:rsidRPr="007501FD">
        <w:rPr>
          <w:szCs w:val="24"/>
        </w:rPr>
        <w:softHyphen/>
        <w:t>pisnicu. Zapisovateľom je</w:t>
      </w:r>
      <w:r w:rsidRPr="007501FD">
        <w:rPr>
          <w:szCs w:val="24"/>
        </w:rPr>
        <w:t xml:space="preserve"> jeden zo seniorálnych zapisovateľov.</w:t>
      </w:r>
    </w:p>
    <w:p w:rsidR="00D032DC" w:rsidRPr="007501FD" w:rsidRDefault="00D032DC" w:rsidP="00555BC7">
      <w:pPr>
        <w:spacing w:after="0"/>
        <w:ind w:firstLine="426"/>
        <w:rPr>
          <w:szCs w:val="24"/>
        </w:rPr>
      </w:pPr>
    </w:p>
    <w:p w:rsidR="00982E8F" w:rsidRPr="007501FD" w:rsidRDefault="00D032DC" w:rsidP="00D313A5">
      <w:pPr>
        <w:spacing w:after="0"/>
        <w:jc w:val="center"/>
        <w:rPr>
          <w:szCs w:val="24"/>
        </w:rPr>
      </w:pPr>
      <w:r w:rsidRPr="007501FD">
        <w:rPr>
          <w:szCs w:val="24"/>
        </w:rPr>
        <w:t>§ 9</w:t>
      </w:r>
    </w:p>
    <w:p w:rsidR="00D032DC" w:rsidRPr="007501FD" w:rsidRDefault="00D032DC" w:rsidP="00D313A5">
      <w:pPr>
        <w:spacing w:after="0"/>
        <w:jc w:val="center"/>
        <w:rPr>
          <w:szCs w:val="24"/>
        </w:rPr>
      </w:pPr>
      <w:r w:rsidRPr="007501FD">
        <w:rPr>
          <w:szCs w:val="24"/>
        </w:rPr>
        <w:t>G</w:t>
      </w:r>
      <w:r w:rsidR="00D313A5" w:rsidRPr="007501FD">
        <w:rPr>
          <w:szCs w:val="24"/>
        </w:rPr>
        <w:t>enerálny cirkevný súd</w:t>
      </w:r>
      <w:r w:rsidRPr="007501FD">
        <w:rPr>
          <w:szCs w:val="24"/>
        </w:rPr>
        <w:t>.</w:t>
      </w:r>
    </w:p>
    <w:p w:rsidR="00D313A5" w:rsidRPr="007501FD" w:rsidRDefault="00D313A5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Generálny cirkevný súd je</w:t>
      </w:r>
      <w:r w:rsidR="00982E8F" w:rsidRPr="007501FD">
        <w:rPr>
          <w:szCs w:val="24"/>
        </w:rPr>
        <w:t xml:space="preserve">: </w:t>
      </w:r>
    </w:p>
    <w:p w:rsidR="00D313A5" w:rsidRPr="007501FD" w:rsidRDefault="00982E8F" w:rsidP="006E30A6">
      <w:pPr>
        <w:numPr>
          <w:ilvl w:val="0"/>
          <w:numId w:val="25"/>
        </w:numPr>
        <w:spacing w:after="0"/>
        <w:rPr>
          <w:szCs w:val="24"/>
        </w:rPr>
      </w:pPr>
      <w:r w:rsidRPr="007501FD">
        <w:rPr>
          <w:szCs w:val="24"/>
        </w:rPr>
        <w:t xml:space="preserve">riadny, </w:t>
      </w:r>
    </w:p>
    <w:p w:rsidR="00982E8F" w:rsidRPr="007501FD" w:rsidRDefault="00982E8F" w:rsidP="006E30A6">
      <w:pPr>
        <w:numPr>
          <w:ilvl w:val="0"/>
          <w:numId w:val="25"/>
        </w:numPr>
        <w:spacing w:after="0"/>
        <w:rPr>
          <w:szCs w:val="24"/>
        </w:rPr>
      </w:pPr>
      <w:r w:rsidRPr="007501FD">
        <w:rPr>
          <w:szCs w:val="24"/>
        </w:rPr>
        <w:t>mimoriadny,</w:t>
      </w:r>
    </w:p>
    <w:p w:rsidR="00982E8F" w:rsidRPr="007501FD" w:rsidRDefault="00982E8F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Členmi riadneho generálneho cirkevného súdu sú biskup a generálny kurátor,</w:t>
      </w:r>
      <w:r w:rsidR="00D313A5" w:rsidRPr="007501FD">
        <w:rPr>
          <w:szCs w:val="24"/>
        </w:rPr>
        <w:t xml:space="preserve"> </w:t>
      </w:r>
      <w:r w:rsidRPr="007501FD">
        <w:rPr>
          <w:szCs w:val="24"/>
        </w:rPr>
        <w:t>prví a druhí duchovní a svetskí predsedovia Synody,</w:t>
      </w:r>
      <w:r w:rsidR="00FD1EE1" w:rsidRPr="007501FD">
        <w:rPr>
          <w:szCs w:val="24"/>
        </w:rPr>
        <w:t xml:space="preserve"> </w:t>
      </w:r>
      <w:r w:rsidRPr="007501FD">
        <w:rPr>
          <w:szCs w:val="24"/>
        </w:rPr>
        <w:t xml:space="preserve">ako aj štyria </w:t>
      </w:r>
      <w:r w:rsidR="00FD1EE1" w:rsidRPr="007501FD">
        <w:rPr>
          <w:szCs w:val="24"/>
        </w:rPr>
        <w:t xml:space="preserve">sudcovia </w:t>
      </w:r>
      <w:r w:rsidRPr="007501FD">
        <w:rPr>
          <w:szCs w:val="24"/>
        </w:rPr>
        <w:t xml:space="preserve">volení Synodnou radou </w:t>
      </w:r>
      <w:r w:rsidRPr="007501FD">
        <w:rPr>
          <w:iCs/>
          <w:szCs w:val="24"/>
        </w:rPr>
        <w:t>z</w:t>
      </w:r>
      <w:r w:rsidR="00FD1EE1" w:rsidRPr="007501FD">
        <w:rPr>
          <w:iCs/>
          <w:szCs w:val="24"/>
          <w:vertAlign w:val="subscript"/>
        </w:rPr>
        <w:t xml:space="preserve"> </w:t>
      </w:r>
      <w:r w:rsidR="00FD1EE1" w:rsidRPr="007501FD">
        <w:rPr>
          <w:szCs w:val="24"/>
        </w:rPr>
        <w:t xml:space="preserve">jej lona </w:t>
      </w:r>
      <w:r w:rsidRPr="007501FD">
        <w:rPr>
          <w:szCs w:val="24"/>
        </w:rPr>
        <w:t>a štyria náhradní sudcovia, ktorí sú po</w:t>
      </w:r>
      <w:r w:rsidRPr="007501FD">
        <w:rPr>
          <w:szCs w:val="24"/>
        </w:rPr>
        <w:softHyphen/>
        <w:t>volaní namiesto zaneprázdnených sudcov.</w:t>
      </w:r>
      <w:r w:rsidR="00FD1EE1" w:rsidRPr="007501FD">
        <w:rPr>
          <w:szCs w:val="24"/>
        </w:rPr>
        <w:t xml:space="preserve"> </w:t>
      </w:r>
      <w:r w:rsidRPr="007501FD">
        <w:rPr>
          <w:szCs w:val="24"/>
        </w:rPr>
        <w:t>Riadn</w:t>
      </w:r>
      <w:r w:rsidR="00FD1EE1" w:rsidRPr="007501FD">
        <w:rPr>
          <w:szCs w:val="24"/>
        </w:rPr>
        <w:t>e</w:t>
      </w:r>
      <w:r w:rsidRPr="007501FD">
        <w:rPr>
          <w:szCs w:val="24"/>
        </w:rPr>
        <w:t>mu g</w:t>
      </w:r>
      <w:r w:rsidR="00FD1EE1" w:rsidRPr="007501FD">
        <w:rPr>
          <w:szCs w:val="24"/>
        </w:rPr>
        <w:t>e</w:t>
      </w:r>
      <w:r w:rsidRPr="007501FD">
        <w:rPr>
          <w:szCs w:val="24"/>
        </w:rPr>
        <w:t>nerálnemu cirkevnému súdu predsedá biskup a generálny kurátor.</w:t>
      </w:r>
      <w:r w:rsidR="00FD1EE1" w:rsidRPr="007501FD">
        <w:rPr>
          <w:szCs w:val="24"/>
        </w:rPr>
        <w:t xml:space="preserve"> </w:t>
      </w:r>
      <w:r w:rsidRPr="007501FD">
        <w:rPr>
          <w:szCs w:val="24"/>
        </w:rPr>
        <w:t>Na spôsob predsedania  je platné ustanovenie  §-u 5.</w:t>
      </w:r>
    </w:p>
    <w:p w:rsidR="00FD1EE1" w:rsidRPr="007501FD" w:rsidRDefault="00FD1EE1" w:rsidP="00555BC7">
      <w:pPr>
        <w:spacing w:after="0"/>
        <w:ind w:firstLine="426"/>
        <w:rPr>
          <w:szCs w:val="24"/>
        </w:rPr>
      </w:pPr>
    </w:p>
    <w:p w:rsidR="00982E8F" w:rsidRPr="007501FD" w:rsidRDefault="00FD1EE1" w:rsidP="00FD1EE1">
      <w:pPr>
        <w:spacing w:after="0"/>
        <w:jc w:val="center"/>
        <w:rPr>
          <w:szCs w:val="24"/>
        </w:rPr>
      </w:pPr>
      <w:r w:rsidRPr="007501FD">
        <w:rPr>
          <w:szCs w:val="24"/>
        </w:rPr>
        <w:t>§ 10</w:t>
      </w:r>
    </w:p>
    <w:p w:rsidR="006E5808" w:rsidRPr="007501FD" w:rsidRDefault="00FD1EE1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Riadny generálny cirkevný </w:t>
      </w:r>
      <w:r w:rsidR="00982E8F" w:rsidRPr="007501FD">
        <w:rPr>
          <w:szCs w:val="24"/>
        </w:rPr>
        <w:t>súd zasadá spravid</w:t>
      </w:r>
      <w:r w:rsidRPr="007501FD">
        <w:rPr>
          <w:szCs w:val="24"/>
        </w:rPr>
        <w:t>l</w:t>
      </w:r>
      <w:r w:rsidR="00982E8F" w:rsidRPr="007501FD">
        <w:rPr>
          <w:szCs w:val="24"/>
        </w:rPr>
        <w:t>a súčasn</w:t>
      </w:r>
      <w:r w:rsidRPr="007501FD">
        <w:rPr>
          <w:szCs w:val="24"/>
        </w:rPr>
        <w:t>e</w:t>
      </w:r>
      <w:r w:rsidR="00982E8F" w:rsidRPr="007501FD">
        <w:rPr>
          <w:szCs w:val="24"/>
        </w:rPr>
        <w:t xml:space="preserve"> so zasadnutiami Synodnej rady, a</w:t>
      </w:r>
      <w:r w:rsidRPr="007501FD">
        <w:rPr>
          <w:szCs w:val="24"/>
        </w:rPr>
        <w:t>le v neodkladných prípadoch môže</w:t>
      </w:r>
      <w:r w:rsidR="00982E8F" w:rsidRPr="007501FD">
        <w:rPr>
          <w:szCs w:val="24"/>
        </w:rPr>
        <w:t xml:space="preserve"> byť zvol</w:t>
      </w:r>
      <w:r w:rsidRPr="007501FD">
        <w:rPr>
          <w:szCs w:val="24"/>
        </w:rPr>
        <w:t>a</w:t>
      </w:r>
      <w:r w:rsidR="006E5808" w:rsidRPr="007501FD">
        <w:rPr>
          <w:szCs w:val="24"/>
        </w:rPr>
        <w:t xml:space="preserve">ný kedykoľvek. Generálny cirkevný súd </w:t>
      </w:r>
      <w:r w:rsidR="006E5808" w:rsidRPr="007501FD">
        <w:rPr>
          <w:iCs/>
          <w:szCs w:val="24"/>
        </w:rPr>
        <w:t xml:space="preserve">sa </w:t>
      </w:r>
      <w:r w:rsidR="006E5808" w:rsidRPr="007501FD">
        <w:rPr>
          <w:szCs w:val="24"/>
        </w:rPr>
        <w:t xml:space="preserve">uznáša v </w:t>
      </w:r>
      <w:r w:rsidRPr="007501FD">
        <w:rPr>
          <w:szCs w:val="24"/>
        </w:rPr>
        <w:t>senát</w:t>
      </w:r>
      <w:r w:rsidR="006E5808" w:rsidRPr="007501FD">
        <w:rPr>
          <w:szCs w:val="24"/>
        </w:rPr>
        <w:t>e</w:t>
      </w:r>
      <w:r w:rsidRPr="007501FD">
        <w:rPr>
          <w:szCs w:val="24"/>
        </w:rPr>
        <w:t>,</w:t>
      </w:r>
      <w:r w:rsidR="006E5808" w:rsidRPr="007501FD">
        <w:rPr>
          <w:szCs w:val="24"/>
        </w:rPr>
        <w:t xml:space="preserve"> ktorý tvoria piati členovia, a to dvaja pr</w:t>
      </w:r>
      <w:r w:rsidRPr="007501FD">
        <w:rPr>
          <w:szCs w:val="24"/>
        </w:rPr>
        <w:t>ed</w:t>
      </w:r>
      <w:r w:rsidR="006E5808" w:rsidRPr="007501FD">
        <w:rPr>
          <w:szCs w:val="24"/>
        </w:rPr>
        <w:t>sedovia a traja sudcovia.</w:t>
      </w:r>
    </w:p>
    <w:p w:rsidR="006E5808" w:rsidRPr="007501FD" w:rsidRDefault="00310574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Čle</w:t>
      </w:r>
      <w:r w:rsidR="006E5808" w:rsidRPr="007501FD">
        <w:rPr>
          <w:szCs w:val="24"/>
        </w:rPr>
        <w:t>nov do senátu zadeľuje súd a v prípa</w:t>
      </w:r>
      <w:r w:rsidR="006E5808" w:rsidRPr="007501FD">
        <w:rPr>
          <w:szCs w:val="24"/>
        </w:rPr>
        <w:softHyphen/>
        <w:t>de mimoriadneho zasadnutia ich zvoláva predsedníctvo.</w:t>
      </w:r>
    </w:p>
    <w:p w:rsidR="00310574" w:rsidRPr="007501FD" w:rsidRDefault="00310574" w:rsidP="00310574">
      <w:pPr>
        <w:spacing w:after="0"/>
        <w:rPr>
          <w:szCs w:val="24"/>
        </w:rPr>
      </w:pPr>
    </w:p>
    <w:p w:rsidR="006E5808" w:rsidRPr="007501FD" w:rsidRDefault="00310574" w:rsidP="00310574">
      <w:pPr>
        <w:spacing w:after="0"/>
        <w:jc w:val="center"/>
        <w:rPr>
          <w:szCs w:val="24"/>
        </w:rPr>
      </w:pPr>
      <w:r w:rsidRPr="007501FD">
        <w:rPr>
          <w:szCs w:val="24"/>
        </w:rPr>
        <w:t>§ 11</w:t>
      </w:r>
    </w:p>
    <w:p w:rsidR="00310574" w:rsidRPr="007501FD" w:rsidRDefault="006E5808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Generálny cirkevný súd vo svojej kompe</w:t>
      </w:r>
      <w:r w:rsidR="00310574" w:rsidRPr="007501FD">
        <w:rPr>
          <w:szCs w:val="24"/>
        </w:rPr>
        <w:t>tencii:</w:t>
      </w:r>
    </w:p>
    <w:p w:rsidR="009905CC" w:rsidRDefault="006E5808" w:rsidP="006E30A6">
      <w:pPr>
        <w:numPr>
          <w:ilvl w:val="0"/>
          <w:numId w:val="26"/>
        </w:numPr>
        <w:spacing w:after="0"/>
        <w:rPr>
          <w:szCs w:val="24"/>
        </w:rPr>
      </w:pPr>
      <w:r w:rsidRPr="007501FD">
        <w:rPr>
          <w:szCs w:val="24"/>
        </w:rPr>
        <w:t>ako prvostupňový súd s konečnou platnosťou rozhoduje v disciplinárnych veciach seniorov a se</w:t>
      </w:r>
      <w:r w:rsidR="00310574" w:rsidRPr="007501FD">
        <w:rPr>
          <w:szCs w:val="24"/>
        </w:rPr>
        <w:t xml:space="preserve">niorálnych kurátorov </w:t>
      </w:r>
      <w:r w:rsidRPr="007501FD">
        <w:rPr>
          <w:szCs w:val="24"/>
        </w:rPr>
        <w:t>ako aj  členov Synodnej  rady - i ako údov cirkvi -</w:t>
      </w:r>
      <w:r w:rsidR="00310574" w:rsidRPr="007501FD">
        <w:rPr>
          <w:szCs w:val="24"/>
        </w:rPr>
        <w:t xml:space="preserve"> </w:t>
      </w:r>
      <w:r w:rsidR="00310574" w:rsidRPr="007501FD">
        <w:rPr>
          <w:szCs w:val="24"/>
        </w:rPr>
        <w:lastRenderedPageBreak/>
        <w:t>ď</w:t>
      </w:r>
      <w:r w:rsidRPr="007501FD">
        <w:rPr>
          <w:szCs w:val="24"/>
        </w:rPr>
        <w:t>a</w:t>
      </w:r>
      <w:r w:rsidR="00310574" w:rsidRPr="007501FD">
        <w:rPr>
          <w:szCs w:val="24"/>
        </w:rPr>
        <w:t>l</w:t>
      </w:r>
      <w:r w:rsidRPr="007501FD">
        <w:rPr>
          <w:szCs w:val="24"/>
        </w:rPr>
        <w:t>ej vo veciach funkcionárov a zamestnancov ústred</w:t>
      </w:r>
      <w:r w:rsidRPr="007501FD">
        <w:rPr>
          <w:szCs w:val="24"/>
        </w:rPr>
        <w:softHyphen/>
        <w:t>nej</w:t>
      </w:r>
      <w:r w:rsidR="00310574" w:rsidRPr="007501FD">
        <w:rPr>
          <w:szCs w:val="24"/>
        </w:rPr>
        <w:t xml:space="preserve">  kancelárie Generálnej  cirkvi.</w:t>
      </w:r>
    </w:p>
    <w:p w:rsidR="009905CC" w:rsidRDefault="006E5808" w:rsidP="006E30A6">
      <w:pPr>
        <w:numPr>
          <w:ilvl w:val="0"/>
          <w:numId w:val="26"/>
        </w:numPr>
        <w:spacing w:after="0"/>
        <w:rPr>
          <w:szCs w:val="24"/>
        </w:rPr>
      </w:pPr>
      <w:r w:rsidRPr="009905CC">
        <w:rPr>
          <w:szCs w:val="24"/>
        </w:rPr>
        <w:t>na druhom stupni ako odvolací sud rozhodu</w:t>
      </w:r>
      <w:r w:rsidRPr="009905CC">
        <w:rPr>
          <w:szCs w:val="24"/>
        </w:rPr>
        <w:softHyphen/>
        <w:t>je vo</w:t>
      </w:r>
      <w:r w:rsidR="00310574" w:rsidRPr="009905CC">
        <w:rPr>
          <w:szCs w:val="24"/>
        </w:rPr>
        <w:t xml:space="preserve"> </w:t>
      </w:r>
      <w:r w:rsidRPr="009905CC">
        <w:rPr>
          <w:szCs w:val="24"/>
        </w:rPr>
        <w:t>veciach odvolaných k nemu seniorálnym sudom;</w:t>
      </w:r>
    </w:p>
    <w:p w:rsidR="006E5808" w:rsidRPr="009905CC" w:rsidRDefault="006E5808" w:rsidP="006E30A6">
      <w:pPr>
        <w:numPr>
          <w:ilvl w:val="0"/>
          <w:numId w:val="26"/>
        </w:numPr>
        <w:spacing w:after="0"/>
        <w:rPr>
          <w:szCs w:val="24"/>
        </w:rPr>
      </w:pPr>
      <w:r w:rsidRPr="009905CC">
        <w:rPr>
          <w:szCs w:val="24"/>
        </w:rPr>
        <w:t>ako prvostupňový súd rozhoduje s kone</w:t>
      </w:r>
      <w:r w:rsidR="00310574" w:rsidRPr="009905CC">
        <w:rPr>
          <w:szCs w:val="24"/>
        </w:rPr>
        <w:t>čnou platnosťou v sporných ve</w:t>
      </w:r>
      <w:r w:rsidRPr="009905CC">
        <w:rPr>
          <w:szCs w:val="24"/>
        </w:rPr>
        <w:t>ciach</w:t>
      </w:r>
      <w:r w:rsidR="00310574" w:rsidRPr="009905CC">
        <w:rPr>
          <w:szCs w:val="24"/>
        </w:rPr>
        <w:t xml:space="preserve"> </w:t>
      </w:r>
      <w:r w:rsidRPr="009905CC">
        <w:rPr>
          <w:szCs w:val="24"/>
        </w:rPr>
        <w:t>vzniklých medzi seniorátmi.</w:t>
      </w:r>
      <w:r w:rsidR="00310574" w:rsidRPr="009905CC">
        <w:rPr>
          <w:szCs w:val="24"/>
        </w:rPr>
        <w:t xml:space="preserve"> </w:t>
      </w:r>
      <w:r w:rsidRPr="009905CC">
        <w:rPr>
          <w:szCs w:val="24"/>
        </w:rPr>
        <w:t>Ako druhostupňový súd rozhoduje o odvolaniach, podaných proti voľbe farára.</w:t>
      </w:r>
    </w:p>
    <w:p w:rsidR="00310574" w:rsidRPr="007501FD" w:rsidRDefault="00310574" w:rsidP="00555BC7">
      <w:pPr>
        <w:spacing w:after="0"/>
        <w:ind w:firstLine="426"/>
        <w:rPr>
          <w:szCs w:val="24"/>
        </w:rPr>
      </w:pPr>
    </w:p>
    <w:p w:rsidR="006E5808" w:rsidRPr="007501FD" w:rsidRDefault="00310574" w:rsidP="00310574">
      <w:pPr>
        <w:spacing w:after="0"/>
        <w:jc w:val="center"/>
        <w:rPr>
          <w:szCs w:val="24"/>
        </w:rPr>
      </w:pPr>
      <w:r w:rsidRPr="007501FD">
        <w:rPr>
          <w:szCs w:val="24"/>
        </w:rPr>
        <w:t>§ 12</w:t>
      </w:r>
    </w:p>
    <w:p w:rsidR="006E5808" w:rsidRPr="007501FD" w:rsidRDefault="006E5808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Mimoriadny generálny cirkevný súd tvoria členovia Synodnej rady. S</w:t>
      </w:r>
      <w:r w:rsidR="00310574" w:rsidRPr="007501FD">
        <w:rPr>
          <w:szCs w:val="24"/>
        </w:rPr>
        <w:t>e</w:t>
      </w:r>
      <w:r w:rsidRPr="007501FD">
        <w:rPr>
          <w:szCs w:val="24"/>
        </w:rPr>
        <w:t>nát sa tvorí zo všet</w:t>
      </w:r>
      <w:r w:rsidRPr="007501FD">
        <w:rPr>
          <w:szCs w:val="24"/>
        </w:rPr>
        <w:softHyphen/>
        <w:t>kých nezaujatých sudcov, avšak okrem predsed</w:t>
      </w:r>
      <w:r w:rsidRPr="007501FD">
        <w:rPr>
          <w:szCs w:val="24"/>
        </w:rPr>
        <w:softHyphen/>
        <w:t xml:space="preserve">níctva aspoň z troch členov. Na </w:t>
      </w:r>
      <w:r w:rsidR="00310574" w:rsidRPr="007501FD">
        <w:rPr>
          <w:szCs w:val="24"/>
        </w:rPr>
        <w:t>p</w:t>
      </w:r>
      <w:r w:rsidRPr="007501FD">
        <w:rPr>
          <w:szCs w:val="24"/>
        </w:rPr>
        <w:t>redsedanie a uplatnenie hlasovacieho prá</w:t>
      </w:r>
      <w:r w:rsidR="00310574" w:rsidRPr="007501FD">
        <w:rPr>
          <w:szCs w:val="24"/>
        </w:rPr>
        <w:t>va sú smerodatné ustanovenia  §§</w:t>
      </w:r>
      <w:r w:rsidRPr="007501FD">
        <w:rPr>
          <w:szCs w:val="24"/>
        </w:rPr>
        <w:t xml:space="preserve"> 5-7.</w:t>
      </w:r>
    </w:p>
    <w:p w:rsidR="006E5808" w:rsidRPr="007501FD" w:rsidRDefault="006E5808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Mimoriadny gen</w:t>
      </w:r>
      <w:r w:rsidR="00310574" w:rsidRPr="007501FD">
        <w:rPr>
          <w:szCs w:val="24"/>
        </w:rPr>
        <w:t>e</w:t>
      </w:r>
      <w:r w:rsidRPr="007501FD">
        <w:rPr>
          <w:szCs w:val="24"/>
        </w:rPr>
        <w:t>rálny cirkevný súd na prvom stupni s konečnou platnosťou rozhoduje v dis</w:t>
      </w:r>
      <w:r w:rsidRPr="007501FD">
        <w:rPr>
          <w:szCs w:val="24"/>
        </w:rPr>
        <w:softHyphen/>
        <w:t>ciplinárnych veciach biskupa, generálneho ku</w:t>
      </w:r>
      <w:r w:rsidRPr="007501FD">
        <w:rPr>
          <w:szCs w:val="24"/>
        </w:rPr>
        <w:softHyphen/>
        <w:t>rátora, prvých a druhých podpr</w:t>
      </w:r>
      <w:r w:rsidR="00310574" w:rsidRPr="007501FD">
        <w:rPr>
          <w:szCs w:val="24"/>
        </w:rPr>
        <w:t>e</w:t>
      </w:r>
      <w:r w:rsidRPr="007501FD">
        <w:rPr>
          <w:szCs w:val="24"/>
        </w:rPr>
        <w:t>ds</w:t>
      </w:r>
      <w:r w:rsidR="00310574" w:rsidRPr="007501FD">
        <w:rPr>
          <w:szCs w:val="24"/>
        </w:rPr>
        <w:t>e</w:t>
      </w:r>
      <w:r w:rsidRPr="007501FD">
        <w:rPr>
          <w:szCs w:val="24"/>
        </w:rPr>
        <w:t>dov Synody</w:t>
      </w:r>
      <w:r w:rsidR="00310574" w:rsidRPr="007501FD">
        <w:rPr>
          <w:szCs w:val="24"/>
        </w:rPr>
        <w:t xml:space="preserve"> </w:t>
      </w:r>
      <w:r w:rsidRPr="007501FD">
        <w:rPr>
          <w:szCs w:val="24"/>
        </w:rPr>
        <w:t>i ako údov cirkvi.</w:t>
      </w:r>
    </w:p>
    <w:p w:rsidR="00310574" w:rsidRPr="007501FD" w:rsidRDefault="00310574" w:rsidP="00555BC7">
      <w:pPr>
        <w:spacing w:after="0"/>
        <w:ind w:firstLine="426"/>
        <w:rPr>
          <w:szCs w:val="24"/>
        </w:rPr>
      </w:pPr>
    </w:p>
    <w:p w:rsidR="00310574" w:rsidRPr="007501FD" w:rsidRDefault="006E5808" w:rsidP="00310574">
      <w:pPr>
        <w:spacing w:after="0"/>
        <w:jc w:val="center"/>
        <w:rPr>
          <w:szCs w:val="24"/>
        </w:rPr>
      </w:pPr>
      <w:r w:rsidRPr="007501FD">
        <w:rPr>
          <w:szCs w:val="24"/>
        </w:rPr>
        <w:t>§ 13</w:t>
      </w:r>
    </w:p>
    <w:p w:rsidR="006E5808" w:rsidRPr="007501FD" w:rsidRDefault="00310574" w:rsidP="00310574">
      <w:pPr>
        <w:spacing w:after="0"/>
        <w:jc w:val="center"/>
        <w:rPr>
          <w:szCs w:val="24"/>
        </w:rPr>
      </w:pPr>
      <w:r w:rsidRPr="007501FD">
        <w:rPr>
          <w:szCs w:val="24"/>
        </w:rPr>
        <w:t>Sudcovská pomoc.</w:t>
      </w:r>
    </w:p>
    <w:p w:rsidR="006E5808" w:rsidRPr="007501FD" w:rsidRDefault="006E5808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Sudcovské výkony na území iného súdu ma</w:t>
      </w:r>
      <w:r w:rsidR="00310574" w:rsidRPr="007501FD">
        <w:rPr>
          <w:szCs w:val="24"/>
        </w:rPr>
        <w:t>j</w:t>
      </w:r>
      <w:r w:rsidRPr="007501FD">
        <w:rPr>
          <w:szCs w:val="24"/>
        </w:rPr>
        <w:t>ú byť uskutočnené dožiadaním. Cirkevné súdy sú povinné vyhovieť dožiadaniam druhého sudu alebo úradu.</w:t>
      </w:r>
    </w:p>
    <w:p w:rsidR="00310574" w:rsidRPr="007501FD" w:rsidRDefault="00310574" w:rsidP="00555BC7">
      <w:pPr>
        <w:spacing w:after="0"/>
        <w:ind w:firstLine="426"/>
        <w:rPr>
          <w:szCs w:val="24"/>
        </w:rPr>
      </w:pPr>
    </w:p>
    <w:p w:rsidR="00310574" w:rsidRPr="007501FD" w:rsidRDefault="00310574" w:rsidP="00310574">
      <w:pPr>
        <w:spacing w:after="0"/>
        <w:jc w:val="center"/>
        <w:rPr>
          <w:szCs w:val="24"/>
        </w:rPr>
      </w:pPr>
      <w:r w:rsidRPr="007501FD">
        <w:rPr>
          <w:szCs w:val="24"/>
        </w:rPr>
        <w:t>§ 14</w:t>
      </w:r>
    </w:p>
    <w:p w:rsidR="006E5808" w:rsidRPr="007501FD" w:rsidRDefault="00310574" w:rsidP="00310574">
      <w:pPr>
        <w:spacing w:after="0"/>
        <w:jc w:val="center"/>
        <w:rPr>
          <w:szCs w:val="24"/>
        </w:rPr>
      </w:pPr>
      <w:r w:rsidRPr="007501FD">
        <w:rPr>
          <w:szCs w:val="24"/>
        </w:rPr>
        <w:t>Zaistenie sudc</w:t>
      </w:r>
      <w:r w:rsidR="006E5808" w:rsidRPr="007501FD">
        <w:rPr>
          <w:szCs w:val="24"/>
        </w:rPr>
        <w:t>ovskej príslušnosti v prí</w:t>
      </w:r>
      <w:r w:rsidR="006E5808" w:rsidRPr="007501FD">
        <w:rPr>
          <w:szCs w:val="24"/>
        </w:rPr>
        <w:softHyphen/>
        <w:t>pade súvislosti.</w:t>
      </w:r>
    </w:p>
    <w:p w:rsidR="006E5808" w:rsidRPr="007501FD" w:rsidRDefault="00310574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Keď</w:t>
      </w:r>
      <w:r w:rsidR="006E5808" w:rsidRPr="007501FD">
        <w:rPr>
          <w:szCs w:val="24"/>
        </w:rPr>
        <w:t xml:space="preserve"> j</w:t>
      </w:r>
      <w:r w:rsidRPr="007501FD">
        <w:rPr>
          <w:szCs w:val="24"/>
        </w:rPr>
        <w:t xml:space="preserve">e v tej samej disciplinárnej veci </w:t>
      </w:r>
      <w:r w:rsidR="006E5808" w:rsidRPr="007501FD">
        <w:rPr>
          <w:szCs w:val="24"/>
        </w:rPr>
        <w:t>viac takých žalovaných,</w:t>
      </w:r>
      <w:r w:rsidRPr="007501FD">
        <w:rPr>
          <w:szCs w:val="24"/>
        </w:rPr>
        <w:t xml:space="preserve"> </w:t>
      </w:r>
      <w:r w:rsidR="006E5808" w:rsidRPr="007501FD">
        <w:rPr>
          <w:szCs w:val="24"/>
        </w:rPr>
        <w:t>u ktorých prvostupňo</w:t>
      </w:r>
      <w:r w:rsidR="006E5808" w:rsidRPr="007501FD">
        <w:rPr>
          <w:szCs w:val="24"/>
        </w:rPr>
        <w:softHyphen/>
        <w:t>vé pokračovanie patrí do pôsobnosti rôznych súdov,</w:t>
      </w:r>
      <w:r w:rsidRPr="007501FD">
        <w:rPr>
          <w:szCs w:val="24"/>
        </w:rPr>
        <w:t xml:space="preserve"> </w:t>
      </w:r>
      <w:r w:rsidR="006E5808" w:rsidRPr="007501FD">
        <w:rPr>
          <w:szCs w:val="24"/>
        </w:rPr>
        <w:t>v tom prípade vo veciach všetkých ob</w:t>
      </w:r>
      <w:r w:rsidRPr="007501FD">
        <w:rPr>
          <w:szCs w:val="24"/>
        </w:rPr>
        <w:t>žalovaných je prísluš</w:t>
      </w:r>
      <w:r w:rsidR="006E5808" w:rsidRPr="007501FD">
        <w:rPr>
          <w:szCs w:val="24"/>
        </w:rPr>
        <w:t>ný súd vy</w:t>
      </w:r>
      <w:r w:rsidRPr="007501FD">
        <w:rPr>
          <w:szCs w:val="24"/>
        </w:rPr>
        <w:t>šš</w:t>
      </w:r>
      <w:r w:rsidR="006E5808" w:rsidRPr="007501FD">
        <w:rPr>
          <w:szCs w:val="24"/>
        </w:rPr>
        <w:t>i</w:t>
      </w:r>
      <w:r w:rsidRPr="007501FD">
        <w:rPr>
          <w:szCs w:val="24"/>
        </w:rPr>
        <w:t>e</w:t>
      </w:r>
      <w:r w:rsidR="006E5808" w:rsidRPr="007501FD">
        <w:rPr>
          <w:szCs w:val="24"/>
        </w:rPr>
        <w:t>ho stupňa.</w:t>
      </w:r>
    </w:p>
    <w:p w:rsidR="00310574" w:rsidRPr="007501FD" w:rsidRDefault="00310574" w:rsidP="00555BC7">
      <w:pPr>
        <w:spacing w:after="0"/>
        <w:ind w:firstLine="426"/>
        <w:rPr>
          <w:szCs w:val="24"/>
        </w:rPr>
      </w:pPr>
    </w:p>
    <w:p w:rsidR="006E5808" w:rsidRPr="007501FD" w:rsidRDefault="00310574" w:rsidP="00A512EA">
      <w:pPr>
        <w:spacing w:after="0"/>
        <w:jc w:val="center"/>
        <w:rPr>
          <w:szCs w:val="24"/>
        </w:rPr>
      </w:pPr>
      <w:r w:rsidRPr="007501FD">
        <w:rPr>
          <w:szCs w:val="24"/>
        </w:rPr>
        <w:t>§ 15</w:t>
      </w:r>
      <w:r w:rsidR="006E5808" w:rsidRPr="007501FD">
        <w:rPr>
          <w:szCs w:val="24"/>
        </w:rPr>
        <w:br/>
        <w:t>Sud</w:t>
      </w:r>
      <w:r w:rsidR="00235E99" w:rsidRPr="007501FD">
        <w:rPr>
          <w:szCs w:val="24"/>
        </w:rPr>
        <w:t>covská príslušnosť a pôsobnosť.</w:t>
      </w:r>
    </w:p>
    <w:p w:rsidR="006E5808" w:rsidRPr="007501FD" w:rsidRDefault="006E5808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V disciplinárnych záležitostiach údov cirkvi je príslušné to presbytérium,</w:t>
      </w:r>
      <w:r w:rsidR="005E66CF" w:rsidRPr="007501FD">
        <w:rPr>
          <w:szCs w:val="24"/>
        </w:rPr>
        <w:t xml:space="preserve"> </w:t>
      </w:r>
      <w:r w:rsidRPr="007501FD">
        <w:rPr>
          <w:szCs w:val="24"/>
        </w:rPr>
        <w:t>ktorého pôsobnosť sa rozprestiera na obec,</w:t>
      </w:r>
      <w:r w:rsidR="005E66CF" w:rsidRPr="007501FD">
        <w:rPr>
          <w:szCs w:val="24"/>
        </w:rPr>
        <w:t xml:space="preserve"> </w:t>
      </w:r>
      <w:r w:rsidRPr="007501FD">
        <w:rPr>
          <w:szCs w:val="24"/>
        </w:rPr>
        <w:t>v ktorej obžalovaný býva.</w:t>
      </w:r>
    </w:p>
    <w:p w:rsidR="006E5808" w:rsidRPr="007501FD" w:rsidRDefault="006E5808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Cirkevných funkcionárov súdi na prvom stup</w:t>
      </w:r>
      <w:r w:rsidRPr="007501FD">
        <w:rPr>
          <w:szCs w:val="24"/>
        </w:rPr>
        <w:softHyphen/>
        <w:t>ni ten s</w:t>
      </w:r>
      <w:r w:rsidR="005E66CF" w:rsidRPr="007501FD">
        <w:rPr>
          <w:szCs w:val="24"/>
        </w:rPr>
        <w:t>ú</w:t>
      </w:r>
      <w:r w:rsidRPr="007501FD">
        <w:rPr>
          <w:szCs w:val="24"/>
        </w:rPr>
        <w:t>d,</w:t>
      </w:r>
      <w:r w:rsidR="005E66CF" w:rsidRPr="007501FD">
        <w:rPr>
          <w:szCs w:val="24"/>
        </w:rPr>
        <w:t xml:space="preserve"> </w:t>
      </w:r>
      <w:r w:rsidRPr="007501FD">
        <w:rPr>
          <w:szCs w:val="24"/>
        </w:rPr>
        <w:t>v okruhu pôsobnosti ktorého obžalo</w:t>
      </w:r>
      <w:r w:rsidRPr="007501FD">
        <w:rPr>
          <w:szCs w:val="24"/>
        </w:rPr>
        <w:softHyphen/>
        <w:t xml:space="preserve">vaný v doba </w:t>
      </w:r>
      <w:r w:rsidR="005E66CF" w:rsidRPr="007501FD">
        <w:rPr>
          <w:szCs w:val="24"/>
        </w:rPr>
        <w:t>spáchania priestupku zastával ú</w:t>
      </w:r>
      <w:r w:rsidRPr="007501FD">
        <w:rPr>
          <w:szCs w:val="24"/>
        </w:rPr>
        <w:t>rad.</w:t>
      </w:r>
    </w:p>
    <w:p w:rsidR="006E5808" w:rsidRPr="007501FD" w:rsidRDefault="006E5808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Nikto nemôže byť od</w:t>
      </w:r>
      <w:r w:rsidR="005E66CF" w:rsidRPr="007501FD">
        <w:rPr>
          <w:szCs w:val="24"/>
        </w:rPr>
        <w:t>ňatý svojmu príslušné</w:t>
      </w:r>
      <w:r w:rsidR="005E66CF" w:rsidRPr="007501FD">
        <w:rPr>
          <w:szCs w:val="24"/>
        </w:rPr>
        <w:softHyphen/>
        <w:t>mu sudu.</w:t>
      </w:r>
    </w:p>
    <w:p w:rsidR="005E66CF" w:rsidRPr="007501FD" w:rsidRDefault="005E66CF" w:rsidP="00555BC7">
      <w:pPr>
        <w:spacing w:after="0"/>
        <w:ind w:firstLine="426"/>
        <w:rPr>
          <w:szCs w:val="24"/>
        </w:rPr>
      </w:pPr>
    </w:p>
    <w:p w:rsidR="005E66CF" w:rsidRPr="007501FD" w:rsidRDefault="005E66CF" w:rsidP="005E66CF">
      <w:pPr>
        <w:spacing w:after="0"/>
        <w:jc w:val="center"/>
        <w:rPr>
          <w:szCs w:val="24"/>
        </w:rPr>
      </w:pPr>
      <w:r w:rsidRPr="007501FD">
        <w:rPr>
          <w:szCs w:val="24"/>
        </w:rPr>
        <w:t>§ 16</w:t>
      </w:r>
    </w:p>
    <w:p w:rsidR="006E5808" w:rsidRPr="007501FD" w:rsidRDefault="005E66CF" w:rsidP="005E66CF">
      <w:pPr>
        <w:spacing w:after="0"/>
        <w:jc w:val="center"/>
        <w:rPr>
          <w:szCs w:val="24"/>
        </w:rPr>
      </w:pPr>
      <w:r w:rsidRPr="007501FD">
        <w:rPr>
          <w:szCs w:val="24"/>
        </w:rPr>
        <w:t>Zastúpenie.</w:t>
      </w:r>
    </w:p>
    <w:p w:rsidR="006E5808" w:rsidRPr="007501FD" w:rsidRDefault="006E5808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Pred cirkevnými súdmi vo veciach discipli</w:t>
      </w:r>
      <w:r w:rsidRPr="007501FD">
        <w:rPr>
          <w:szCs w:val="24"/>
        </w:rPr>
        <w:softHyphen/>
        <w:t xml:space="preserve">nárnych i </w:t>
      </w:r>
      <w:r w:rsidR="005E66CF" w:rsidRPr="007501FD">
        <w:rPr>
          <w:szCs w:val="24"/>
        </w:rPr>
        <w:t>c</w:t>
      </w:r>
      <w:r w:rsidRPr="007501FD">
        <w:rPr>
          <w:szCs w:val="24"/>
        </w:rPr>
        <w:t>irkevnosprávnych môžu stránky roko</w:t>
      </w:r>
      <w:r w:rsidRPr="007501FD">
        <w:rPr>
          <w:szCs w:val="24"/>
        </w:rPr>
        <w:softHyphen/>
        <w:t>vať osobne alebo cestou svojho zástupcu.</w:t>
      </w:r>
    </w:p>
    <w:p w:rsidR="005E66CF" w:rsidRPr="007501FD" w:rsidRDefault="005E66CF" w:rsidP="00555BC7">
      <w:pPr>
        <w:spacing w:after="0"/>
        <w:ind w:firstLine="426"/>
        <w:rPr>
          <w:szCs w:val="24"/>
        </w:rPr>
      </w:pPr>
    </w:p>
    <w:p w:rsidR="005E66CF" w:rsidRPr="007501FD" w:rsidRDefault="006E5808" w:rsidP="005E66CF">
      <w:pPr>
        <w:spacing w:after="0"/>
        <w:jc w:val="center"/>
        <w:rPr>
          <w:szCs w:val="24"/>
        </w:rPr>
      </w:pPr>
      <w:r w:rsidRPr="007501FD">
        <w:rPr>
          <w:szCs w:val="24"/>
        </w:rPr>
        <w:t>§ 17</w:t>
      </w:r>
    </w:p>
    <w:p w:rsidR="006E5808" w:rsidRPr="007501FD" w:rsidRDefault="006E5808" w:rsidP="005E66CF">
      <w:pPr>
        <w:spacing w:after="0"/>
        <w:jc w:val="center"/>
        <w:rPr>
          <w:szCs w:val="24"/>
        </w:rPr>
      </w:pPr>
      <w:r w:rsidRPr="007501FD">
        <w:rPr>
          <w:szCs w:val="24"/>
        </w:rPr>
        <w:t>Sudcovská zaujatosť.</w:t>
      </w:r>
    </w:p>
    <w:p w:rsidR="006E5808" w:rsidRPr="007501FD" w:rsidRDefault="005E66CF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Funkciu predsedu súdu, sudc</w:t>
      </w:r>
      <w:r w:rsidR="006E5808" w:rsidRPr="007501FD">
        <w:rPr>
          <w:szCs w:val="24"/>
        </w:rPr>
        <w:t>u,</w:t>
      </w:r>
      <w:r w:rsidRPr="007501FD">
        <w:rPr>
          <w:szCs w:val="24"/>
        </w:rPr>
        <w:t xml:space="preserve"> </w:t>
      </w:r>
      <w:r w:rsidR="006E5808" w:rsidRPr="007501FD">
        <w:rPr>
          <w:szCs w:val="24"/>
        </w:rPr>
        <w:t>ref</w:t>
      </w:r>
      <w:r w:rsidRPr="007501FD">
        <w:rPr>
          <w:szCs w:val="24"/>
        </w:rPr>
        <w:t>e</w:t>
      </w:r>
      <w:r w:rsidR="006E5808" w:rsidRPr="007501FD">
        <w:rPr>
          <w:szCs w:val="24"/>
        </w:rPr>
        <w:t>rent</w:t>
      </w:r>
      <w:r w:rsidRPr="007501FD">
        <w:rPr>
          <w:szCs w:val="24"/>
        </w:rPr>
        <w:t>a</w:t>
      </w:r>
      <w:r w:rsidR="006E5808" w:rsidRPr="007501FD">
        <w:rPr>
          <w:szCs w:val="24"/>
        </w:rPr>
        <w:t xml:space="preserve"> ale</w:t>
      </w:r>
      <w:r w:rsidR="006E5808" w:rsidRPr="007501FD">
        <w:rPr>
          <w:szCs w:val="24"/>
        </w:rPr>
        <w:softHyphen/>
        <w:t>bo zapisovateľa nemôže nikto zastávať vo veci, kde</w:t>
      </w:r>
    </w:p>
    <w:p w:rsidR="00FA0B26" w:rsidRDefault="006E5808" w:rsidP="006E30A6">
      <w:pPr>
        <w:numPr>
          <w:ilvl w:val="0"/>
          <w:numId w:val="27"/>
        </w:numPr>
        <w:spacing w:after="0"/>
        <w:rPr>
          <w:szCs w:val="24"/>
        </w:rPr>
      </w:pPr>
      <w:r w:rsidRPr="007501FD">
        <w:rPr>
          <w:szCs w:val="24"/>
        </w:rPr>
        <w:t>sám osobne je zainteresovaný,</w:t>
      </w:r>
    </w:p>
    <w:p w:rsidR="00FA0B26" w:rsidRDefault="006E5808" w:rsidP="006E30A6">
      <w:pPr>
        <w:numPr>
          <w:ilvl w:val="0"/>
          <w:numId w:val="27"/>
        </w:numPr>
        <w:spacing w:after="0"/>
        <w:rPr>
          <w:szCs w:val="24"/>
        </w:rPr>
      </w:pPr>
      <w:r w:rsidRPr="00FA0B26">
        <w:rPr>
          <w:szCs w:val="24"/>
        </w:rPr>
        <w:t>je zainteresovaná jeho manželka,</w:t>
      </w:r>
      <w:r w:rsidR="005E66CF" w:rsidRPr="00FA0B26">
        <w:rPr>
          <w:szCs w:val="24"/>
        </w:rPr>
        <w:t xml:space="preserve"> </w:t>
      </w:r>
      <w:r w:rsidRPr="00FA0B26">
        <w:rPr>
          <w:szCs w:val="24"/>
        </w:rPr>
        <w:t>bývalá man</w:t>
      </w:r>
      <w:r w:rsidRPr="00FA0B26">
        <w:rPr>
          <w:szCs w:val="24"/>
        </w:rPr>
        <w:softHyphen/>
        <w:t>želka</w:t>
      </w:r>
      <w:r w:rsidR="005E66CF" w:rsidRPr="00FA0B26">
        <w:rPr>
          <w:szCs w:val="24"/>
        </w:rPr>
        <w:t xml:space="preserve">, </w:t>
      </w:r>
      <w:r w:rsidRPr="00FA0B26">
        <w:rPr>
          <w:szCs w:val="24"/>
        </w:rPr>
        <w:t xml:space="preserve">príbuzný v priamej línii alebo </w:t>
      </w:r>
      <w:r w:rsidR="005E66CF" w:rsidRPr="00FA0B26">
        <w:rPr>
          <w:szCs w:val="24"/>
        </w:rPr>
        <w:t>š</w:t>
      </w:r>
      <w:r w:rsidRPr="00FA0B26">
        <w:rPr>
          <w:szCs w:val="24"/>
        </w:rPr>
        <w:t>vagor,</w:t>
      </w:r>
      <w:r w:rsidR="005E66CF" w:rsidRPr="00FA0B26">
        <w:rPr>
          <w:szCs w:val="24"/>
        </w:rPr>
        <w:t xml:space="preserve"> </w:t>
      </w:r>
      <w:r w:rsidRPr="00FA0B26">
        <w:rPr>
          <w:szCs w:val="24"/>
        </w:rPr>
        <w:t>manžel súrodenca,</w:t>
      </w:r>
      <w:r w:rsidR="005E66CF" w:rsidRPr="00FA0B26">
        <w:rPr>
          <w:szCs w:val="24"/>
        </w:rPr>
        <w:t xml:space="preserve"> </w:t>
      </w:r>
      <w:r w:rsidRPr="00FA0B26">
        <w:rPr>
          <w:szCs w:val="24"/>
        </w:rPr>
        <w:t>súrodenec manžela,</w:t>
      </w:r>
      <w:r w:rsidR="005E66CF" w:rsidRPr="00FA0B26">
        <w:rPr>
          <w:szCs w:val="24"/>
        </w:rPr>
        <w:t xml:space="preserve"> </w:t>
      </w:r>
      <w:r w:rsidRPr="00FA0B26">
        <w:rPr>
          <w:szCs w:val="24"/>
        </w:rPr>
        <w:t>bočný</w:t>
      </w:r>
      <w:r w:rsidR="005E66CF" w:rsidRPr="00FA0B26">
        <w:rPr>
          <w:szCs w:val="24"/>
        </w:rPr>
        <w:t xml:space="preserve"> </w:t>
      </w:r>
      <w:r w:rsidRPr="00FA0B26">
        <w:rPr>
          <w:szCs w:val="24"/>
        </w:rPr>
        <w:t>príbuzný,</w:t>
      </w:r>
      <w:r w:rsidR="005E66CF" w:rsidRPr="00FA0B26">
        <w:rPr>
          <w:szCs w:val="24"/>
        </w:rPr>
        <w:t xml:space="preserve"> </w:t>
      </w:r>
      <w:r w:rsidRPr="00FA0B26">
        <w:rPr>
          <w:szCs w:val="24"/>
        </w:rPr>
        <w:t>včítane prvostupňových bratrancov</w:t>
      </w:r>
      <w:r w:rsidR="005E66CF" w:rsidRPr="00FA0B26">
        <w:rPr>
          <w:szCs w:val="24"/>
        </w:rPr>
        <w:t xml:space="preserve"> </w:t>
      </w:r>
      <w:r w:rsidRPr="00FA0B26">
        <w:rPr>
          <w:szCs w:val="24"/>
        </w:rPr>
        <w:t>a sesterníc,</w:t>
      </w:r>
      <w:r w:rsidRPr="00FA0B26">
        <w:rPr>
          <w:szCs w:val="24"/>
        </w:rPr>
        <w:tab/>
      </w:r>
    </w:p>
    <w:p w:rsidR="00FA0B26" w:rsidRDefault="006E5808" w:rsidP="006E30A6">
      <w:pPr>
        <w:numPr>
          <w:ilvl w:val="0"/>
          <w:numId w:val="27"/>
        </w:numPr>
        <w:spacing w:after="0"/>
        <w:rPr>
          <w:szCs w:val="24"/>
        </w:rPr>
      </w:pPr>
      <w:r w:rsidRPr="00FA0B26">
        <w:rPr>
          <w:szCs w:val="24"/>
        </w:rPr>
        <w:lastRenderedPageBreak/>
        <w:t>bol zúčastnený ako vy</w:t>
      </w:r>
      <w:r w:rsidR="005E66CF" w:rsidRPr="00FA0B26">
        <w:rPr>
          <w:szCs w:val="24"/>
        </w:rPr>
        <w:t>š</w:t>
      </w:r>
      <w:r w:rsidRPr="00FA0B26">
        <w:rPr>
          <w:szCs w:val="24"/>
        </w:rPr>
        <w:t>etruj</w:t>
      </w:r>
      <w:r w:rsidR="005E66CF" w:rsidRPr="00FA0B26">
        <w:rPr>
          <w:szCs w:val="24"/>
        </w:rPr>
        <w:t>úc</w:t>
      </w:r>
      <w:r w:rsidRPr="00FA0B26">
        <w:rPr>
          <w:szCs w:val="24"/>
        </w:rPr>
        <w:t>i sudca alebo</w:t>
      </w:r>
      <w:r w:rsidR="005E66CF" w:rsidRPr="00FA0B26">
        <w:rPr>
          <w:szCs w:val="24"/>
        </w:rPr>
        <w:t xml:space="preserve"> </w:t>
      </w:r>
      <w:r w:rsidRPr="00FA0B26">
        <w:rPr>
          <w:szCs w:val="24"/>
        </w:rPr>
        <w:t>zástupca niektorej strany,</w:t>
      </w:r>
      <w:r w:rsidR="005E66CF" w:rsidRPr="00FA0B26">
        <w:rPr>
          <w:szCs w:val="24"/>
        </w:rPr>
        <w:t xml:space="preserve"> </w:t>
      </w:r>
      <w:r w:rsidRPr="00FA0B26">
        <w:rPr>
          <w:szCs w:val="24"/>
        </w:rPr>
        <w:t>prípadne ako od</w:t>
      </w:r>
      <w:r w:rsidRPr="00FA0B26">
        <w:rPr>
          <w:szCs w:val="24"/>
        </w:rPr>
        <w:softHyphen/>
        <w:t>borný znalec,</w:t>
      </w:r>
    </w:p>
    <w:p w:rsidR="006E5808" w:rsidRPr="00FA0B26" w:rsidRDefault="006E5808" w:rsidP="006E30A6">
      <w:pPr>
        <w:numPr>
          <w:ilvl w:val="0"/>
          <w:numId w:val="27"/>
        </w:numPr>
        <w:spacing w:after="0"/>
        <w:rPr>
          <w:szCs w:val="24"/>
        </w:rPr>
      </w:pPr>
      <w:r w:rsidRPr="00FA0B26">
        <w:rPr>
          <w:szCs w:val="24"/>
        </w:rPr>
        <w:t>kde by mal revidovať také uznesenie,</w:t>
      </w:r>
      <w:r w:rsidR="005E66CF" w:rsidRPr="00FA0B26">
        <w:rPr>
          <w:szCs w:val="24"/>
        </w:rPr>
        <w:t xml:space="preserve"> </w:t>
      </w:r>
      <w:r w:rsidRPr="00FA0B26">
        <w:rPr>
          <w:szCs w:val="24"/>
        </w:rPr>
        <w:t>na vy</w:t>
      </w:r>
      <w:r w:rsidRPr="00FA0B26">
        <w:rPr>
          <w:szCs w:val="24"/>
        </w:rPr>
        <w:softHyphen/>
        <w:t>nesení ktorého bol u</w:t>
      </w:r>
      <w:r w:rsidR="005E66CF" w:rsidRPr="00FA0B26">
        <w:rPr>
          <w:szCs w:val="24"/>
        </w:rPr>
        <w:t>č</w:t>
      </w:r>
      <w:r w:rsidRPr="00FA0B26">
        <w:rPr>
          <w:szCs w:val="24"/>
        </w:rPr>
        <w:t>astn</w:t>
      </w:r>
      <w:r w:rsidR="005E66CF" w:rsidRPr="00FA0B26">
        <w:rPr>
          <w:szCs w:val="24"/>
        </w:rPr>
        <w:t>ý.</w:t>
      </w:r>
    </w:p>
    <w:p w:rsidR="006E5808" w:rsidRPr="007501FD" w:rsidRDefault="005E66CF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Na prípady uvede</w:t>
      </w:r>
      <w:r w:rsidR="006E5808" w:rsidRPr="007501FD">
        <w:rPr>
          <w:szCs w:val="24"/>
        </w:rPr>
        <w:t>né pod</w:t>
      </w:r>
      <w:r w:rsidRPr="007501FD">
        <w:rPr>
          <w:szCs w:val="24"/>
        </w:rPr>
        <w:t xml:space="preserve"> b</w:t>
      </w:r>
      <w:r w:rsidR="006E5808" w:rsidRPr="007501FD">
        <w:rPr>
          <w:szCs w:val="24"/>
        </w:rPr>
        <w:t>odmi a-d súd je po</w:t>
      </w:r>
      <w:r w:rsidR="006E5808" w:rsidRPr="007501FD">
        <w:rPr>
          <w:szCs w:val="24"/>
        </w:rPr>
        <w:softHyphen/>
        <w:t>vinný brať zreteľ z moci úradnej.</w:t>
      </w:r>
    </w:p>
    <w:p w:rsidR="006E5808" w:rsidRPr="007501FD" w:rsidRDefault="006E5808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Ktorákoľvek stránka i mimo uvedených prí</w:t>
      </w:r>
      <w:r w:rsidRPr="007501FD">
        <w:rPr>
          <w:szCs w:val="24"/>
        </w:rPr>
        <w:softHyphen/>
        <w:t>padov m</w:t>
      </w:r>
      <w:r w:rsidR="005E66CF" w:rsidRPr="007501FD">
        <w:rPr>
          <w:szCs w:val="24"/>
        </w:rPr>
        <w:t>ôž</w:t>
      </w:r>
      <w:r w:rsidRPr="007501FD">
        <w:rPr>
          <w:szCs w:val="24"/>
        </w:rPr>
        <w:t xml:space="preserve">e podať námietky proti jednotlivým </w:t>
      </w:r>
      <w:r w:rsidR="005E66CF" w:rsidRPr="007501FD">
        <w:rPr>
          <w:szCs w:val="24"/>
        </w:rPr>
        <w:t>č</w:t>
      </w:r>
      <w:r w:rsidRPr="007501FD">
        <w:rPr>
          <w:szCs w:val="24"/>
        </w:rPr>
        <w:t>lenom s</w:t>
      </w:r>
      <w:r w:rsidR="005E66CF" w:rsidRPr="007501FD">
        <w:rPr>
          <w:szCs w:val="24"/>
        </w:rPr>
        <w:t>ú</w:t>
      </w:r>
      <w:r w:rsidRPr="007501FD">
        <w:rPr>
          <w:szCs w:val="24"/>
        </w:rPr>
        <w:t>du</w:t>
      </w:r>
      <w:r w:rsidR="005E66CF" w:rsidRPr="007501FD">
        <w:rPr>
          <w:szCs w:val="24"/>
        </w:rPr>
        <w:t xml:space="preserve"> </w:t>
      </w:r>
      <w:r w:rsidRPr="007501FD">
        <w:rPr>
          <w:szCs w:val="24"/>
        </w:rPr>
        <w:t>a to z toho titulu,</w:t>
      </w:r>
      <w:r w:rsidR="005E66CF" w:rsidRPr="007501FD">
        <w:rPr>
          <w:szCs w:val="24"/>
        </w:rPr>
        <w:t xml:space="preserve"> </w:t>
      </w:r>
      <w:r w:rsidRPr="007501FD">
        <w:rPr>
          <w:szCs w:val="24"/>
        </w:rPr>
        <w:t>že sudca je vo veci zaujatý,</w:t>
      </w:r>
      <w:r w:rsidR="005E66CF" w:rsidRPr="007501FD">
        <w:rPr>
          <w:szCs w:val="24"/>
        </w:rPr>
        <w:t xml:space="preserve"> </w:t>
      </w:r>
      <w:r w:rsidRPr="007501FD">
        <w:rPr>
          <w:szCs w:val="24"/>
        </w:rPr>
        <w:t>alebo zainteresovaný.</w:t>
      </w:r>
      <w:r w:rsidR="005E66CF" w:rsidRPr="007501FD">
        <w:rPr>
          <w:szCs w:val="24"/>
        </w:rPr>
        <w:t xml:space="preserve"> </w:t>
      </w:r>
      <w:r w:rsidRPr="007501FD">
        <w:rPr>
          <w:szCs w:val="24"/>
        </w:rPr>
        <w:t>O n</w:t>
      </w:r>
      <w:r w:rsidR="005E66CF" w:rsidRPr="007501FD">
        <w:rPr>
          <w:szCs w:val="24"/>
        </w:rPr>
        <w:t>á</w:t>
      </w:r>
      <w:r w:rsidRPr="007501FD">
        <w:rPr>
          <w:szCs w:val="24"/>
        </w:rPr>
        <w:t>mietk</w:t>
      </w:r>
      <w:r w:rsidR="005E66CF" w:rsidRPr="007501FD">
        <w:rPr>
          <w:szCs w:val="24"/>
        </w:rPr>
        <w:t>e</w:t>
      </w:r>
      <w:r w:rsidRPr="007501FD">
        <w:rPr>
          <w:szCs w:val="24"/>
        </w:rPr>
        <w:t>,</w:t>
      </w:r>
      <w:r w:rsidR="005E66CF" w:rsidRPr="007501FD">
        <w:rPr>
          <w:szCs w:val="24"/>
        </w:rPr>
        <w:t xml:space="preserve"> podane</w:t>
      </w:r>
      <w:r w:rsidRPr="007501FD">
        <w:rPr>
          <w:szCs w:val="24"/>
        </w:rPr>
        <w:t>j stránkou z takého titulu</w:t>
      </w:r>
      <w:r w:rsidR="005E66CF" w:rsidRPr="007501FD">
        <w:rPr>
          <w:szCs w:val="24"/>
        </w:rPr>
        <w:t xml:space="preserve">, </w:t>
      </w:r>
      <w:r w:rsidRPr="007501FD">
        <w:rPr>
          <w:szCs w:val="24"/>
        </w:rPr>
        <w:t>roz</w:t>
      </w:r>
      <w:r w:rsidRPr="007501FD">
        <w:rPr>
          <w:szCs w:val="24"/>
        </w:rPr>
        <w:softHyphen/>
        <w:t>hodujú s konečnou platnosťou po vypočutí od</w:t>
      </w:r>
      <w:r w:rsidRPr="007501FD">
        <w:rPr>
          <w:szCs w:val="24"/>
        </w:rPr>
        <w:softHyphen/>
        <w:t>mietaného sudcu -</w:t>
      </w:r>
      <w:r w:rsidR="005E66CF" w:rsidRPr="007501FD">
        <w:rPr>
          <w:szCs w:val="24"/>
        </w:rPr>
        <w:t xml:space="preserve"> </w:t>
      </w:r>
      <w:r w:rsidRPr="007501FD">
        <w:rPr>
          <w:szCs w:val="24"/>
        </w:rPr>
        <w:t>b</w:t>
      </w:r>
      <w:r w:rsidR="005E66CF" w:rsidRPr="007501FD">
        <w:rPr>
          <w:szCs w:val="24"/>
        </w:rPr>
        <w:t>e</w:t>
      </w:r>
      <w:r w:rsidRPr="007501FD">
        <w:rPr>
          <w:szCs w:val="24"/>
        </w:rPr>
        <w:t>z j</w:t>
      </w:r>
      <w:r w:rsidR="005E66CF" w:rsidRPr="007501FD">
        <w:rPr>
          <w:szCs w:val="24"/>
        </w:rPr>
        <w:t>e</w:t>
      </w:r>
      <w:r w:rsidRPr="007501FD">
        <w:rPr>
          <w:szCs w:val="24"/>
        </w:rPr>
        <w:t>ho účasti</w:t>
      </w:r>
      <w:r w:rsidR="005E66CF" w:rsidRPr="007501FD">
        <w:rPr>
          <w:szCs w:val="24"/>
        </w:rPr>
        <w:t xml:space="preserve"> </w:t>
      </w:r>
      <w:r w:rsidRPr="007501FD">
        <w:rPr>
          <w:szCs w:val="24"/>
        </w:rPr>
        <w:t>- ostatní členovia súdu.</w:t>
      </w:r>
    </w:p>
    <w:p w:rsidR="006E5808" w:rsidRPr="007501FD" w:rsidRDefault="006E5808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Súdy </w:t>
      </w:r>
      <w:r w:rsidR="005E66CF" w:rsidRPr="007501FD">
        <w:rPr>
          <w:szCs w:val="24"/>
        </w:rPr>
        <w:t>a</w:t>
      </w:r>
      <w:r w:rsidRPr="007501FD">
        <w:rPr>
          <w:iCs/>
          <w:smallCaps/>
          <w:szCs w:val="24"/>
        </w:rPr>
        <w:t xml:space="preserve"> </w:t>
      </w:r>
      <w:r w:rsidRPr="007501FD">
        <w:rPr>
          <w:szCs w:val="24"/>
        </w:rPr>
        <w:t>predsedníctva pri zostavovaní s</w:t>
      </w:r>
      <w:r w:rsidR="005E66CF" w:rsidRPr="007501FD">
        <w:rPr>
          <w:szCs w:val="24"/>
        </w:rPr>
        <w:t>e</w:t>
      </w:r>
      <w:r w:rsidRPr="007501FD">
        <w:rPr>
          <w:szCs w:val="24"/>
        </w:rPr>
        <w:softHyphen/>
        <w:t xml:space="preserve">nátu alebo pozývaní sudcov v </w:t>
      </w:r>
      <w:r w:rsidR="005E66CF" w:rsidRPr="007501FD">
        <w:rPr>
          <w:szCs w:val="24"/>
        </w:rPr>
        <w:t>záujme vyhnu</w:t>
      </w:r>
      <w:r w:rsidR="005E66CF" w:rsidRPr="007501FD">
        <w:rPr>
          <w:szCs w:val="24"/>
        </w:rPr>
        <w:softHyphen/>
        <w:t xml:space="preserve">tia </w:t>
      </w:r>
      <w:r w:rsidRPr="007501FD">
        <w:rPr>
          <w:szCs w:val="24"/>
        </w:rPr>
        <w:t xml:space="preserve">sa zaujatosti sú </w:t>
      </w:r>
      <w:r w:rsidR="005E66CF" w:rsidRPr="007501FD">
        <w:rPr>
          <w:szCs w:val="24"/>
        </w:rPr>
        <w:t>povinné starostlivo po</w:t>
      </w:r>
      <w:r w:rsidR="005E66CF" w:rsidRPr="007501FD">
        <w:rPr>
          <w:szCs w:val="24"/>
        </w:rPr>
        <w:softHyphen/>
        <w:t>stupovať.</w:t>
      </w:r>
    </w:p>
    <w:p w:rsidR="005E66CF" w:rsidRPr="007501FD" w:rsidRDefault="005E66CF" w:rsidP="005E66CF">
      <w:pPr>
        <w:spacing w:after="0"/>
        <w:rPr>
          <w:szCs w:val="24"/>
        </w:rPr>
      </w:pPr>
    </w:p>
    <w:p w:rsidR="006E5808" w:rsidRPr="007501FD" w:rsidRDefault="006E5808" w:rsidP="005E66CF">
      <w:pPr>
        <w:spacing w:after="0"/>
        <w:jc w:val="center"/>
        <w:rPr>
          <w:szCs w:val="24"/>
        </w:rPr>
      </w:pPr>
      <w:r w:rsidRPr="007501FD">
        <w:rPr>
          <w:szCs w:val="24"/>
        </w:rPr>
        <w:t>§ 18.</w:t>
      </w:r>
    </w:p>
    <w:p w:rsidR="006E5808" w:rsidRPr="007501FD" w:rsidRDefault="005E66CF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Keď</w:t>
      </w:r>
      <w:r w:rsidR="006E5808" w:rsidRPr="007501FD">
        <w:rPr>
          <w:szCs w:val="24"/>
        </w:rPr>
        <w:t xml:space="preserve"> sudcovská zaujatosť je zistená proti toľkým členom súdu,</w:t>
      </w:r>
      <w:r w:rsidRPr="007501FD">
        <w:rPr>
          <w:szCs w:val="24"/>
        </w:rPr>
        <w:t xml:space="preserve"> ž</w:t>
      </w:r>
      <w:r w:rsidR="006E5808" w:rsidRPr="007501FD">
        <w:rPr>
          <w:szCs w:val="24"/>
        </w:rPr>
        <w:t>e senát sa nemôže utvo</w:t>
      </w:r>
      <w:r w:rsidR="006E5808" w:rsidRPr="007501FD">
        <w:rPr>
          <w:szCs w:val="24"/>
        </w:rPr>
        <w:softHyphen/>
        <w:t>riť v po</w:t>
      </w:r>
      <w:r w:rsidRPr="007501FD">
        <w:rPr>
          <w:szCs w:val="24"/>
        </w:rPr>
        <w:t xml:space="preserve">čte schopnom uznášania </w:t>
      </w:r>
      <w:r w:rsidR="006E5808" w:rsidRPr="007501FD">
        <w:rPr>
          <w:szCs w:val="24"/>
        </w:rPr>
        <w:t>alebo keď to vyžaduje verejný záujem,</w:t>
      </w:r>
      <w:r w:rsidRPr="007501FD">
        <w:rPr>
          <w:szCs w:val="24"/>
        </w:rPr>
        <w:t xml:space="preserve"> </w:t>
      </w:r>
      <w:r w:rsidR="006E5808" w:rsidRPr="007501FD">
        <w:rPr>
          <w:szCs w:val="24"/>
        </w:rPr>
        <w:t>je prípustné delego</w:t>
      </w:r>
      <w:r w:rsidR="006E5808" w:rsidRPr="007501FD">
        <w:rPr>
          <w:szCs w:val="24"/>
        </w:rPr>
        <w:softHyphen/>
        <w:t>vanie súdu.</w:t>
      </w:r>
      <w:r w:rsidRPr="007501FD">
        <w:rPr>
          <w:szCs w:val="24"/>
        </w:rPr>
        <w:t xml:space="preserve"> </w:t>
      </w:r>
      <w:r w:rsidR="006E5808" w:rsidRPr="007501FD">
        <w:rPr>
          <w:szCs w:val="24"/>
        </w:rPr>
        <w:t>Právo delegovať cirk</w:t>
      </w:r>
      <w:r w:rsidRPr="007501FD">
        <w:rPr>
          <w:szCs w:val="24"/>
        </w:rPr>
        <w:t>evno</w:t>
      </w:r>
      <w:r w:rsidR="006E5808" w:rsidRPr="007501FD">
        <w:rPr>
          <w:szCs w:val="24"/>
        </w:rPr>
        <w:t>-</w:t>
      </w:r>
      <w:r w:rsidR="00A334DC" w:rsidRPr="007501FD">
        <w:rPr>
          <w:szCs w:val="24"/>
        </w:rPr>
        <w:t>zbor</w:t>
      </w:r>
      <w:r w:rsidR="006E5808" w:rsidRPr="007501FD">
        <w:rPr>
          <w:szCs w:val="24"/>
        </w:rPr>
        <w:t>ový súd prislúcha predsedníctvu seniorátu,</w:t>
      </w:r>
      <w:r w:rsidRPr="007501FD">
        <w:rPr>
          <w:szCs w:val="24"/>
        </w:rPr>
        <w:t xml:space="preserve"> </w:t>
      </w:r>
      <w:r w:rsidR="006E5808" w:rsidRPr="007501FD">
        <w:rPr>
          <w:szCs w:val="24"/>
        </w:rPr>
        <w:t>dele</w:t>
      </w:r>
      <w:r w:rsidR="006E5808" w:rsidRPr="007501FD">
        <w:rPr>
          <w:szCs w:val="24"/>
        </w:rPr>
        <w:softHyphen/>
        <w:t>govať s</w:t>
      </w:r>
      <w:r w:rsidRPr="007501FD">
        <w:rPr>
          <w:szCs w:val="24"/>
        </w:rPr>
        <w:t>e</w:t>
      </w:r>
      <w:r w:rsidR="006E5808" w:rsidRPr="007501FD">
        <w:rPr>
          <w:szCs w:val="24"/>
        </w:rPr>
        <w:t>niorálny súd Predsedníctvu synody.</w:t>
      </w:r>
    </w:p>
    <w:p w:rsidR="005E66CF" w:rsidRPr="007501FD" w:rsidRDefault="005E66CF" w:rsidP="00555BC7">
      <w:pPr>
        <w:spacing w:after="0"/>
        <w:ind w:firstLine="426"/>
        <w:rPr>
          <w:szCs w:val="24"/>
        </w:rPr>
      </w:pPr>
    </w:p>
    <w:p w:rsidR="005E66CF" w:rsidRPr="007501FD" w:rsidRDefault="005E66CF" w:rsidP="005E66CF">
      <w:pPr>
        <w:spacing w:after="0"/>
        <w:jc w:val="center"/>
        <w:rPr>
          <w:szCs w:val="24"/>
        </w:rPr>
      </w:pPr>
      <w:r w:rsidRPr="007501FD">
        <w:rPr>
          <w:szCs w:val="24"/>
        </w:rPr>
        <w:t>§ 19</w:t>
      </w:r>
    </w:p>
    <w:p w:rsidR="006E5808" w:rsidRPr="007501FD" w:rsidRDefault="005E66CF" w:rsidP="005E66CF">
      <w:pPr>
        <w:spacing w:after="0"/>
        <w:jc w:val="center"/>
        <w:rPr>
          <w:szCs w:val="24"/>
        </w:rPr>
      </w:pPr>
      <w:r w:rsidRPr="007501FD">
        <w:rPr>
          <w:szCs w:val="24"/>
        </w:rPr>
        <w:t>Súdne prípady.</w:t>
      </w:r>
    </w:p>
    <w:p w:rsidR="003B1A16" w:rsidRPr="007501FD" w:rsidRDefault="006E5808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Cirkevnosprávne súdne prípady sú:</w:t>
      </w:r>
    </w:p>
    <w:p w:rsidR="004115DE" w:rsidRDefault="006E5808" w:rsidP="006E30A6">
      <w:pPr>
        <w:numPr>
          <w:ilvl w:val="0"/>
          <w:numId w:val="28"/>
        </w:numPr>
        <w:spacing w:after="0"/>
        <w:rPr>
          <w:szCs w:val="24"/>
        </w:rPr>
      </w:pPr>
      <w:r w:rsidRPr="007501FD">
        <w:rPr>
          <w:szCs w:val="24"/>
        </w:rPr>
        <w:t>sťažnosti podané proti voľbe farára,</w:t>
      </w:r>
      <w:r w:rsidR="003B1A16" w:rsidRPr="007501FD">
        <w:rPr>
          <w:szCs w:val="24"/>
        </w:rPr>
        <w:t xml:space="preserve"> z</w:t>
      </w:r>
      <w:r w:rsidRPr="007501FD">
        <w:rPr>
          <w:szCs w:val="24"/>
        </w:rPr>
        <w:t>borového kurátora,</w:t>
      </w:r>
      <w:r w:rsidR="003B1A16" w:rsidRPr="007501FD">
        <w:rPr>
          <w:szCs w:val="24"/>
        </w:rPr>
        <w:t xml:space="preserve"> presbyte</w:t>
      </w:r>
      <w:r w:rsidRPr="007501FD">
        <w:rPr>
          <w:szCs w:val="24"/>
        </w:rPr>
        <w:t>rov,</w:t>
      </w:r>
      <w:r w:rsidR="003B1A16" w:rsidRPr="007501FD">
        <w:rPr>
          <w:szCs w:val="24"/>
        </w:rPr>
        <w:t xml:space="preserve"> </w:t>
      </w:r>
      <w:r w:rsidRPr="007501FD">
        <w:rPr>
          <w:szCs w:val="24"/>
        </w:rPr>
        <w:t>kantora a svetskéh</w:t>
      </w:r>
      <w:r w:rsidR="003B1A16" w:rsidRPr="007501FD">
        <w:rPr>
          <w:szCs w:val="24"/>
        </w:rPr>
        <w:t>o</w:t>
      </w:r>
      <w:r w:rsidRPr="007501FD">
        <w:rPr>
          <w:szCs w:val="24"/>
        </w:rPr>
        <w:t xml:space="preserve"> zástupcu cirkavného </w:t>
      </w:r>
      <w:r w:rsidR="00A334DC" w:rsidRPr="007501FD">
        <w:rPr>
          <w:szCs w:val="24"/>
        </w:rPr>
        <w:t>zbor</w:t>
      </w:r>
      <w:r w:rsidR="003B1A16" w:rsidRPr="007501FD">
        <w:rPr>
          <w:szCs w:val="24"/>
        </w:rPr>
        <w:t>u;</w:t>
      </w:r>
    </w:p>
    <w:p w:rsidR="004115DE" w:rsidRDefault="006E5808" w:rsidP="006E30A6">
      <w:pPr>
        <w:numPr>
          <w:ilvl w:val="0"/>
          <w:numId w:val="28"/>
        </w:numPr>
        <w:spacing w:after="0"/>
        <w:rPr>
          <w:szCs w:val="24"/>
        </w:rPr>
      </w:pPr>
      <w:r w:rsidRPr="004115DE">
        <w:rPr>
          <w:szCs w:val="24"/>
        </w:rPr>
        <w:t>sťažnosti podané proti udeleniu alebo odopretiu seniorského povolenia zvolenému farárovi;</w:t>
      </w:r>
    </w:p>
    <w:p w:rsidR="004115DE" w:rsidRDefault="006E5808" w:rsidP="006E30A6">
      <w:pPr>
        <w:numPr>
          <w:ilvl w:val="0"/>
          <w:numId w:val="28"/>
        </w:numPr>
        <w:spacing w:after="0"/>
        <w:rPr>
          <w:szCs w:val="24"/>
        </w:rPr>
      </w:pPr>
      <w:r w:rsidRPr="004115DE">
        <w:rPr>
          <w:szCs w:val="24"/>
        </w:rPr>
        <w:t>rozhodnutie o sporných právach a povin</w:t>
      </w:r>
      <w:r w:rsidRPr="004115DE">
        <w:rPr>
          <w:szCs w:val="24"/>
        </w:rPr>
        <w:softHyphen/>
        <w:t>nostiach,</w:t>
      </w:r>
      <w:r w:rsidR="003B1A16" w:rsidRPr="004115DE">
        <w:rPr>
          <w:szCs w:val="24"/>
        </w:rPr>
        <w:t xml:space="preserve"> </w:t>
      </w:r>
      <w:r w:rsidRPr="004115DE">
        <w:rPr>
          <w:szCs w:val="24"/>
        </w:rPr>
        <w:t>vzniklých medzi mat</w:t>
      </w:r>
      <w:r w:rsidR="003B1A16" w:rsidRPr="004115DE">
        <w:rPr>
          <w:szCs w:val="24"/>
        </w:rPr>
        <w:t>k</w:t>
      </w:r>
      <w:r w:rsidRPr="004115DE">
        <w:rPr>
          <w:szCs w:val="24"/>
        </w:rPr>
        <w:t xml:space="preserve">ocirkevnými a dcérocirkevnými </w:t>
      </w:r>
      <w:r w:rsidR="00A334DC" w:rsidRPr="004115DE">
        <w:rPr>
          <w:szCs w:val="24"/>
        </w:rPr>
        <w:t>zbor</w:t>
      </w:r>
      <w:r w:rsidRPr="004115DE">
        <w:rPr>
          <w:szCs w:val="24"/>
        </w:rPr>
        <w:t>mi v rámci cir</w:t>
      </w:r>
      <w:r w:rsidRPr="004115DE">
        <w:rPr>
          <w:szCs w:val="24"/>
        </w:rPr>
        <w:softHyphen/>
        <w:t xml:space="preserve">kevnej </w:t>
      </w:r>
      <w:r w:rsidR="003B1A16" w:rsidRPr="004115DE">
        <w:rPr>
          <w:szCs w:val="24"/>
        </w:rPr>
        <w:t>správy;</w:t>
      </w:r>
    </w:p>
    <w:p w:rsidR="004115DE" w:rsidRDefault="006E5808" w:rsidP="006E30A6">
      <w:pPr>
        <w:numPr>
          <w:ilvl w:val="0"/>
          <w:numId w:val="28"/>
        </w:numPr>
        <w:spacing w:after="0"/>
        <w:rPr>
          <w:szCs w:val="24"/>
        </w:rPr>
      </w:pPr>
      <w:r w:rsidRPr="004115DE">
        <w:rPr>
          <w:szCs w:val="24"/>
        </w:rPr>
        <w:t>sporné veci,</w:t>
      </w:r>
      <w:r w:rsidR="003B1A16" w:rsidRPr="004115DE">
        <w:rPr>
          <w:szCs w:val="24"/>
        </w:rPr>
        <w:t xml:space="preserve"> </w:t>
      </w:r>
      <w:r w:rsidRPr="004115DE">
        <w:rPr>
          <w:szCs w:val="24"/>
        </w:rPr>
        <w:t>týkajuce sa spôsobu užívania bytu,</w:t>
      </w:r>
      <w:r w:rsidR="003B1A16" w:rsidRPr="004115DE">
        <w:rPr>
          <w:szCs w:val="24"/>
        </w:rPr>
        <w:t xml:space="preserve"> </w:t>
      </w:r>
      <w:r w:rsidRPr="004115DE">
        <w:rPr>
          <w:szCs w:val="24"/>
        </w:rPr>
        <w:t>pou</w:t>
      </w:r>
      <w:r w:rsidR="003B1A16" w:rsidRPr="004115DE">
        <w:rPr>
          <w:szCs w:val="24"/>
        </w:rPr>
        <w:t>žívaného cirkevným funkcionárom ako byt naturálny;</w:t>
      </w:r>
    </w:p>
    <w:p w:rsidR="006E5808" w:rsidRPr="004115DE" w:rsidRDefault="003B1A16" w:rsidP="006E30A6">
      <w:pPr>
        <w:numPr>
          <w:ilvl w:val="0"/>
          <w:numId w:val="28"/>
        </w:numPr>
        <w:spacing w:after="0"/>
        <w:rPr>
          <w:szCs w:val="24"/>
        </w:rPr>
      </w:pPr>
      <w:r w:rsidRPr="004115DE">
        <w:rPr>
          <w:szCs w:val="24"/>
        </w:rPr>
        <w:t>vš</w:t>
      </w:r>
      <w:r w:rsidR="006E5808" w:rsidRPr="004115DE">
        <w:rPr>
          <w:szCs w:val="24"/>
        </w:rPr>
        <w:t>etky sporné veci,</w:t>
      </w:r>
      <w:r w:rsidRPr="004115DE">
        <w:rPr>
          <w:szCs w:val="24"/>
        </w:rPr>
        <w:t xml:space="preserve"> </w:t>
      </w:r>
      <w:r w:rsidR="006E5808" w:rsidRPr="004115DE">
        <w:rPr>
          <w:szCs w:val="24"/>
        </w:rPr>
        <w:t>ktoré vzniknú medzi duchovným a inými zamestnancami,</w:t>
      </w:r>
      <w:r w:rsidRPr="004115DE">
        <w:rPr>
          <w:szCs w:val="24"/>
        </w:rPr>
        <w:t xml:space="preserve"> </w:t>
      </w:r>
      <w:r w:rsidR="006E5808" w:rsidRPr="004115DE">
        <w:rPr>
          <w:szCs w:val="24"/>
        </w:rPr>
        <w:t>alebo medzi jednotlivými cirkevnými osobami, alebo sporné  prípady</w:t>
      </w:r>
      <w:r w:rsidRPr="004115DE">
        <w:rPr>
          <w:szCs w:val="24"/>
        </w:rPr>
        <w:t xml:space="preserve"> </w:t>
      </w:r>
      <w:r w:rsidR="006E5808" w:rsidRPr="004115DE">
        <w:rPr>
          <w:szCs w:val="24"/>
        </w:rPr>
        <w:t>vzniklé medzi s</w:t>
      </w:r>
      <w:r w:rsidRPr="004115DE">
        <w:rPr>
          <w:szCs w:val="24"/>
        </w:rPr>
        <w:t>e</w:t>
      </w:r>
      <w:r w:rsidR="006E5808" w:rsidRPr="004115DE">
        <w:rPr>
          <w:szCs w:val="24"/>
        </w:rPr>
        <w:t>niorátmi,</w:t>
      </w:r>
      <w:r w:rsidRPr="004115DE">
        <w:rPr>
          <w:szCs w:val="24"/>
        </w:rPr>
        <w:t xml:space="preserve"> </w:t>
      </w:r>
      <w:r w:rsidR="006E5808" w:rsidRPr="004115DE">
        <w:rPr>
          <w:szCs w:val="24"/>
        </w:rPr>
        <w:t>ke</w:t>
      </w:r>
      <w:r w:rsidRPr="004115DE">
        <w:rPr>
          <w:szCs w:val="24"/>
        </w:rPr>
        <w:t>ď</w:t>
      </w:r>
      <w:r w:rsidR="006E5808" w:rsidRPr="004115DE">
        <w:rPr>
          <w:szCs w:val="24"/>
        </w:rPr>
        <w:t xml:space="preserve"> nie sú prikázané do pôsobnosti iného správneho orgánu.</w:t>
      </w:r>
    </w:p>
    <w:p w:rsidR="003B1A16" w:rsidRPr="007501FD" w:rsidRDefault="003B1A16" w:rsidP="00555BC7">
      <w:pPr>
        <w:spacing w:after="0"/>
        <w:ind w:firstLine="426"/>
        <w:rPr>
          <w:szCs w:val="24"/>
        </w:rPr>
      </w:pPr>
    </w:p>
    <w:p w:rsidR="003B1A16" w:rsidRPr="007501FD" w:rsidRDefault="003B1A16" w:rsidP="003B1A16">
      <w:pPr>
        <w:spacing w:after="0"/>
        <w:jc w:val="center"/>
        <w:rPr>
          <w:szCs w:val="24"/>
        </w:rPr>
      </w:pPr>
      <w:r w:rsidRPr="007501FD">
        <w:rPr>
          <w:szCs w:val="24"/>
        </w:rPr>
        <w:t>§ 20</w:t>
      </w:r>
    </w:p>
    <w:p w:rsidR="006E5808" w:rsidRPr="007501FD" w:rsidRDefault="003B1A16" w:rsidP="003B1A16">
      <w:pPr>
        <w:spacing w:after="0"/>
        <w:jc w:val="center"/>
        <w:rPr>
          <w:szCs w:val="24"/>
        </w:rPr>
      </w:pPr>
      <w:r w:rsidRPr="007501FD">
        <w:rPr>
          <w:szCs w:val="24"/>
        </w:rPr>
        <w:t>Disciplinárne priestupky.</w:t>
      </w:r>
    </w:p>
    <w:p w:rsidR="006E5808" w:rsidRPr="007501FD" w:rsidRDefault="00EC2B2A" w:rsidP="006E30A6">
      <w:pPr>
        <w:numPr>
          <w:ilvl w:val="0"/>
          <w:numId w:val="29"/>
        </w:numPr>
        <w:spacing w:after="0"/>
        <w:ind w:left="0" w:firstLine="142"/>
        <w:rPr>
          <w:szCs w:val="24"/>
        </w:rPr>
      </w:pPr>
      <w:r w:rsidRPr="007501FD">
        <w:rPr>
          <w:szCs w:val="24"/>
        </w:rPr>
        <w:t>Disciplinárne</w:t>
      </w:r>
      <w:r w:rsidR="006E5808" w:rsidRPr="007501FD">
        <w:rPr>
          <w:szCs w:val="24"/>
        </w:rPr>
        <w:t xml:space="preserve"> priestupky cirkevných funkcionárov sú:</w:t>
      </w:r>
    </w:p>
    <w:p w:rsidR="004115DE" w:rsidRDefault="006E5808" w:rsidP="006E30A6">
      <w:pPr>
        <w:numPr>
          <w:ilvl w:val="0"/>
          <w:numId w:val="30"/>
        </w:numPr>
        <w:spacing w:after="0"/>
        <w:rPr>
          <w:szCs w:val="24"/>
        </w:rPr>
      </w:pPr>
      <w:r w:rsidRPr="007501FD">
        <w:rPr>
          <w:szCs w:val="24"/>
        </w:rPr>
        <w:t>spáchanie takého,</w:t>
      </w:r>
      <w:r w:rsidR="00EC2B2A" w:rsidRPr="007501FD">
        <w:rPr>
          <w:szCs w:val="24"/>
        </w:rPr>
        <w:t xml:space="preserve"> š</w:t>
      </w:r>
      <w:r w:rsidRPr="007501FD">
        <w:rPr>
          <w:szCs w:val="24"/>
        </w:rPr>
        <w:t>tátnym zákonom odporujú</w:t>
      </w:r>
      <w:r w:rsidRPr="007501FD">
        <w:rPr>
          <w:szCs w:val="24"/>
        </w:rPr>
        <w:softHyphen/>
        <w:t>ceho trestného činu,</w:t>
      </w:r>
      <w:r w:rsidR="00EC2B2A" w:rsidRPr="007501FD">
        <w:rPr>
          <w:szCs w:val="24"/>
        </w:rPr>
        <w:t xml:space="preserve"> </w:t>
      </w:r>
      <w:r w:rsidRPr="007501FD">
        <w:rPr>
          <w:szCs w:val="24"/>
        </w:rPr>
        <w:t>ktorého vykonanie bolo</w:t>
      </w:r>
      <w:r w:rsidR="00EC2B2A" w:rsidRPr="007501FD">
        <w:rPr>
          <w:szCs w:val="24"/>
        </w:rPr>
        <w:t xml:space="preserve"> </w:t>
      </w:r>
      <w:r w:rsidRPr="007501FD">
        <w:rPr>
          <w:szCs w:val="24"/>
        </w:rPr>
        <w:t>pre  spoločnosť nebezpečnej</w:t>
      </w:r>
      <w:r w:rsidR="00EC2B2A" w:rsidRPr="007501FD">
        <w:rPr>
          <w:szCs w:val="24"/>
        </w:rPr>
        <w:t>;</w:t>
      </w:r>
    </w:p>
    <w:p w:rsidR="004115DE" w:rsidRDefault="006E5808" w:rsidP="006E30A6">
      <w:pPr>
        <w:numPr>
          <w:ilvl w:val="0"/>
          <w:numId w:val="30"/>
        </w:numPr>
        <w:spacing w:after="0"/>
        <w:rPr>
          <w:szCs w:val="24"/>
        </w:rPr>
      </w:pPr>
      <w:r w:rsidRPr="004115DE">
        <w:rPr>
          <w:szCs w:val="24"/>
        </w:rPr>
        <w:t>porušenia cirkevnej ústavy alebo štatútov;</w:t>
      </w:r>
    </w:p>
    <w:p w:rsidR="004115DE" w:rsidRDefault="006E5808" w:rsidP="006E30A6">
      <w:pPr>
        <w:numPr>
          <w:ilvl w:val="0"/>
          <w:numId w:val="30"/>
        </w:numPr>
        <w:spacing w:after="0"/>
        <w:rPr>
          <w:szCs w:val="24"/>
        </w:rPr>
      </w:pPr>
      <w:r w:rsidRPr="004115DE">
        <w:rPr>
          <w:szCs w:val="24"/>
        </w:rPr>
        <w:t>spáchanie činu,</w:t>
      </w:r>
      <w:r w:rsidR="00EC2B2A" w:rsidRPr="004115DE">
        <w:rPr>
          <w:szCs w:val="24"/>
        </w:rPr>
        <w:t xml:space="preserve"> ktorým úmysel</w:t>
      </w:r>
      <w:r w:rsidRPr="004115DE">
        <w:rPr>
          <w:szCs w:val="24"/>
        </w:rPr>
        <w:t>ne po</w:t>
      </w:r>
      <w:r w:rsidR="00EC2B2A" w:rsidRPr="004115DE">
        <w:rPr>
          <w:szCs w:val="24"/>
        </w:rPr>
        <w:t>š</w:t>
      </w:r>
      <w:r w:rsidRPr="004115DE">
        <w:rPr>
          <w:szCs w:val="24"/>
        </w:rPr>
        <w:t>kod</w:t>
      </w:r>
      <w:r w:rsidR="00EC2B2A" w:rsidRPr="004115DE">
        <w:rPr>
          <w:szCs w:val="24"/>
        </w:rPr>
        <w:t>i</w:t>
      </w:r>
      <w:r w:rsidRPr="004115DE">
        <w:rPr>
          <w:szCs w:val="24"/>
        </w:rPr>
        <w:t>l cirkev;</w:t>
      </w:r>
    </w:p>
    <w:p w:rsidR="004115DE" w:rsidRDefault="00EC2B2A" w:rsidP="006E30A6">
      <w:pPr>
        <w:numPr>
          <w:ilvl w:val="0"/>
          <w:numId w:val="30"/>
        </w:numPr>
        <w:spacing w:after="0"/>
        <w:rPr>
          <w:szCs w:val="24"/>
        </w:rPr>
      </w:pPr>
      <w:r w:rsidRPr="004115DE">
        <w:rPr>
          <w:szCs w:val="24"/>
        </w:rPr>
        <w:t>spáchan</w:t>
      </w:r>
      <w:r w:rsidR="006E5808" w:rsidRPr="004115DE">
        <w:rPr>
          <w:szCs w:val="24"/>
        </w:rPr>
        <w:t xml:space="preserve">ie </w:t>
      </w:r>
      <w:r w:rsidRPr="004115DE">
        <w:rPr>
          <w:szCs w:val="24"/>
        </w:rPr>
        <w:t>č</w:t>
      </w:r>
      <w:r w:rsidR="006E5808" w:rsidRPr="004115DE">
        <w:rPr>
          <w:szCs w:val="24"/>
        </w:rPr>
        <w:t>in</w:t>
      </w:r>
      <w:r w:rsidRPr="004115DE">
        <w:rPr>
          <w:szCs w:val="24"/>
        </w:rPr>
        <w:t>u</w:t>
      </w:r>
      <w:r w:rsidR="006E5808" w:rsidRPr="004115DE">
        <w:rPr>
          <w:szCs w:val="24"/>
        </w:rPr>
        <w:t>,</w:t>
      </w:r>
      <w:r w:rsidRPr="004115DE">
        <w:rPr>
          <w:szCs w:val="24"/>
        </w:rPr>
        <w:t xml:space="preserve"> </w:t>
      </w:r>
      <w:r w:rsidR="006E5808" w:rsidRPr="004115DE">
        <w:rPr>
          <w:szCs w:val="24"/>
        </w:rPr>
        <w:t>alebo také opomenutie,</w:t>
      </w:r>
      <w:r w:rsidRPr="004115DE">
        <w:rPr>
          <w:szCs w:val="24"/>
        </w:rPr>
        <w:t xml:space="preserve"> </w:t>
      </w:r>
      <w:r w:rsidR="006E5808" w:rsidRPr="004115DE">
        <w:rPr>
          <w:szCs w:val="24"/>
        </w:rPr>
        <w:t>kto</w:t>
      </w:r>
      <w:r w:rsidRPr="004115DE">
        <w:rPr>
          <w:szCs w:val="24"/>
        </w:rPr>
        <w:softHyphen/>
        <w:t>ré sa protiví náboženskému cíte</w:t>
      </w:r>
      <w:r w:rsidR="006E5808" w:rsidRPr="004115DE">
        <w:rPr>
          <w:szCs w:val="24"/>
        </w:rPr>
        <w:t>niu,</w:t>
      </w:r>
      <w:r w:rsidRPr="004115DE">
        <w:rPr>
          <w:szCs w:val="24"/>
        </w:rPr>
        <w:t xml:space="preserve"> </w:t>
      </w:r>
      <w:r w:rsidR="006E5808" w:rsidRPr="004115DE">
        <w:rPr>
          <w:szCs w:val="24"/>
        </w:rPr>
        <w:t>alebo dobrým mravom;</w:t>
      </w:r>
    </w:p>
    <w:p w:rsidR="004115DE" w:rsidRDefault="006E5808" w:rsidP="006E30A6">
      <w:pPr>
        <w:numPr>
          <w:ilvl w:val="0"/>
          <w:numId w:val="30"/>
        </w:numPr>
        <w:spacing w:after="0"/>
        <w:rPr>
          <w:szCs w:val="24"/>
        </w:rPr>
      </w:pPr>
      <w:r w:rsidRPr="004115DE">
        <w:rPr>
          <w:szCs w:val="24"/>
        </w:rPr>
        <w:t>v</w:t>
      </w:r>
      <w:r w:rsidR="00EC2B2A" w:rsidRPr="004115DE">
        <w:rPr>
          <w:szCs w:val="24"/>
        </w:rPr>
        <w:t>z</w:t>
      </w:r>
      <w:r w:rsidRPr="004115DE">
        <w:rPr>
          <w:szCs w:val="24"/>
        </w:rPr>
        <w:t>opretie sa alebo odpor</w:t>
      </w:r>
      <w:r w:rsidR="00EC2B2A" w:rsidRPr="004115DE">
        <w:rPr>
          <w:szCs w:val="24"/>
        </w:rPr>
        <w:t xml:space="preserve"> </w:t>
      </w:r>
      <w:r w:rsidRPr="004115DE">
        <w:rPr>
          <w:szCs w:val="24"/>
        </w:rPr>
        <w:t>ako i štvanie pro</w:t>
      </w:r>
      <w:r w:rsidRPr="004115DE">
        <w:rPr>
          <w:szCs w:val="24"/>
        </w:rPr>
        <w:softHyphen/>
        <w:t>ti nariadeniam alebo</w:t>
      </w:r>
      <w:r w:rsidR="00EC2B2A" w:rsidRPr="004115DE">
        <w:rPr>
          <w:szCs w:val="24"/>
        </w:rPr>
        <w:t xml:space="preserve"> opatreniam cirkevných vrchností</w:t>
      </w:r>
      <w:r w:rsidRPr="004115DE">
        <w:rPr>
          <w:szCs w:val="24"/>
        </w:rPr>
        <w:t>,</w:t>
      </w:r>
      <w:r w:rsidR="00EC2B2A" w:rsidRPr="004115DE">
        <w:rPr>
          <w:szCs w:val="24"/>
        </w:rPr>
        <w:t xml:space="preserve"> </w:t>
      </w:r>
      <w:r w:rsidRPr="004115DE">
        <w:rPr>
          <w:szCs w:val="24"/>
        </w:rPr>
        <w:t>ak boli vydané v súlade so štát</w:t>
      </w:r>
      <w:r w:rsidRPr="004115DE">
        <w:rPr>
          <w:szCs w:val="24"/>
        </w:rPr>
        <w:softHyphen/>
        <w:t>nymi zákonmi;</w:t>
      </w:r>
    </w:p>
    <w:p w:rsidR="004115DE" w:rsidRDefault="006E5808" w:rsidP="006E30A6">
      <w:pPr>
        <w:numPr>
          <w:ilvl w:val="0"/>
          <w:numId w:val="30"/>
        </w:numPr>
        <w:spacing w:after="0"/>
        <w:rPr>
          <w:szCs w:val="24"/>
        </w:rPr>
      </w:pPr>
      <w:r w:rsidRPr="004115DE">
        <w:rPr>
          <w:szCs w:val="24"/>
        </w:rPr>
        <w:t>výsmech náboženstva,</w:t>
      </w:r>
      <w:r w:rsidR="00EC2B2A" w:rsidRPr="004115DE">
        <w:rPr>
          <w:szCs w:val="24"/>
        </w:rPr>
        <w:t xml:space="preserve"> </w:t>
      </w:r>
      <w:r w:rsidRPr="004115DE">
        <w:rPr>
          <w:szCs w:val="24"/>
        </w:rPr>
        <w:t>alebo cirkevnej vr</w:t>
      </w:r>
      <w:r w:rsidR="00EC2B2A" w:rsidRPr="004115DE">
        <w:rPr>
          <w:szCs w:val="24"/>
        </w:rPr>
        <w:t>c</w:t>
      </w:r>
      <w:r w:rsidRPr="004115DE">
        <w:rPr>
          <w:szCs w:val="24"/>
        </w:rPr>
        <w:t>h</w:t>
      </w:r>
      <w:r w:rsidR="00EC2B2A" w:rsidRPr="004115DE">
        <w:rPr>
          <w:szCs w:val="24"/>
        </w:rPr>
        <w:t>nosti;</w:t>
      </w:r>
    </w:p>
    <w:p w:rsidR="004115DE" w:rsidRDefault="006E5808" w:rsidP="006E30A6">
      <w:pPr>
        <w:numPr>
          <w:ilvl w:val="0"/>
          <w:numId w:val="30"/>
        </w:numPr>
        <w:spacing w:after="0"/>
        <w:rPr>
          <w:szCs w:val="24"/>
        </w:rPr>
      </w:pPr>
      <w:r w:rsidRPr="004115DE">
        <w:rPr>
          <w:szCs w:val="24"/>
        </w:rPr>
        <w:t>falo</w:t>
      </w:r>
      <w:r w:rsidR="00EC2B2A" w:rsidRPr="004115DE">
        <w:rPr>
          <w:szCs w:val="24"/>
        </w:rPr>
        <w:t>š</w:t>
      </w:r>
      <w:r w:rsidRPr="004115DE">
        <w:rPr>
          <w:szCs w:val="24"/>
        </w:rPr>
        <w:t>né obvinenie pred cirkevnou vrchnosťou;</w:t>
      </w:r>
    </w:p>
    <w:p w:rsidR="004115DE" w:rsidRDefault="00EC2B2A" w:rsidP="006E30A6">
      <w:pPr>
        <w:numPr>
          <w:ilvl w:val="0"/>
          <w:numId w:val="30"/>
        </w:numPr>
        <w:spacing w:after="0"/>
        <w:rPr>
          <w:szCs w:val="24"/>
        </w:rPr>
      </w:pPr>
      <w:r w:rsidRPr="004115DE">
        <w:rPr>
          <w:szCs w:val="24"/>
        </w:rPr>
        <w:t>každý taký č</w:t>
      </w:r>
      <w:r w:rsidR="006E5808" w:rsidRPr="004115DE">
        <w:rPr>
          <w:szCs w:val="24"/>
        </w:rPr>
        <w:t>in,</w:t>
      </w:r>
      <w:r w:rsidRPr="004115DE">
        <w:rPr>
          <w:szCs w:val="24"/>
        </w:rPr>
        <w:t xml:space="preserve"> </w:t>
      </w:r>
      <w:r w:rsidR="006E5808" w:rsidRPr="004115DE">
        <w:rPr>
          <w:szCs w:val="24"/>
        </w:rPr>
        <w:t>prejav,</w:t>
      </w:r>
      <w:r w:rsidRPr="004115DE">
        <w:rPr>
          <w:szCs w:val="24"/>
        </w:rPr>
        <w:t xml:space="preserve"> učenie </w:t>
      </w:r>
      <w:r w:rsidR="006E5808" w:rsidRPr="004115DE">
        <w:rPr>
          <w:szCs w:val="24"/>
        </w:rPr>
        <w:t xml:space="preserve">alebo písanie duchovných a iných cirkevných funkcionárov </w:t>
      </w:r>
      <w:r w:rsidRPr="004115DE">
        <w:rPr>
          <w:szCs w:val="24"/>
        </w:rPr>
        <w:t>p</w:t>
      </w:r>
      <w:r w:rsidR="006E5808" w:rsidRPr="004115DE">
        <w:rPr>
          <w:szCs w:val="24"/>
        </w:rPr>
        <w:t>r</w:t>
      </w:r>
      <w:r w:rsidRPr="004115DE">
        <w:rPr>
          <w:szCs w:val="24"/>
        </w:rPr>
        <w:t>e</w:t>
      </w:r>
      <w:r w:rsidR="006E5808" w:rsidRPr="004115DE">
        <w:rPr>
          <w:szCs w:val="24"/>
        </w:rPr>
        <w:t>d verejnosťou,</w:t>
      </w:r>
      <w:r w:rsidRPr="004115DE">
        <w:rPr>
          <w:szCs w:val="24"/>
        </w:rPr>
        <w:t xml:space="preserve"> </w:t>
      </w:r>
      <w:r w:rsidR="006E5808" w:rsidRPr="004115DE">
        <w:rPr>
          <w:szCs w:val="24"/>
        </w:rPr>
        <w:t>ktoré sú v rozpore s ich úradnou prísahou,</w:t>
      </w:r>
      <w:r w:rsidRPr="004115DE">
        <w:rPr>
          <w:szCs w:val="24"/>
        </w:rPr>
        <w:t xml:space="preserve"> </w:t>
      </w:r>
      <w:r w:rsidR="006E5808" w:rsidRPr="004115DE">
        <w:rPr>
          <w:szCs w:val="24"/>
        </w:rPr>
        <w:t xml:space="preserve">alebo so </w:t>
      </w:r>
      <w:r w:rsidRPr="004115DE">
        <w:rPr>
          <w:szCs w:val="24"/>
        </w:rPr>
        <w:t>štátnymi zákon</w:t>
      </w:r>
      <w:r w:rsidR="006E5808" w:rsidRPr="004115DE">
        <w:rPr>
          <w:szCs w:val="24"/>
        </w:rPr>
        <w:t>mi;</w:t>
      </w:r>
    </w:p>
    <w:p w:rsidR="006E5808" w:rsidRPr="004115DE" w:rsidRDefault="00EC2B2A" w:rsidP="006E30A6">
      <w:pPr>
        <w:numPr>
          <w:ilvl w:val="0"/>
          <w:numId w:val="30"/>
        </w:numPr>
        <w:spacing w:after="0"/>
        <w:rPr>
          <w:szCs w:val="24"/>
        </w:rPr>
      </w:pPr>
      <w:r w:rsidRPr="004115DE">
        <w:rPr>
          <w:szCs w:val="24"/>
        </w:rPr>
        <w:lastRenderedPageBreak/>
        <w:t>č</w:t>
      </w:r>
      <w:r w:rsidR="006E5808" w:rsidRPr="004115DE">
        <w:rPr>
          <w:szCs w:val="24"/>
        </w:rPr>
        <w:t>in</w:t>
      </w:r>
      <w:r w:rsidRPr="004115DE">
        <w:rPr>
          <w:szCs w:val="24"/>
        </w:rPr>
        <w:t>y</w:t>
      </w:r>
      <w:r w:rsidR="006E5808" w:rsidRPr="004115DE">
        <w:rPr>
          <w:szCs w:val="24"/>
        </w:rPr>
        <w:t xml:space="preserve"> kaplánov alebo levitov,</w:t>
      </w:r>
      <w:r w:rsidRPr="004115DE">
        <w:rPr>
          <w:szCs w:val="24"/>
        </w:rPr>
        <w:t xml:space="preserve"> ktorými j</w:t>
      </w:r>
      <w:r w:rsidR="006E5808" w:rsidRPr="004115DE">
        <w:rPr>
          <w:szCs w:val="24"/>
        </w:rPr>
        <w:t>e</w:t>
      </w:r>
      <w:r w:rsidRPr="004115DE">
        <w:rPr>
          <w:szCs w:val="24"/>
        </w:rPr>
        <w:t xml:space="preserve"> </w:t>
      </w:r>
      <w:r w:rsidR="006E5808" w:rsidRPr="004115DE">
        <w:rPr>
          <w:szCs w:val="24"/>
        </w:rPr>
        <w:t>naru</w:t>
      </w:r>
      <w:r w:rsidRPr="004115DE">
        <w:rPr>
          <w:szCs w:val="24"/>
        </w:rPr>
        <w:t>š</w:t>
      </w:r>
      <w:r w:rsidR="006E5808" w:rsidRPr="004115DE">
        <w:rPr>
          <w:szCs w:val="24"/>
        </w:rPr>
        <w:t xml:space="preserve">ovaný pokoj vo </w:t>
      </w:r>
      <w:r w:rsidR="00A334DC" w:rsidRPr="004115DE">
        <w:rPr>
          <w:szCs w:val="24"/>
        </w:rPr>
        <w:t>zbor</w:t>
      </w:r>
      <w:r w:rsidR="006E5808" w:rsidRPr="004115DE">
        <w:rPr>
          <w:szCs w:val="24"/>
        </w:rPr>
        <w:t xml:space="preserve">e </w:t>
      </w:r>
      <w:r w:rsidRPr="004115DE">
        <w:rPr>
          <w:szCs w:val="24"/>
        </w:rPr>
        <w:t>( 4</w:t>
      </w:r>
      <w:r w:rsidR="006E5808" w:rsidRPr="004115DE">
        <w:rPr>
          <w:szCs w:val="24"/>
        </w:rPr>
        <w:t>. ods</w:t>
      </w:r>
      <w:r w:rsidRPr="004115DE">
        <w:rPr>
          <w:szCs w:val="24"/>
        </w:rPr>
        <w:t>.</w:t>
      </w:r>
      <w:r w:rsidR="006E5808" w:rsidRPr="004115DE">
        <w:rPr>
          <w:szCs w:val="24"/>
        </w:rPr>
        <w:t xml:space="preserve"> </w:t>
      </w:r>
      <w:r w:rsidRPr="004115DE">
        <w:rPr>
          <w:szCs w:val="24"/>
        </w:rPr>
        <w:t>§</w:t>
      </w:r>
      <w:r w:rsidR="006E5808" w:rsidRPr="004115DE">
        <w:rPr>
          <w:szCs w:val="24"/>
        </w:rPr>
        <w:t>-u 17.</w:t>
      </w:r>
      <w:r w:rsidRPr="004115DE">
        <w:rPr>
          <w:szCs w:val="24"/>
        </w:rPr>
        <w:t xml:space="preserve"> </w:t>
      </w:r>
      <w:r w:rsidR="006E5808" w:rsidRPr="004115DE">
        <w:rPr>
          <w:szCs w:val="24"/>
        </w:rPr>
        <w:t>úst</w:t>
      </w:r>
      <w:r w:rsidRPr="004115DE">
        <w:rPr>
          <w:szCs w:val="24"/>
        </w:rPr>
        <w:t>.)</w:t>
      </w:r>
    </w:p>
    <w:p w:rsidR="006E5808" w:rsidRPr="007501FD" w:rsidRDefault="006E5808" w:rsidP="006E30A6">
      <w:pPr>
        <w:numPr>
          <w:ilvl w:val="0"/>
          <w:numId w:val="29"/>
        </w:numPr>
        <w:spacing w:after="0"/>
        <w:ind w:left="0" w:firstLine="142"/>
        <w:rPr>
          <w:szCs w:val="24"/>
        </w:rPr>
      </w:pPr>
      <w:r w:rsidRPr="007501FD">
        <w:rPr>
          <w:szCs w:val="24"/>
        </w:rPr>
        <w:t>Disciplinárne priestupky údov cirkvi sú také činy alebo opomenutia,</w:t>
      </w:r>
      <w:r w:rsidR="00EC2B2A" w:rsidRPr="007501FD">
        <w:rPr>
          <w:szCs w:val="24"/>
        </w:rPr>
        <w:t xml:space="preserve"> </w:t>
      </w:r>
      <w:r w:rsidRPr="007501FD">
        <w:rPr>
          <w:szCs w:val="24"/>
        </w:rPr>
        <w:t>ktoré sa priečia náboženskému cíteniu</w:t>
      </w:r>
      <w:r w:rsidR="00EC2B2A" w:rsidRPr="007501FD">
        <w:rPr>
          <w:szCs w:val="24"/>
        </w:rPr>
        <w:t xml:space="preserve">, </w:t>
      </w:r>
      <w:r w:rsidRPr="007501FD">
        <w:rPr>
          <w:szCs w:val="24"/>
        </w:rPr>
        <w:t>dobrým mravom a členstvu v cirkvi,</w:t>
      </w:r>
      <w:r w:rsidR="00EC2B2A" w:rsidRPr="007501FD">
        <w:rPr>
          <w:szCs w:val="24"/>
        </w:rPr>
        <w:t xml:space="preserve"> </w:t>
      </w:r>
      <w:r w:rsidRPr="007501FD">
        <w:rPr>
          <w:szCs w:val="24"/>
        </w:rPr>
        <w:t>ako aj neúcta a vzpieranie sa voči cirkevnej vrchnosti</w:t>
      </w:r>
      <w:r w:rsidR="00EC2B2A" w:rsidRPr="007501FD">
        <w:rPr>
          <w:szCs w:val="24"/>
        </w:rPr>
        <w:t xml:space="preserve">, </w:t>
      </w:r>
      <w:r w:rsidRPr="007501FD">
        <w:rPr>
          <w:szCs w:val="24"/>
        </w:rPr>
        <w:t xml:space="preserve">pokiaľ postup tejto je v súlade so štátnymi zákonmi </w:t>
      </w:r>
      <w:r w:rsidR="00EC2B2A" w:rsidRPr="007501FD">
        <w:rPr>
          <w:szCs w:val="24"/>
        </w:rPr>
        <w:t>(</w:t>
      </w:r>
      <w:r w:rsidRPr="007501FD">
        <w:rPr>
          <w:szCs w:val="24"/>
        </w:rPr>
        <w:t xml:space="preserve">ods.4-5 </w:t>
      </w:r>
      <w:r w:rsidR="00EC2B2A" w:rsidRPr="007501FD">
        <w:rPr>
          <w:szCs w:val="24"/>
        </w:rPr>
        <w:t>§</w:t>
      </w:r>
      <w:r w:rsidRPr="007501FD">
        <w:rPr>
          <w:szCs w:val="24"/>
        </w:rPr>
        <w:t>-u 17</w:t>
      </w:r>
      <w:r w:rsidR="00EC2B2A" w:rsidRPr="007501FD">
        <w:rPr>
          <w:szCs w:val="24"/>
        </w:rPr>
        <w:t>. ústavy)</w:t>
      </w:r>
      <w:r w:rsidRPr="007501FD">
        <w:rPr>
          <w:szCs w:val="24"/>
        </w:rPr>
        <w:t>.</w:t>
      </w:r>
    </w:p>
    <w:p w:rsidR="00EC2B2A" w:rsidRPr="007501FD" w:rsidRDefault="00EC2B2A" w:rsidP="00EC2B2A">
      <w:pPr>
        <w:spacing w:after="0"/>
        <w:ind w:left="142"/>
        <w:rPr>
          <w:szCs w:val="24"/>
        </w:rPr>
      </w:pPr>
    </w:p>
    <w:p w:rsidR="00EC2B2A" w:rsidRPr="007501FD" w:rsidRDefault="00EC2B2A" w:rsidP="00EC2B2A">
      <w:pPr>
        <w:spacing w:after="0"/>
        <w:jc w:val="center"/>
        <w:rPr>
          <w:szCs w:val="24"/>
        </w:rPr>
      </w:pPr>
      <w:r w:rsidRPr="007501FD">
        <w:rPr>
          <w:szCs w:val="24"/>
        </w:rPr>
        <w:t>§ 21</w:t>
      </w:r>
    </w:p>
    <w:p w:rsidR="006E5808" w:rsidRPr="007501FD" w:rsidRDefault="00EC2B2A" w:rsidP="00EC2B2A">
      <w:pPr>
        <w:spacing w:after="0"/>
        <w:jc w:val="center"/>
        <w:rPr>
          <w:szCs w:val="24"/>
        </w:rPr>
      </w:pPr>
      <w:r w:rsidRPr="007501FD">
        <w:rPr>
          <w:szCs w:val="24"/>
        </w:rPr>
        <w:t>Disciplinárne tresty.</w:t>
      </w:r>
    </w:p>
    <w:p w:rsidR="00EC2B2A" w:rsidRPr="007501FD" w:rsidRDefault="006E5808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Disciplinárna tresty za discipli</w:t>
      </w:r>
      <w:r w:rsidR="00EC2B2A" w:rsidRPr="007501FD">
        <w:rPr>
          <w:szCs w:val="24"/>
        </w:rPr>
        <w:t xml:space="preserve">nárne priestupky, uvedené v ods. </w:t>
      </w:r>
      <w:r w:rsidRPr="007501FD">
        <w:rPr>
          <w:szCs w:val="24"/>
        </w:rPr>
        <w:t>4.</w:t>
      </w:r>
      <w:r w:rsidR="00EC2B2A" w:rsidRPr="007501FD">
        <w:rPr>
          <w:szCs w:val="24"/>
        </w:rPr>
        <w:t xml:space="preserve"> </w:t>
      </w:r>
      <w:r w:rsidRPr="007501FD">
        <w:rPr>
          <w:szCs w:val="24"/>
        </w:rPr>
        <w:t>§-u 17. ústav</w:t>
      </w:r>
      <w:r w:rsidR="00EC2B2A" w:rsidRPr="007501FD">
        <w:rPr>
          <w:szCs w:val="24"/>
        </w:rPr>
        <w:t>y u cirkevných funkcionárov  sú:</w:t>
      </w:r>
      <w:r w:rsidRPr="007501FD">
        <w:rPr>
          <w:szCs w:val="24"/>
        </w:rPr>
        <w:t xml:space="preserve"> </w:t>
      </w:r>
    </w:p>
    <w:p w:rsidR="00EC2B2A" w:rsidRPr="007501FD" w:rsidRDefault="006E5808" w:rsidP="006E30A6">
      <w:pPr>
        <w:numPr>
          <w:ilvl w:val="0"/>
          <w:numId w:val="31"/>
        </w:numPr>
        <w:spacing w:after="0"/>
        <w:ind w:left="0" w:firstLine="426"/>
        <w:rPr>
          <w:szCs w:val="24"/>
        </w:rPr>
      </w:pPr>
      <w:r w:rsidRPr="007501FD">
        <w:rPr>
          <w:szCs w:val="24"/>
        </w:rPr>
        <w:t xml:space="preserve">pokarhanie, </w:t>
      </w:r>
    </w:p>
    <w:p w:rsidR="00EC2B2A" w:rsidRPr="007501FD" w:rsidRDefault="006E5808" w:rsidP="006E30A6">
      <w:pPr>
        <w:numPr>
          <w:ilvl w:val="0"/>
          <w:numId w:val="31"/>
        </w:numPr>
        <w:spacing w:after="0"/>
        <w:ind w:left="0" w:firstLine="426"/>
        <w:rPr>
          <w:szCs w:val="24"/>
        </w:rPr>
      </w:pPr>
      <w:r w:rsidRPr="007501FD">
        <w:rPr>
          <w:szCs w:val="24"/>
        </w:rPr>
        <w:t>pozbavenla vol</w:t>
      </w:r>
      <w:r w:rsidR="00EC2B2A" w:rsidRPr="007501FD">
        <w:rPr>
          <w:szCs w:val="24"/>
        </w:rPr>
        <w:t>e</w:t>
      </w:r>
      <w:r w:rsidRPr="007501FD">
        <w:rPr>
          <w:szCs w:val="24"/>
        </w:rPr>
        <w:t>bn</w:t>
      </w:r>
      <w:r w:rsidR="00EC2B2A" w:rsidRPr="007501FD">
        <w:rPr>
          <w:szCs w:val="24"/>
        </w:rPr>
        <w:t>é</w:t>
      </w:r>
      <w:r w:rsidRPr="007501FD">
        <w:rPr>
          <w:szCs w:val="24"/>
        </w:rPr>
        <w:t>ho práva na dobu 1</w:t>
      </w:r>
      <w:r w:rsidR="00EC2B2A" w:rsidRPr="007501FD">
        <w:rPr>
          <w:szCs w:val="24"/>
        </w:rPr>
        <w:t>-5 rokov,</w:t>
      </w:r>
    </w:p>
    <w:p w:rsidR="00EC2B2A" w:rsidRPr="007501FD" w:rsidRDefault="00EC2B2A" w:rsidP="006E30A6">
      <w:pPr>
        <w:numPr>
          <w:ilvl w:val="0"/>
          <w:numId w:val="31"/>
        </w:numPr>
        <w:spacing w:after="0"/>
        <w:ind w:left="0" w:firstLine="426"/>
        <w:rPr>
          <w:szCs w:val="24"/>
        </w:rPr>
      </w:pPr>
      <w:r w:rsidRPr="007501FD">
        <w:rPr>
          <w:szCs w:val="24"/>
        </w:rPr>
        <w:t>odstránenie zo zastá</w:t>
      </w:r>
      <w:r w:rsidR="006E5808" w:rsidRPr="007501FD">
        <w:rPr>
          <w:szCs w:val="24"/>
        </w:rPr>
        <w:t>vaného úradu,</w:t>
      </w:r>
    </w:p>
    <w:p w:rsidR="00EC2B2A" w:rsidRPr="007501FD" w:rsidRDefault="006E5808" w:rsidP="006E30A6">
      <w:pPr>
        <w:numPr>
          <w:ilvl w:val="0"/>
          <w:numId w:val="31"/>
        </w:numPr>
        <w:spacing w:after="0"/>
        <w:ind w:left="0" w:firstLine="426"/>
        <w:rPr>
          <w:szCs w:val="24"/>
        </w:rPr>
      </w:pPr>
      <w:r w:rsidRPr="007501FD">
        <w:rPr>
          <w:szCs w:val="24"/>
        </w:rPr>
        <w:t>strata úradu,</w:t>
      </w:r>
    </w:p>
    <w:p w:rsidR="00EC2B2A" w:rsidRPr="007501FD" w:rsidRDefault="006E5808" w:rsidP="006E30A6">
      <w:pPr>
        <w:numPr>
          <w:ilvl w:val="0"/>
          <w:numId w:val="31"/>
        </w:numPr>
        <w:spacing w:after="0"/>
        <w:ind w:left="0" w:firstLine="426"/>
        <w:rPr>
          <w:szCs w:val="24"/>
        </w:rPr>
      </w:pPr>
      <w:r w:rsidRPr="007501FD">
        <w:rPr>
          <w:szCs w:val="24"/>
        </w:rPr>
        <w:t xml:space="preserve">vylúčenie </w:t>
      </w:r>
      <w:r w:rsidR="00EC2B2A" w:rsidRPr="007501FD">
        <w:rPr>
          <w:szCs w:val="24"/>
        </w:rPr>
        <w:t>z obecenstva svätej večere Páno</w:t>
      </w:r>
      <w:r w:rsidRPr="007501FD">
        <w:rPr>
          <w:szCs w:val="24"/>
        </w:rPr>
        <w:t>vej</w:t>
      </w:r>
      <w:r w:rsidR="00EC2B2A" w:rsidRPr="007501FD">
        <w:rPr>
          <w:szCs w:val="24"/>
        </w:rPr>
        <w:t>,</w:t>
      </w:r>
    </w:p>
    <w:p w:rsidR="006E5808" w:rsidRPr="007501FD" w:rsidRDefault="006E5808" w:rsidP="006E30A6">
      <w:pPr>
        <w:numPr>
          <w:ilvl w:val="0"/>
          <w:numId w:val="31"/>
        </w:numPr>
        <w:spacing w:after="0"/>
        <w:ind w:left="0" w:firstLine="426"/>
        <w:rPr>
          <w:szCs w:val="24"/>
        </w:rPr>
      </w:pPr>
      <w:r w:rsidRPr="007501FD">
        <w:rPr>
          <w:szCs w:val="24"/>
        </w:rPr>
        <w:t>vyl</w:t>
      </w:r>
      <w:r w:rsidR="00EC2B2A" w:rsidRPr="007501FD">
        <w:rPr>
          <w:szCs w:val="24"/>
        </w:rPr>
        <w:t>úč</w:t>
      </w:r>
      <w:r w:rsidRPr="007501FD">
        <w:rPr>
          <w:szCs w:val="24"/>
        </w:rPr>
        <w:t xml:space="preserve">enie </w:t>
      </w:r>
      <w:r w:rsidRPr="007501FD">
        <w:rPr>
          <w:iCs/>
          <w:szCs w:val="24"/>
        </w:rPr>
        <w:t xml:space="preserve">z </w:t>
      </w:r>
      <w:r w:rsidR="00EC2B2A" w:rsidRPr="007501FD">
        <w:rPr>
          <w:szCs w:val="24"/>
        </w:rPr>
        <w:t>cirkvi (</w:t>
      </w:r>
      <w:r w:rsidRPr="007501FD">
        <w:rPr>
          <w:szCs w:val="24"/>
        </w:rPr>
        <w:t>ods.</w:t>
      </w:r>
      <w:r w:rsidR="00EC2B2A" w:rsidRPr="007501FD">
        <w:rPr>
          <w:szCs w:val="24"/>
        </w:rPr>
        <w:t xml:space="preserve"> </w:t>
      </w:r>
      <w:r w:rsidRPr="007501FD">
        <w:rPr>
          <w:szCs w:val="24"/>
        </w:rPr>
        <w:t>6.</w:t>
      </w:r>
      <w:r w:rsidR="00EC2B2A" w:rsidRPr="007501FD">
        <w:rPr>
          <w:szCs w:val="24"/>
        </w:rPr>
        <w:t xml:space="preserve"> §-u 17. ústavy).</w:t>
      </w:r>
    </w:p>
    <w:p w:rsidR="00EC2B2A" w:rsidRPr="007501FD" w:rsidRDefault="006E5808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Disciplinárne tresty za </w:t>
      </w:r>
      <w:r w:rsidR="00EC2B2A" w:rsidRPr="007501FD">
        <w:rPr>
          <w:szCs w:val="24"/>
        </w:rPr>
        <w:t>discipli</w:t>
      </w:r>
      <w:r w:rsidRPr="007501FD">
        <w:rPr>
          <w:szCs w:val="24"/>
        </w:rPr>
        <w:t>nárne priestupky uv</w:t>
      </w:r>
      <w:r w:rsidR="00EC2B2A" w:rsidRPr="007501FD">
        <w:rPr>
          <w:szCs w:val="24"/>
        </w:rPr>
        <w:t>ede</w:t>
      </w:r>
      <w:r w:rsidRPr="007501FD">
        <w:rPr>
          <w:szCs w:val="24"/>
        </w:rPr>
        <w:t>né v ods.</w:t>
      </w:r>
      <w:r w:rsidR="00EC2B2A" w:rsidRPr="007501FD">
        <w:rPr>
          <w:szCs w:val="24"/>
        </w:rPr>
        <w:t xml:space="preserve"> </w:t>
      </w:r>
      <w:r w:rsidRPr="007501FD">
        <w:rPr>
          <w:szCs w:val="24"/>
        </w:rPr>
        <w:t>5.</w:t>
      </w:r>
      <w:r w:rsidR="00EC2B2A" w:rsidRPr="007501FD">
        <w:rPr>
          <w:szCs w:val="24"/>
        </w:rPr>
        <w:t xml:space="preserve"> </w:t>
      </w:r>
      <w:r w:rsidRPr="007501FD">
        <w:rPr>
          <w:szCs w:val="24"/>
        </w:rPr>
        <w:t xml:space="preserve">§-u 17. ústavy, pre </w:t>
      </w:r>
      <w:r w:rsidR="00EC2B2A" w:rsidRPr="007501FD">
        <w:rPr>
          <w:szCs w:val="24"/>
        </w:rPr>
        <w:t>ú</w:t>
      </w:r>
      <w:r w:rsidRPr="007501FD">
        <w:rPr>
          <w:szCs w:val="24"/>
        </w:rPr>
        <w:t xml:space="preserve">dov cirkví sú: </w:t>
      </w:r>
    </w:p>
    <w:p w:rsidR="00EC2B2A" w:rsidRPr="007501FD" w:rsidRDefault="006E5808" w:rsidP="006E30A6">
      <w:pPr>
        <w:numPr>
          <w:ilvl w:val="0"/>
          <w:numId w:val="32"/>
        </w:numPr>
        <w:spacing w:after="0"/>
        <w:rPr>
          <w:szCs w:val="24"/>
        </w:rPr>
      </w:pPr>
      <w:r w:rsidRPr="007501FD">
        <w:rPr>
          <w:szCs w:val="24"/>
        </w:rPr>
        <w:t xml:space="preserve">pokarhanie, </w:t>
      </w:r>
    </w:p>
    <w:p w:rsidR="00B3377F" w:rsidRPr="007501FD" w:rsidRDefault="006E5808" w:rsidP="006E30A6">
      <w:pPr>
        <w:numPr>
          <w:ilvl w:val="0"/>
          <w:numId w:val="32"/>
        </w:numPr>
        <w:spacing w:after="0"/>
        <w:ind w:left="0" w:firstLine="426"/>
        <w:rPr>
          <w:szCs w:val="24"/>
        </w:rPr>
      </w:pPr>
      <w:r w:rsidRPr="007501FD">
        <w:rPr>
          <w:szCs w:val="24"/>
        </w:rPr>
        <w:t>pozbavanie volebného práva na dobu 1-5 ro</w:t>
      </w:r>
      <w:r w:rsidR="00B3377F" w:rsidRPr="007501FD">
        <w:rPr>
          <w:szCs w:val="24"/>
        </w:rPr>
        <w:t>kov,</w:t>
      </w:r>
    </w:p>
    <w:p w:rsidR="00B3377F" w:rsidRPr="007501FD" w:rsidRDefault="006E5808" w:rsidP="006E30A6">
      <w:pPr>
        <w:numPr>
          <w:ilvl w:val="0"/>
          <w:numId w:val="32"/>
        </w:numPr>
        <w:spacing w:after="0"/>
        <w:ind w:left="0" w:firstLine="426"/>
        <w:rPr>
          <w:szCs w:val="24"/>
        </w:rPr>
      </w:pPr>
      <w:r w:rsidRPr="007501FD">
        <w:rPr>
          <w:szCs w:val="24"/>
        </w:rPr>
        <w:t>vylúčenie z obecenstva svätej večer</w:t>
      </w:r>
      <w:r w:rsidR="00B3377F" w:rsidRPr="007501FD">
        <w:rPr>
          <w:szCs w:val="24"/>
        </w:rPr>
        <w:t>e</w:t>
      </w:r>
      <w:r w:rsidRPr="007501FD">
        <w:rPr>
          <w:szCs w:val="24"/>
        </w:rPr>
        <w:t xml:space="preserve"> Páno</w:t>
      </w:r>
      <w:r w:rsidR="00B3377F" w:rsidRPr="007501FD">
        <w:rPr>
          <w:szCs w:val="24"/>
        </w:rPr>
        <w:t>vej</w:t>
      </w:r>
    </w:p>
    <w:p w:rsidR="006E5808" w:rsidRPr="007501FD" w:rsidRDefault="006E5808" w:rsidP="006E30A6">
      <w:pPr>
        <w:numPr>
          <w:ilvl w:val="0"/>
          <w:numId w:val="32"/>
        </w:numPr>
        <w:spacing w:after="0"/>
        <w:ind w:left="0" w:firstLine="426"/>
        <w:rPr>
          <w:szCs w:val="24"/>
        </w:rPr>
      </w:pPr>
      <w:r w:rsidRPr="007501FD">
        <w:rPr>
          <w:szCs w:val="24"/>
        </w:rPr>
        <w:t>vyl</w:t>
      </w:r>
      <w:r w:rsidR="00B3377F" w:rsidRPr="007501FD">
        <w:rPr>
          <w:szCs w:val="24"/>
        </w:rPr>
        <w:t>úč</w:t>
      </w:r>
      <w:r w:rsidRPr="007501FD">
        <w:rPr>
          <w:szCs w:val="24"/>
        </w:rPr>
        <w:t>eni</w:t>
      </w:r>
      <w:r w:rsidR="00B3377F" w:rsidRPr="007501FD">
        <w:rPr>
          <w:szCs w:val="24"/>
        </w:rPr>
        <w:t>e</w:t>
      </w:r>
      <w:r w:rsidRPr="007501FD">
        <w:rPr>
          <w:szCs w:val="24"/>
        </w:rPr>
        <w:t xml:space="preserve"> z cirkvi </w:t>
      </w:r>
      <w:r w:rsidR="00B3377F" w:rsidRPr="007501FD">
        <w:rPr>
          <w:szCs w:val="24"/>
        </w:rPr>
        <w:t>(</w:t>
      </w:r>
      <w:r w:rsidRPr="007501FD">
        <w:rPr>
          <w:szCs w:val="24"/>
        </w:rPr>
        <w:t>7.</w:t>
      </w:r>
      <w:r w:rsidR="00B3377F" w:rsidRPr="007501FD">
        <w:rPr>
          <w:szCs w:val="24"/>
        </w:rPr>
        <w:t xml:space="preserve"> </w:t>
      </w:r>
      <w:r w:rsidRPr="007501FD">
        <w:rPr>
          <w:szCs w:val="24"/>
        </w:rPr>
        <w:t xml:space="preserve">bod </w:t>
      </w:r>
      <w:r w:rsidR="00B3377F" w:rsidRPr="007501FD">
        <w:rPr>
          <w:szCs w:val="24"/>
        </w:rPr>
        <w:t>§</w:t>
      </w:r>
      <w:r w:rsidRPr="007501FD">
        <w:rPr>
          <w:szCs w:val="24"/>
        </w:rPr>
        <w:t>-u 17.</w:t>
      </w:r>
      <w:r w:rsidR="00B3377F" w:rsidRPr="007501FD">
        <w:rPr>
          <w:szCs w:val="24"/>
        </w:rPr>
        <w:t xml:space="preserve"> ústavy)</w:t>
      </w:r>
      <w:r w:rsidRPr="007501FD">
        <w:rPr>
          <w:szCs w:val="24"/>
        </w:rPr>
        <w:t>.</w:t>
      </w:r>
    </w:p>
    <w:p w:rsidR="00B3377F" w:rsidRPr="007501FD" w:rsidRDefault="00B3377F" w:rsidP="00B3377F">
      <w:pPr>
        <w:spacing w:after="0"/>
        <w:ind w:left="426"/>
        <w:rPr>
          <w:szCs w:val="24"/>
        </w:rPr>
      </w:pPr>
    </w:p>
    <w:p w:rsidR="00B3377F" w:rsidRPr="007501FD" w:rsidRDefault="00B3377F" w:rsidP="00B3377F">
      <w:pPr>
        <w:spacing w:after="0"/>
        <w:jc w:val="center"/>
        <w:rPr>
          <w:szCs w:val="24"/>
        </w:rPr>
      </w:pPr>
      <w:r w:rsidRPr="007501FD">
        <w:rPr>
          <w:szCs w:val="24"/>
        </w:rPr>
        <w:t>§ 22</w:t>
      </w:r>
    </w:p>
    <w:p w:rsidR="006E5808" w:rsidRPr="007501FD" w:rsidRDefault="00B3377F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Ci</w:t>
      </w:r>
      <w:r w:rsidR="006E5808" w:rsidRPr="007501FD">
        <w:rPr>
          <w:szCs w:val="24"/>
        </w:rPr>
        <w:t>rkevn</w:t>
      </w:r>
      <w:r w:rsidRPr="007501FD">
        <w:rPr>
          <w:szCs w:val="24"/>
        </w:rPr>
        <w:t>é</w:t>
      </w:r>
      <w:r w:rsidR="006E5808" w:rsidRPr="007501FD">
        <w:rPr>
          <w:szCs w:val="24"/>
        </w:rPr>
        <w:t>mu funkcionárovi môže byť ulože</w:t>
      </w:r>
      <w:r w:rsidRPr="007501FD">
        <w:rPr>
          <w:szCs w:val="24"/>
        </w:rPr>
        <w:t>ný</w:t>
      </w:r>
      <w:r w:rsidR="006E5808" w:rsidRPr="007501FD">
        <w:rPr>
          <w:iCs/>
          <w:szCs w:val="24"/>
        </w:rPr>
        <w:t xml:space="preserve"> </w:t>
      </w:r>
      <w:r w:rsidR="006E5808" w:rsidRPr="007501FD">
        <w:rPr>
          <w:szCs w:val="24"/>
        </w:rPr>
        <w:t>vedľajší trest pozbavenia volebného práva,</w:t>
      </w:r>
      <w:r w:rsidRPr="007501FD">
        <w:rPr>
          <w:szCs w:val="24"/>
        </w:rPr>
        <w:t xml:space="preserve"> </w:t>
      </w:r>
      <w:r w:rsidR="006E5808" w:rsidRPr="007501FD">
        <w:rPr>
          <w:szCs w:val="24"/>
        </w:rPr>
        <w:t>a tým i voliteľnosti v každom prípade</w:t>
      </w:r>
      <w:r w:rsidRPr="007501FD">
        <w:rPr>
          <w:szCs w:val="24"/>
        </w:rPr>
        <w:t xml:space="preserve">, </w:t>
      </w:r>
      <w:r w:rsidR="006E5808" w:rsidRPr="007501FD">
        <w:rPr>
          <w:szCs w:val="24"/>
        </w:rPr>
        <w:t>kedy to súd vzhľadom n</w:t>
      </w:r>
      <w:r w:rsidRPr="007501FD">
        <w:rPr>
          <w:szCs w:val="24"/>
        </w:rPr>
        <w:t>a jestvujúce okolnosti považuje</w:t>
      </w:r>
      <w:r w:rsidR="006E5808" w:rsidRPr="007501FD">
        <w:rPr>
          <w:szCs w:val="24"/>
        </w:rPr>
        <w:t xml:space="preserve"> za potr</w:t>
      </w:r>
      <w:r w:rsidRPr="007501FD">
        <w:rPr>
          <w:szCs w:val="24"/>
        </w:rPr>
        <w:t>e</w:t>
      </w:r>
      <w:r w:rsidR="006E5808" w:rsidRPr="007501FD">
        <w:rPr>
          <w:szCs w:val="24"/>
        </w:rPr>
        <w:t>bné.</w:t>
      </w:r>
    </w:p>
    <w:p w:rsidR="006E5808" w:rsidRPr="007501FD" w:rsidRDefault="00B3377F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Najvyššia č</w:t>
      </w:r>
      <w:r w:rsidR="006E5808" w:rsidRPr="007501FD">
        <w:rPr>
          <w:szCs w:val="24"/>
        </w:rPr>
        <w:t>a</w:t>
      </w:r>
      <w:r w:rsidRPr="007501FD">
        <w:rPr>
          <w:szCs w:val="24"/>
        </w:rPr>
        <w:t>s</w:t>
      </w:r>
      <w:r w:rsidR="006E5808" w:rsidRPr="007501FD">
        <w:rPr>
          <w:szCs w:val="24"/>
        </w:rPr>
        <w:t>ov</w:t>
      </w:r>
      <w:r w:rsidRPr="007501FD">
        <w:rPr>
          <w:szCs w:val="24"/>
        </w:rPr>
        <w:t>á</w:t>
      </w:r>
      <w:r w:rsidR="006E5808" w:rsidRPr="007501FD">
        <w:rPr>
          <w:szCs w:val="24"/>
        </w:rPr>
        <w:t xml:space="preserve"> hranica trestov uvedených v lit.</w:t>
      </w:r>
      <w:r w:rsidRPr="007501FD">
        <w:rPr>
          <w:szCs w:val="24"/>
        </w:rPr>
        <w:t xml:space="preserve"> </w:t>
      </w:r>
      <w:r w:rsidR="006E5808" w:rsidRPr="007501FD">
        <w:rPr>
          <w:szCs w:val="24"/>
        </w:rPr>
        <w:t>b</w:t>
      </w:r>
      <w:r w:rsidRPr="007501FD">
        <w:rPr>
          <w:szCs w:val="24"/>
        </w:rPr>
        <w:t>)</w:t>
      </w:r>
      <w:r w:rsidR="006E5808" w:rsidRPr="007501FD">
        <w:rPr>
          <w:szCs w:val="24"/>
        </w:rPr>
        <w:t xml:space="preserve"> ods.</w:t>
      </w:r>
      <w:r w:rsidRPr="007501FD">
        <w:rPr>
          <w:szCs w:val="24"/>
        </w:rPr>
        <w:t xml:space="preserve"> </w:t>
      </w:r>
      <w:r w:rsidR="006E5808" w:rsidRPr="007501FD">
        <w:rPr>
          <w:szCs w:val="24"/>
        </w:rPr>
        <w:t>6.,</w:t>
      </w:r>
      <w:r w:rsidRPr="007501FD">
        <w:rPr>
          <w:szCs w:val="24"/>
        </w:rPr>
        <w:t xml:space="preserve"> </w:t>
      </w:r>
      <w:r w:rsidR="006E5808" w:rsidRPr="007501FD">
        <w:rPr>
          <w:szCs w:val="24"/>
        </w:rPr>
        <w:t>lit.</w:t>
      </w:r>
      <w:r w:rsidRPr="007501FD">
        <w:rPr>
          <w:szCs w:val="24"/>
        </w:rPr>
        <w:t xml:space="preserve"> b) </w:t>
      </w:r>
      <w:r w:rsidR="006E5808" w:rsidRPr="007501FD">
        <w:rPr>
          <w:szCs w:val="24"/>
        </w:rPr>
        <w:t>ods.</w:t>
      </w:r>
      <w:r w:rsidRPr="007501FD">
        <w:rPr>
          <w:szCs w:val="24"/>
        </w:rPr>
        <w:t xml:space="preserve"> </w:t>
      </w:r>
      <w:r w:rsidR="006E5808" w:rsidRPr="007501FD">
        <w:rPr>
          <w:szCs w:val="24"/>
        </w:rPr>
        <w:t>7.</w:t>
      </w:r>
      <w:r w:rsidRPr="007501FD">
        <w:rPr>
          <w:szCs w:val="24"/>
        </w:rPr>
        <w:t xml:space="preserve"> </w:t>
      </w:r>
      <w:r w:rsidR="006E5808" w:rsidRPr="007501FD">
        <w:rPr>
          <w:szCs w:val="24"/>
        </w:rPr>
        <w:t>§-u 17.</w:t>
      </w:r>
      <w:r w:rsidRPr="007501FD">
        <w:rPr>
          <w:szCs w:val="24"/>
        </w:rPr>
        <w:t xml:space="preserve"> ú</w:t>
      </w:r>
      <w:r w:rsidR="006E5808" w:rsidRPr="007501FD">
        <w:rPr>
          <w:szCs w:val="24"/>
        </w:rPr>
        <w:t xml:space="preserve">stavy </w:t>
      </w:r>
      <w:r w:rsidRPr="007501FD">
        <w:rPr>
          <w:szCs w:val="24"/>
        </w:rPr>
        <w:t>j</w:t>
      </w:r>
      <w:r w:rsidR="006E5808" w:rsidRPr="007501FD">
        <w:rPr>
          <w:szCs w:val="24"/>
        </w:rPr>
        <w:t>e päť rokov.</w:t>
      </w:r>
      <w:r w:rsidRPr="007501FD">
        <w:rPr>
          <w:szCs w:val="24"/>
        </w:rPr>
        <w:t xml:space="preserve"> </w:t>
      </w:r>
      <w:r w:rsidR="006E5808" w:rsidRPr="007501FD">
        <w:rPr>
          <w:szCs w:val="24"/>
        </w:rPr>
        <w:t xml:space="preserve">Behom tohoto </w:t>
      </w:r>
      <w:r w:rsidRPr="007501FD">
        <w:rPr>
          <w:szCs w:val="24"/>
        </w:rPr>
        <w:t>č</w:t>
      </w:r>
      <w:r w:rsidR="006E5808" w:rsidRPr="007501FD">
        <w:rPr>
          <w:szCs w:val="24"/>
        </w:rPr>
        <w:t>asu stratia ih</w:t>
      </w:r>
      <w:r w:rsidRPr="007501FD">
        <w:rPr>
          <w:szCs w:val="24"/>
        </w:rPr>
        <w:t>n</w:t>
      </w:r>
      <w:r w:rsidR="006E5808" w:rsidRPr="007501FD">
        <w:rPr>
          <w:szCs w:val="24"/>
        </w:rPr>
        <w:t>e</w:t>
      </w:r>
      <w:r w:rsidRPr="007501FD">
        <w:rPr>
          <w:szCs w:val="24"/>
        </w:rPr>
        <w:t>ď</w:t>
      </w:r>
      <w:r w:rsidR="006E5808" w:rsidRPr="007501FD">
        <w:rPr>
          <w:szCs w:val="24"/>
        </w:rPr>
        <w:t xml:space="preserve"> platnosť tresty lit.b</w:t>
      </w:r>
      <w:r w:rsidRPr="007501FD">
        <w:rPr>
          <w:szCs w:val="24"/>
        </w:rPr>
        <w:t>)</w:t>
      </w:r>
      <w:r w:rsidR="006E5808" w:rsidRPr="007501FD">
        <w:rPr>
          <w:szCs w:val="24"/>
        </w:rPr>
        <w:t xml:space="preserve"> ods.7</w:t>
      </w:r>
      <w:r w:rsidRPr="007501FD">
        <w:rPr>
          <w:szCs w:val="24"/>
        </w:rPr>
        <w:t>.</w:t>
      </w:r>
      <w:r w:rsidR="006E5808" w:rsidRPr="007501FD">
        <w:rPr>
          <w:szCs w:val="24"/>
        </w:rPr>
        <w:t>,</w:t>
      </w:r>
      <w:r w:rsidRPr="007501FD">
        <w:rPr>
          <w:szCs w:val="24"/>
        </w:rPr>
        <w:t xml:space="preserve"> </w:t>
      </w:r>
      <w:r w:rsidR="006E5808" w:rsidRPr="007501FD">
        <w:rPr>
          <w:szCs w:val="24"/>
        </w:rPr>
        <w:t>ke</w:t>
      </w:r>
      <w:r w:rsidRPr="007501FD">
        <w:rPr>
          <w:szCs w:val="24"/>
        </w:rPr>
        <w:t>ď</w:t>
      </w:r>
      <w:r w:rsidR="006E5808" w:rsidRPr="007501FD">
        <w:rPr>
          <w:szCs w:val="24"/>
        </w:rPr>
        <w:t xml:space="preserve"> potrestaný v zmysle rozhodnutia presbytéria,</w:t>
      </w:r>
      <w:r w:rsidRPr="007501FD">
        <w:rPr>
          <w:szCs w:val="24"/>
        </w:rPr>
        <w:t xml:space="preserve"> </w:t>
      </w:r>
      <w:r w:rsidR="006E5808" w:rsidRPr="007501FD">
        <w:rPr>
          <w:szCs w:val="24"/>
        </w:rPr>
        <w:t>pred presbyt</w:t>
      </w:r>
      <w:r w:rsidRPr="007501FD">
        <w:rPr>
          <w:szCs w:val="24"/>
        </w:rPr>
        <w:t>e</w:t>
      </w:r>
      <w:r w:rsidR="006E5808" w:rsidRPr="007501FD">
        <w:rPr>
          <w:szCs w:val="24"/>
        </w:rPr>
        <w:t xml:space="preserve">riom alebo pred celým </w:t>
      </w:r>
      <w:r w:rsidR="00A334DC" w:rsidRPr="007501FD">
        <w:rPr>
          <w:szCs w:val="24"/>
        </w:rPr>
        <w:t>zbor</w:t>
      </w:r>
      <w:r w:rsidR="006E5808" w:rsidRPr="007501FD">
        <w:rPr>
          <w:szCs w:val="24"/>
        </w:rPr>
        <w:t>om v kostole, ako i v prípadoch lit.</w:t>
      </w:r>
      <w:r w:rsidRPr="007501FD">
        <w:rPr>
          <w:szCs w:val="24"/>
        </w:rPr>
        <w:t xml:space="preserve"> e)</w:t>
      </w:r>
      <w:r w:rsidR="006E5808" w:rsidRPr="007501FD">
        <w:rPr>
          <w:szCs w:val="24"/>
        </w:rPr>
        <w:t>,</w:t>
      </w:r>
      <w:r w:rsidRPr="007501FD">
        <w:rPr>
          <w:szCs w:val="24"/>
        </w:rPr>
        <w:t xml:space="preserve"> f)</w:t>
      </w:r>
      <w:r w:rsidR="006E5808" w:rsidRPr="007501FD">
        <w:rPr>
          <w:szCs w:val="24"/>
        </w:rPr>
        <w:t xml:space="preserve"> ods.6. a lit.c</w:t>
      </w:r>
      <w:r w:rsidRPr="007501FD">
        <w:rPr>
          <w:szCs w:val="24"/>
        </w:rPr>
        <w:t>)</w:t>
      </w:r>
      <w:r w:rsidR="006E5808" w:rsidRPr="007501FD">
        <w:rPr>
          <w:szCs w:val="24"/>
        </w:rPr>
        <w:t xml:space="preserve">, </w:t>
      </w:r>
      <w:r w:rsidRPr="007501FD">
        <w:rPr>
          <w:szCs w:val="24"/>
        </w:rPr>
        <w:t>d)</w:t>
      </w:r>
      <w:r w:rsidR="006E5808" w:rsidRPr="007501FD">
        <w:rPr>
          <w:szCs w:val="24"/>
        </w:rPr>
        <w:t xml:space="preserve"> ods.7</w:t>
      </w:r>
      <w:r w:rsidRPr="007501FD">
        <w:rPr>
          <w:szCs w:val="24"/>
        </w:rPr>
        <w:t xml:space="preserve">. </w:t>
      </w:r>
      <w:r w:rsidR="006E5808" w:rsidRPr="007501FD">
        <w:rPr>
          <w:szCs w:val="24"/>
        </w:rPr>
        <w:t xml:space="preserve">§-u 17 ústavy pred celým </w:t>
      </w:r>
      <w:r w:rsidR="00A334DC" w:rsidRPr="007501FD">
        <w:rPr>
          <w:szCs w:val="24"/>
        </w:rPr>
        <w:t>zbor</w:t>
      </w:r>
      <w:r w:rsidR="006E5808" w:rsidRPr="007501FD">
        <w:rPr>
          <w:szCs w:val="24"/>
        </w:rPr>
        <w:t>om slávnostná prehlási,</w:t>
      </w:r>
      <w:r w:rsidRPr="007501FD">
        <w:rPr>
          <w:szCs w:val="24"/>
        </w:rPr>
        <w:t xml:space="preserve"> </w:t>
      </w:r>
      <w:r w:rsidR="006E5808" w:rsidRPr="007501FD">
        <w:rPr>
          <w:szCs w:val="24"/>
        </w:rPr>
        <w:t>že čin,</w:t>
      </w:r>
      <w:r w:rsidRPr="007501FD">
        <w:rPr>
          <w:szCs w:val="24"/>
        </w:rPr>
        <w:t xml:space="preserve"> </w:t>
      </w:r>
      <w:r w:rsidR="006E5808" w:rsidRPr="007501FD">
        <w:rPr>
          <w:szCs w:val="24"/>
        </w:rPr>
        <w:t>ktorého sa dopustil,</w:t>
      </w:r>
      <w:r w:rsidRPr="007501FD">
        <w:rPr>
          <w:szCs w:val="24"/>
        </w:rPr>
        <w:t xml:space="preserve"> </w:t>
      </w:r>
      <w:r w:rsidR="006E5808" w:rsidRPr="007501FD">
        <w:rPr>
          <w:szCs w:val="24"/>
        </w:rPr>
        <w:t>kajúcne oľutoval a napravil.</w:t>
      </w:r>
    </w:p>
    <w:p w:rsidR="006E5808" w:rsidRPr="007501FD" w:rsidRDefault="006E5808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Slávnostné odprosenie potvrdí farár</w:t>
      </w:r>
      <w:r w:rsidR="00B3377F" w:rsidRPr="007501FD">
        <w:rPr>
          <w:szCs w:val="24"/>
        </w:rPr>
        <w:t xml:space="preserve">, </w:t>
      </w:r>
      <w:r w:rsidRPr="007501FD">
        <w:rPr>
          <w:szCs w:val="24"/>
        </w:rPr>
        <w:t>a oznámi to predsedníctvu toho s</w:t>
      </w:r>
      <w:r w:rsidR="00B3377F" w:rsidRPr="007501FD">
        <w:rPr>
          <w:szCs w:val="24"/>
        </w:rPr>
        <w:t>ú</w:t>
      </w:r>
      <w:r w:rsidRPr="007501FD">
        <w:rPr>
          <w:szCs w:val="24"/>
        </w:rPr>
        <w:t>du,</w:t>
      </w:r>
      <w:r w:rsidR="00B3377F" w:rsidRPr="007501FD">
        <w:rPr>
          <w:szCs w:val="24"/>
        </w:rPr>
        <w:t xml:space="preserve"> </w:t>
      </w:r>
      <w:r w:rsidRPr="007501FD">
        <w:rPr>
          <w:szCs w:val="24"/>
        </w:rPr>
        <w:t>ktorý v tej</w:t>
      </w:r>
      <w:r w:rsidRPr="007501FD">
        <w:rPr>
          <w:szCs w:val="24"/>
        </w:rPr>
        <w:softHyphen/>
        <w:t>to veci vyniesol právoplatný rozsudok.</w:t>
      </w:r>
    </w:p>
    <w:p w:rsidR="00B3377F" w:rsidRPr="007501FD" w:rsidRDefault="00B3377F" w:rsidP="00B3377F">
      <w:pPr>
        <w:spacing w:after="0"/>
        <w:rPr>
          <w:szCs w:val="24"/>
        </w:rPr>
      </w:pPr>
    </w:p>
    <w:p w:rsidR="006E5808" w:rsidRPr="007501FD" w:rsidRDefault="00B3377F" w:rsidP="00B3377F">
      <w:pPr>
        <w:spacing w:after="0"/>
        <w:jc w:val="center"/>
        <w:rPr>
          <w:szCs w:val="24"/>
        </w:rPr>
      </w:pPr>
      <w:r w:rsidRPr="007501FD">
        <w:rPr>
          <w:szCs w:val="24"/>
        </w:rPr>
        <w:t>§ 23</w:t>
      </w:r>
    </w:p>
    <w:p w:rsidR="006E5808" w:rsidRPr="007501FD" w:rsidRDefault="006E5808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S</w:t>
      </w:r>
      <w:r w:rsidR="00B3377F" w:rsidRPr="007501FD">
        <w:rPr>
          <w:szCs w:val="24"/>
        </w:rPr>
        <w:t>ú</w:t>
      </w:r>
      <w:r w:rsidRPr="007501FD">
        <w:rPr>
          <w:szCs w:val="24"/>
        </w:rPr>
        <w:t>d môže vysloviť podmienečné suspendovanie disciplinárneho trestu</w:t>
      </w:r>
      <w:r w:rsidR="0044031B" w:rsidRPr="007501FD">
        <w:rPr>
          <w:szCs w:val="24"/>
        </w:rPr>
        <w:t xml:space="preserve"> vymeraného p</w:t>
      </w:r>
      <w:r w:rsidRPr="007501FD">
        <w:rPr>
          <w:szCs w:val="24"/>
        </w:rPr>
        <w:t xml:space="preserve">odľa </w:t>
      </w:r>
      <w:r w:rsidR="0044031B" w:rsidRPr="007501FD">
        <w:rPr>
          <w:szCs w:val="24"/>
        </w:rPr>
        <w:t>lit.b)</w:t>
      </w:r>
      <w:r w:rsidRPr="007501FD">
        <w:rPr>
          <w:szCs w:val="24"/>
        </w:rPr>
        <w:t xml:space="preserve"> ods.6. a </w:t>
      </w:r>
      <w:r w:rsidR="0044031B" w:rsidRPr="007501FD">
        <w:rPr>
          <w:szCs w:val="24"/>
        </w:rPr>
        <w:t xml:space="preserve">lit.b) </w:t>
      </w:r>
      <w:r w:rsidRPr="007501FD">
        <w:rPr>
          <w:szCs w:val="24"/>
        </w:rPr>
        <w:t>ods.7,</w:t>
      </w:r>
      <w:r w:rsidR="0044031B" w:rsidRPr="007501FD">
        <w:rPr>
          <w:szCs w:val="24"/>
        </w:rPr>
        <w:t xml:space="preserve"> §</w:t>
      </w:r>
      <w:r w:rsidRPr="007501FD">
        <w:rPr>
          <w:szCs w:val="24"/>
        </w:rPr>
        <w:t>-u 17. ústavy na  skúšobnú dobu 1-3 rokov v tom prí</w:t>
      </w:r>
      <w:r w:rsidRPr="007501FD">
        <w:rPr>
          <w:szCs w:val="24"/>
        </w:rPr>
        <w:softHyphen/>
        <w:t>pade, keď disciplinárne odsúdený bol dosial bezúhonnej minulosti</w:t>
      </w:r>
      <w:r w:rsidR="0044031B" w:rsidRPr="007501FD">
        <w:rPr>
          <w:szCs w:val="24"/>
        </w:rPr>
        <w:t xml:space="preserve"> a sú</w:t>
      </w:r>
      <w:r w:rsidRPr="007501FD">
        <w:rPr>
          <w:szCs w:val="24"/>
        </w:rPr>
        <w:t>d predpokladá</w:t>
      </w:r>
      <w:r w:rsidR="0044031B" w:rsidRPr="007501FD">
        <w:rPr>
          <w:szCs w:val="24"/>
        </w:rPr>
        <w:t>, ž</w:t>
      </w:r>
      <w:r w:rsidRPr="007501FD">
        <w:rPr>
          <w:szCs w:val="24"/>
        </w:rPr>
        <w:t>e obžalovaný si bude svoje povinnosti v budúc</w:t>
      </w:r>
      <w:r w:rsidRPr="007501FD">
        <w:rPr>
          <w:szCs w:val="24"/>
        </w:rPr>
        <w:softHyphen/>
        <w:t>nosti plniť verne i bez vykonania vymeraného trestu.</w:t>
      </w:r>
    </w:p>
    <w:p w:rsidR="006E5808" w:rsidRPr="007501FD" w:rsidRDefault="006E5808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Keď takto disciplinárna podmienečne od</w:t>
      </w:r>
      <w:r w:rsidRPr="007501FD">
        <w:rPr>
          <w:szCs w:val="24"/>
        </w:rPr>
        <w:softHyphen/>
        <w:t>súdený v ustálenej skúšobnej doba nespácha novší disciplinárny priestupok</w:t>
      </w:r>
      <w:r w:rsidR="0044031B" w:rsidRPr="007501FD">
        <w:rPr>
          <w:szCs w:val="24"/>
        </w:rPr>
        <w:t xml:space="preserve">, </w:t>
      </w:r>
      <w:r w:rsidRPr="007501FD">
        <w:rPr>
          <w:szCs w:val="24"/>
        </w:rPr>
        <w:t>po uplynutí skúšobnej doby predsedníctvo s</w:t>
      </w:r>
      <w:r w:rsidR="0044031B" w:rsidRPr="007501FD">
        <w:rPr>
          <w:szCs w:val="24"/>
        </w:rPr>
        <w:t>ú</w:t>
      </w:r>
      <w:r w:rsidRPr="007501FD">
        <w:rPr>
          <w:szCs w:val="24"/>
        </w:rPr>
        <w:t>du uznesením v</w:t>
      </w:r>
      <w:r w:rsidR="0044031B" w:rsidRPr="007501FD">
        <w:rPr>
          <w:szCs w:val="24"/>
        </w:rPr>
        <w:t xml:space="preserve">yhlási, že odsúdený podmienka vyhovel </w:t>
      </w:r>
      <w:r w:rsidRPr="007501FD">
        <w:rPr>
          <w:szCs w:val="24"/>
        </w:rPr>
        <w:t>a odh</w:t>
      </w:r>
      <w:r w:rsidR="0044031B" w:rsidRPr="007501FD">
        <w:rPr>
          <w:szCs w:val="24"/>
        </w:rPr>
        <w:t>li</w:t>
      </w:r>
      <w:r w:rsidRPr="007501FD">
        <w:rPr>
          <w:szCs w:val="24"/>
        </w:rPr>
        <w:t>adne od vykonania trestu.</w:t>
      </w:r>
      <w:r w:rsidR="0044031B" w:rsidRPr="007501FD">
        <w:rPr>
          <w:szCs w:val="24"/>
        </w:rPr>
        <w:t xml:space="preserve"> </w:t>
      </w:r>
      <w:r w:rsidRPr="007501FD">
        <w:rPr>
          <w:szCs w:val="24"/>
        </w:rPr>
        <w:t>V o</w:t>
      </w:r>
      <w:r w:rsidR="0044031B" w:rsidRPr="007501FD">
        <w:rPr>
          <w:szCs w:val="24"/>
        </w:rPr>
        <w:t>p</w:t>
      </w:r>
      <w:r w:rsidRPr="007501FD">
        <w:rPr>
          <w:szCs w:val="24"/>
        </w:rPr>
        <w:t>a</w:t>
      </w:r>
      <w:r w:rsidR="0044031B" w:rsidRPr="007501FD">
        <w:rPr>
          <w:szCs w:val="24"/>
        </w:rPr>
        <w:t>č</w:t>
      </w:r>
      <w:r w:rsidRPr="007501FD">
        <w:rPr>
          <w:szCs w:val="24"/>
        </w:rPr>
        <w:t>nom prípa</w:t>
      </w:r>
      <w:r w:rsidRPr="007501FD">
        <w:rPr>
          <w:szCs w:val="24"/>
        </w:rPr>
        <w:softHyphen/>
        <w:t>de s</w:t>
      </w:r>
      <w:r w:rsidR="0044031B" w:rsidRPr="007501FD">
        <w:rPr>
          <w:szCs w:val="24"/>
        </w:rPr>
        <w:t>ú</w:t>
      </w:r>
      <w:r w:rsidRPr="007501FD">
        <w:rPr>
          <w:szCs w:val="24"/>
        </w:rPr>
        <w:t>d uznášaním vysloví</w:t>
      </w:r>
      <w:r w:rsidR="0044031B" w:rsidRPr="007501FD">
        <w:rPr>
          <w:szCs w:val="24"/>
        </w:rPr>
        <w:t>, že</w:t>
      </w:r>
      <w:r w:rsidRPr="007501FD">
        <w:rPr>
          <w:szCs w:val="24"/>
        </w:rPr>
        <w:t xml:space="preserve"> odsúdený počas </w:t>
      </w:r>
      <w:r w:rsidR="0044031B" w:rsidRPr="007501FD">
        <w:rPr>
          <w:szCs w:val="24"/>
        </w:rPr>
        <w:t>skúšobnej</w:t>
      </w:r>
      <w:r w:rsidRPr="007501FD">
        <w:rPr>
          <w:szCs w:val="24"/>
        </w:rPr>
        <w:t xml:space="preserve"> doby nevyhovel</w:t>
      </w:r>
      <w:r w:rsidR="0044031B" w:rsidRPr="007501FD">
        <w:rPr>
          <w:szCs w:val="24"/>
        </w:rPr>
        <w:t xml:space="preserve"> a</w:t>
      </w:r>
      <w:r w:rsidRPr="007501FD">
        <w:rPr>
          <w:szCs w:val="24"/>
        </w:rPr>
        <w:t xml:space="preserve"> nariadi vykonanie trestu.</w:t>
      </w:r>
    </w:p>
    <w:p w:rsidR="0044031B" w:rsidRPr="007501FD" w:rsidRDefault="0044031B" w:rsidP="00555BC7">
      <w:pPr>
        <w:spacing w:after="0"/>
        <w:ind w:firstLine="426"/>
        <w:rPr>
          <w:szCs w:val="24"/>
        </w:rPr>
      </w:pPr>
    </w:p>
    <w:p w:rsidR="006E5808" w:rsidRPr="007501FD" w:rsidRDefault="0044031B" w:rsidP="0044031B">
      <w:pPr>
        <w:spacing w:after="0"/>
        <w:jc w:val="center"/>
        <w:rPr>
          <w:szCs w:val="24"/>
        </w:rPr>
      </w:pPr>
      <w:r w:rsidRPr="007501FD">
        <w:rPr>
          <w:szCs w:val="24"/>
        </w:rPr>
        <w:lastRenderedPageBreak/>
        <w:t>§ 24</w:t>
      </w:r>
    </w:p>
    <w:p w:rsidR="006E5808" w:rsidRPr="007501FD" w:rsidRDefault="006E5808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Predsedníctvo sen</w:t>
      </w:r>
      <w:r w:rsidR="0044031B" w:rsidRPr="007501FD">
        <w:rPr>
          <w:szCs w:val="24"/>
        </w:rPr>
        <w:t>i</w:t>
      </w:r>
      <w:r w:rsidRPr="007501FD">
        <w:rPr>
          <w:szCs w:val="24"/>
        </w:rPr>
        <w:t>o</w:t>
      </w:r>
      <w:r w:rsidR="0044031B" w:rsidRPr="007501FD">
        <w:rPr>
          <w:szCs w:val="24"/>
        </w:rPr>
        <w:t xml:space="preserve">rálneho súdu proti funkcionárom </w:t>
      </w:r>
      <w:r w:rsidRPr="007501FD">
        <w:rPr>
          <w:szCs w:val="24"/>
        </w:rPr>
        <w:t>patriacim pod prvo-</w:t>
      </w:r>
      <w:r w:rsidR="0044031B" w:rsidRPr="007501FD">
        <w:rPr>
          <w:szCs w:val="24"/>
        </w:rPr>
        <w:t xml:space="preserve"> </w:t>
      </w:r>
      <w:r w:rsidRPr="007501FD">
        <w:rPr>
          <w:szCs w:val="24"/>
        </w:rPr>
        <w:t>al</w:t>
      </w:r>
      <w:r w:rsidR="0044031B" w:rsidRPr="007501FD">
        <w:rPr>
          <w:szCs w:val="24"/>
        </w:rPr>
        <w:t>e</w:t>
      </w:r>
      <w:r w:rsidRPr="007501FD">
        <w:rPr>
          <w:szCs w:val="24"/>
        </w:rPr>
        <w:t>bo druho</w:t>
      </w:r>
      <w:r w:rsidRPr="007501FD">
        <w:rPr>
          <w:szCs w:val="24"/>
        </w:rPr>
        <w:softHyphen/>
        <w:t>stupňovú právomoc seniorálneho súdu a pred</w:t>
      </w:r>
      <w:r w:rsidRPr="007501FD">
        <w:rPr>
          <w:szCs w:val="24"/>
        </w:rPr>
        <w:softHyphen/>
        <w:t>sedníctvo generálneho cirkevného súdu proti tým,</w:t>
      </w:r>
      <w:r w:rsidR="0044031B" w:rsidRPr="007501FD">
        <w:rPr>
          <w:szCs w:val="24"/>
        </w:rPr>
        <w:t xml:space="preserve"> </w:t>
      </w:r>
      <w:r w:rsidRPr="007501FD">
        <w:rPr>
          <w:szCs w:val="24"/>
        </w:rPr>
        <w:t>ktorí patria pod právomoc generálneho</w:t>
      </w:r>
      <w:r w:rsidR="0044031B" w:rsidRPr="007501FD">
        <w:rPr>
          <w:szCs w:val="24"/>
        </w:rPr>
        <w:t xml:space="preserve"> </w:t>
      </w:r>
      <w:r w:rsidRPr="007501FD">
        <w:rPr>
          <w:szCs w:val="24"/>
        </w:rPr>
        <w:t>cirkevného súdu na prvom</w:t>
      </w:r>
      <w:r w:rsidR="0044031B" w:rsidRPr="007501FD">
        <w:rPr>
          <w:szCs w:val="24"/>
        </w:rPr>
        <w:t xml:space="preserve"> </w:t>
      </w:r>
      <w:r w:rsidRPr="007501FD">
        <w:rPr>
          <w:szCs w:val="24"/>
        </w:rPr>
        <w:t>alebo vyš</w:t>
      </w:r>
      <w:r w:rsidR="0044031B" w:rsidRPr="007501FD">
        <w:rPr>
          <w:szCs w:val="24"/>
        </w:rPr>
        <w:t>šom stupni, v príp</w:t>
      </w:r>
      <w:r w:rsidRPr="007501FD">
        <w:rPr>
          <w:szCs w:val="24"/>
        </w:rPr>
        <w:t>ade zavinenia menšieho r</w:t>
      </w:r>
      <w:r w:rsidR="0044031B" w:rsidRPr="007501FD">
        <w:rPr>
          <w:szCs w:val="24"/>
        </w:rPr>
        <w:t>á</w:t>
      </w:r>
      <w:r w:rsidRPr="007501FD">
        <w:rPr>
          <w:szCs w:val="24"/>
        </w:rPr>
        <w:t>zu môže pou</w:t>
      </w:r>
      <w:r w:rsidRPr="007501FD">
        <w:rPr>
          <w:szCs w:val="24"/>
        </w:rPr>
        <w:softHyphen/>
        <w:t xml:space="preserve">žiť </w:t>
      </w:r>
      <w:r w:rsidRPr="007501FD">
        <w:rPr>
          <w:iCs/>
          <w:szCs w:val="24"/>
        </w:rPr>
        <w:t xml:space="preserve">písomné </w:t>
      </w:r>
      <w:r w:rsidR="0044031B" w:rsidRPr="007501FD">
        <w:rPr>
          <w:szCs w:val="24"/>
        </w:rPr>
        <w:t xml:space="preserve">napomenutie </w:t>
      </w:r>
      <w:r w:rsidRPr="007501FD">
        <w:rPr>
          <w:szCs w:val="24"/>
        </w:rPr>
        <w:t xml:space="preserve">ako poriadkový trest. Proti písomnému napomenutiu do 15 dní </w:t>
      </w:r>
      <w:r w:rsidRPr="007501FD">
        <w:rPr>
          <w:bCs/>
          <w:szCs w:val="24"/>
        </w:rPr>
        <w:t xml:space="preserve">odo </w:t>
      </w:r>
      <w:r w:rsidR="0044031B" w:rsidRPr="007501FD">
        <w:rPr>
          <w:szCs w:val="24"/>
        </w:rPr>
        <w:t>dňa doručenia napomenutia mô</w:t>
      </w:r>
      <w:r w:rsidRPr="007501FD">
        <w:rPr>
          <w:szCs w:val="24"/>
        </w:rPr>
        <w:t>jže sa napomenutý odvolať k disciplinárnemu s</w:t>
      </w:r>
      <w:r w:rsidR="0044031B" w:rsidRPr="007501FD">
        <w:rPr>
          <w:szCs w:val="24"/>
        </w:rPr>
        <w:t>ú</w:t>
      </w:r>
      <w:r w:rsidRPr="007501FD">
        <w:rPr>
          <w:szCs w:val="24"/>
        </w:rPr>
        <w:t>du,</w:t>
      </w:r>
      <w:r w:rsidR="0044031B" w:rsidRPr="007501FD">
        <w:rPr>
          <w:szCs w:val="24"/>
        </w:rPr>
        <w:t xml:space="preserve"> </w:t>
      </w:r>
      <w:r w:rsidRPr="007501FD">
        <w:rPr>
          <w:szCs w:val="24"/>
        </w:rPr>
        <w:t>ktorý rozhodu</w:t>
      </w:r>
      <w:r w:rsidRPr="007501FD">
        <w:rPr>
          <w:szCs w:val="24"/>
        </w:rPr>
        <w:softHyphen/>
        <w:t>je s konečnou platnosťou.</w:t>
      </w:r>
    </w:p>
    <w:p w:rsidR="0044031B" w:rsidRPr="007501FD" w:rsidRDefault="0044031B" w:rsidP="00555BC7">
      <w:pPr>
        <w:spacing w:after="0"/>
        <w:ind w:firstLine="426"/>
        <w:rPr>
          <w:szCs w:val="24"/>
        </w:rPr>
      </w:pPr>
    </w:p>
    <w:p w:rsidR="006E5808" w:rsidRPr="007501FD" w:rsidRDefault="0044031B" w:rsidP="0044031B">
      <w:pPr>
        <w:spacing w:after="0"/>
        <w:jc w:val="center"/>
        <w:rPr>
          <w:szCs w:val="24"/>
        </w:rPr>
      </w:pPr>
      <w:r w:rsidRPr="007501FD">
        <w:rPr>
          <w:szCs w:val="24"/>
        </w:rPr>
        <w:t>§ 25</w:t>
      </w:r>
    </w:p>
    <w:p w:rsidR="006E5808" w:rsidRPr="007501FD" w:rsidRDefault="006E5808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Právoplatný disciplinárny rozsudok proti údom cirkvi</w:t>
      </w:r>
      <w:r w:rsidR="0044031B" w:rsidRPr="007501FD">
        <w:rPr>
          <w:szCs w:val="24"/>
        </w:rPr>
        <w:t xml:space="preserve"> </w:t>
      </w:r>
      <w:r w:rsidRPr="007501FD">
        <w:rPr>
          <w:szCs w:val="24"/>
        </w:rPr>
        <w:t>vynesený vo veci vylúčenia z obe</w:t>
      </w:r>
      <w:r w:rsidRPr="007501FD">
        <w:rPr>
          <w:szCs w:val="24"/>
        </w:rPr>
        <w:softHyphen/>
        <w:t>censtva večere Pánovaj</w:t>
      </w:r>
      <w:r w:rsidR="0044031B" w:rsidRPr="007501FD">
        <w:rPr>
          <w:szCs w:val="24"/>
        </w:rPr>
        <w:t xml:space="preserve"> </w:t>
      </w:r>
      <w:r w:rsidRPr="007501FD">
        <w:rPr>
          <w:szCs w:val="24"/>
        </w:rPr>
        <w:t>alebo vylúčenia z cirkvi</w:t>
      </w:r>
      <w:r w:rsidR="0044031B" w:rsidRPr="007501FD">
        <w:rPr>
          <w:szCs w:val="24"/>
        </w:rPr>
        <w:t xml:space="preserve"> </w:t>
      </w:r>
      <w:r w:rsidRPr="007501FD">
        <w:rPr>
          <w:szCs w:val="24"/>
        </w:rPr>
        <w:t>treba zaslať príslušnému seniorskému úradu z dôvodu evidencie.</w:t>
      </w:r>
    </w:p>
    <w:p w:rsidR="0044031B" w:rsidRPr="007501FD" w:rsidRDefault="0044031B" w:rsidP="00555BC7">
      <w:pPr>
        <w:spacing w:after="0"/>
        <w:ind w:firstLine="426"/>
        <w:rPr>
          <w:szCs w:val="24"/>
        </w:rPr>
      </w:pPr>
    </w:p>
    <w:p w:rsidR="0044031B" w:rsidRPr="007501FD" w:rsidRDefault="006E5808" w:rsidP="0044031B">
      <w:pPr>
        <w:spacing w:after="0"/>
        <w:jc w:val="center"/>
        <w:rPr>
          <w:szCs w:val="24"/>
        </w:rPr>
      </w:pPr>
      <w:r w:rsidRPr="007501FD">
        <w:rPr>
          <w:szCs w:val="24"/>
        </w:rPr>
        <w:t>§ 26</w:t>
      </w:r>
    </w:p>
    <w:p w:rsidR="006E5808" w:rsidRPr="007501FD" w:rsidRDefault="0044031B" w:rsidP="0044031B">
      <w:pPr>
        <w:spacing w:after="0"/>
        <w:jc w:val="center"/>
        <w:rPr>
          <w:szCs w:val="24"/>
        </w:rPr>
      </w:pPr>
      <w:r w:rsidRPr="007501FD">
        <w:rPr>
          <w:szCs w:val="24"/>
        </w:rPr>
        <w:t>Súdne konanie</w:t>
      </w:r>
      <w:r w:rsidR="006E5808" w:rsidRPr="007501FD">
        <w:rPr>
          <w:szCs w:val="24"/>
        </w:rPr>
        <w:t>.</w:t>
      </w:r>
    </w:p>
    <w:p w:rsidR="006E5808" w:rsidRPr="007501FD" w:rsidRDefault="006E5808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Pravidlá súdneho konania treba použiť v záležitostiach disciplinárnych i cirkev</w:t>
      </w:r>
      <w:r w:rsidR="0044031B" w:rsidRPr="007501FD">
        <w:rPr>
          <w:szCs w:val="24"/>
        </w:rPr>
        <w:t>no</w:t>
      </w:r>
      <w:r w:rsidRPr="007501FD">
        <w:rPr>
          <w:szCs w:val="24"/>
        </w:rPr>
        <w:t>-správnych.</w:t>
      </w:r>
    </w:p>
    <w:p w:rsidR="0044031B" w:rsidRPr="007501FD" w:rsidRDefault="0044031B" w:rsidP="00555BC7">
      <w:pPr>
        <w:spacing w:after="0"/>
        <w:ind w:firstLine="426"/>
        <w:rPr>
          <w:szCs w:val="24"/>
        </w:rPr>
      </w:pPr>
    </w:p>
    <w:p w:rsidR="0044031B" w:rsidRPr="007501FD" w:rsidRDefault="0044031B" w:rsidP="0044031B">
      <w:pPr>
        <w:spacing w:after="0"/>
        <w:jc w:val="center"/>
        <w:rPr>
          <w:szCs w:val="24"/>
        </w:rPr>
      </w:pPr>
      <w:r w:rsidRPr="007501FD">
        <w:rPr>
          <w:szCs w:val="24"/>
        </w:rPr>
        <w:t>§ 27</w:t>
      </w:r>
    </w:p>
    <w:p w:rsidR="006E5808" w:rsidRPr="007501FD" w:rsidRDefault="0044031B" w:rsidP="0044031B">
      <w:pPr>
        <w:spacing w:after="0"/>
        <w:jc w:val="center"/>
        <w:rPr>
          <w:szCs w:val="24"/>
        </w:rPr>
      </w:pPr>
      <w:r w:rsidRPr="007501FD">
        <w:rPr>
          <w:szCs w:val="24"/>
        </w:rPr>
        <w:t>Prípravné konanie.</w:t>
      </w:r>
    </w:p>
    <w:p w:rsidR="006E5808" w:rsidRPr="007501FD" w:rsidRDefault="006E5808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Vo veciach cirkevnosprávneho súdnictva konanie sa zavedie na základe sťažnosti za</w:t>
      </w:r>
      <w:r w:rsidR="0044031B" w:rsidRPr="007501FD">
        <w:rPr>
          <w:szCs w:val="24"/>
        </w:rPr>
        <w:t xml:space="preserve">interesovaných stránok </w:t>
      </w:r>
      <w:r w:rsidRPr="007501FD">
        <w:rPr>
          <w:szCs w:val="24"/>
        </w:rPr>
        <w:t>alebo z úradnej moci.</w:t>
      </w:r>
    </w:p>
    <w:p w:rsidR="006E5808" w:rsidRPr="007501FD" w:rsidRDefault="006E5808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Na podanie sťažnosti sú oprávnení:</w:t>
      </w:r>
      <w:r w:rsidR="0044031B" w:rsidRPr="007501FD">
        <w:rPr>
          <w:szCs w:val="24"/>
        </w:rPr>
        <w:t xml:space="preserve"> </w:t>
      </w:r>
      <w:r w:rsidRPr="007501FD">
        <w:rPr>
          <w:szCs w:val="24"/>
        </w:rPr>
        <w:t>zainte</w:t>
      </w:r>
      <w:r w:rsidRPr="007501FD">
        <w:rPr>
          <w:szCs w:val="24"/>
        </w:rPr>
        <w:softHyphen/>
        <w:t>resovaná cirkevná vrchnosť, cirkevný funkcio</w:t>
      </w:r>
      <w:r w:rsidRPr="007501FD">
        <w:rPr>
          <w:szCs w:val="24"/>
        </w:rPr>
        <w:softHyphen/>
        <w:t xml:space="preserve">nár a </w:t>
      </w:r>
      <w:r w:rsidR="0044031B" w:rsidRPr="007501FD">
        <w:rPr>
          <w:szCs w:val="24"/>
        </w:rPr>
        <w:t>jeho právny zástupca ako aj zaintere</w:t>
      </w:r>
      <w:r w:rsidR="0044031B" w:rsidRPr="007501FD">
        <w:rPr>
          <w:szCs w:val="24"/>
        </w:rPr>
        <w:softHyphen/>
        <w:t>sovaný úd</w:t>
      </w:r>
      <w:r w:rsidRPr="007501FD">
        <w:rPr>
          <w:szCs w:val="24"/>
        </w:rPr>
        <w:t xml:space="preserve"> cirkvi.</w:t>
      </w:r>
    </w:p>
    <w:p w:rsidR="006E5808" w:rsidRPr="007501FD" w:rsidRDefault="006E5808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Oprávnenosť na podanie sťažnosti vo ve</w:t>
      </w:r>
      <w:r w:rsidRPr="007501FD">
        <w:rPr>
          <w:szCs w:val="24"/>
        </w:rPr>
        <w:softHyphen/>
        <w:t>ciach voľby farára stanoví § 24.</w:t>
      </w:r>
      <w:r w:rsidR="0044031B" w:rsidRPr="007501FD">
        <w:rPr>
          <w:szCs w:val="24"/>
        </w:rPr>
        <w:t xml:space="preserve"> š</w:t>
      </w:r>
      <w:r w:rsidRPr="007501FD">
        <w:rPr>
          <w:szCs w:val="24"/>
        </w:rPr>
        <w:t>tatútu</w:t>
      </w:r>
      <w:r w:rsidR="0044031B" w:rsidRPr="007501FD">
        <w:rPr>
          <w:szCs w:val="24"/>
        </w:rPr>
        <w:t xml:space="preserve"> </w:t>
      </w:r>
      <w:r w:rsidRPr="007501FD">
        <w:rPr>
          <w:szCs w:val="24"/>
        </w:rPr>
        <w:t>III, kým v iných volebných veciach § 22.</w:t>
      </w:r>
      <w:r w:rsidR="0044031B" w:rsidRPr="007501FD">
        <w:rPr>
          <w:szCs w:val="24"/>
        </w:rPr>
        <w:t xml:space="preserve"> </w:t>
      </w:r>
      <w:r w:rsidRPr="007501FD">
        <w:rPr>
          <w:szCs w:val="24"/>
        </w:rPr>
        <w:t>štatútu II.</w:t>
      </w:r>
    </w:p>
    <w:p w:rsidR="0044031B" w:rsidRPr="007501FD" w:rsidRDefault="0044031B" w:rsidP="00555BC7">
      <w:pPr>
        <w:spacing w:after="0"/>
        <w:ind w:firstLine="426"/>
        <w:rPr>
          <w:szCs w:val="24"/>
        </w:rPr>
      </w:pPr>
    </w:p>
    <w:p w:rsidR="006E5808" w:rsidRPr="007501FD" w:rsidRDefault="0044031B" w:rsidP="0044031B">
      <w:pPr>
        <w:spacing w:after="0"/>
        <w:jc w:val="center"/>
        <w:rPr>
          <w:szCs w:val="24"/>
        </w:rPr>
      </w:pPr>
      <w:r w:rsidRPr="007501FD">
        <w:rPr>
          <w:szCs w:val="24"/>
        </w:rPr>
        <w:t>§ 28</w:t>
      </w:r>
    </w:p>
    <w:p w:rsidR="002156FA" w:rsidRPr="007501FD" w:rsidRDefault="006E5808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Disciplinárn</w:t>
      </w:r>
      <w:r w:rsidR="002156FA" w:rsidRPr="007501FD">
        <w:rPr>
          <w:szCs w:val="24"/>
        </w:rPr>
        <w:t>e</w:t>
      </w:r>
      <w:r w:rsidRPr="007501FD">
        <w:rPr>
          <w:szCs w:val="24"/>
        </w:rPr>
        <w:t xml:space="preserve"> konanie z moci úradnej môžu</w:t>
      </w:r>
      <w:r w:rsidR="002156FA" w:rsidRPr="007501FD">
        <w:rPr>
          <w:szCs w:val="24"/>
        </w:rPr>
        <w:t xml:space="preserve"> nariadiť:</w:t>
      </w:r>
      <w:r w:rsidR="002156FA" w:rsidRPr="007501FD">
        <w:rPr>
          <w:szCs w:val="24"/>
        </w:rPr>
        <w:tab/>
      </w:r>
    </w:p>
    <w:p w:rsidR="004115DE" w:rsidRDefault="006E5808" w:rsidP="006E30A6">
      <w:pPr>
        <w:numPr>
          <w:ilvl w:val="0"/>
          <w:numId w:val="33"/>
        </w:numPr>
        <w:spacing w:after="0"/>
        <w:rPr>
          <w:szCs w:val="24"/>
        </w:rPr>
      </w:pPr>
      <w:r w:rsidRPr="007501FD">
        <w:rPr>
          <w:szCs w:val="24"/>
        </w:rPr>
        <w:t xml:space="preserve">presbyterium alebo </w:t>
      </w:r>
      <w:r w:rsidR="002156FA" w:rsidRPr="007501FD">
        <w:rPr>
          <w:szCs w:val="24"/>
        </w:rPr>
        <w:t>j</w:t>
      </w:r>
      <w:r w:rsidRPr="007501FD">
        <w:rPr>
          <w:szCs w:val="24"/>
        </w:rPr>
        <w:t>eho predsedníctvo v prí</w:t>
      </w:r>
      <w:r w:rsidRPr="007501FD">
        <w:rPr>
          <w:szCs w:val="24"/>
        </w:rPr>
        <w:softHyphen/>
        <w:t>padoch patriacich do disc</w:t>
      </w:r>
      <w:r w:rsidR="002156FA" w:rsidRPr="007501FD">
        <w:rPr>
          <w:szCs w:val="24"/>
        </w:rPr>
        <w:t>iplinárnej  pôsob</w:t>
      </w:r>
      <w:r w:rsidR="002156FA" w:rsidRPr="007501FD">
        <w:rPr>
          <w:szCs w:val="24"/>
        </w:rPr>
        <w:softHyphen/>
        <w:t>nosti cirkevno</w:t>
      </w:r>
      <w:r w:rsidRPr="007501FD">
        <w:rPr>
          <w:szCs w:val="24"/>
        </w:rPr>
        <w:t>-</w:t>
      </w:r>
      <w:r w:rsidR="002156FA" w:rsidRPr="007501FD">
        <w:rPr>
          <w:szCs w:val="24"/>
        </w:rPr>
        <w:t>z</w:t>
      </w:r>
      <w:r w:rsidRPr="007501FD">
        <w:rPr>
          <w:szCs w:val="24"/>
        </w:rPr>
        <w:t>borového s</w:t>
      </w:r>
      <w:r w:rsidR="002156FA" w:rsidRPr="007501FD">
        <w:rPr>
          <w:szCs w:val="24"/>
        </w:rPr>
        <w:t>údu;</w:t>
      </w:r>
    </w:p>
    <w:p w:rsidR="004115DE" w:rsidRDefault="006E5808" w:rsidP="006E30A6">
      <w:pPr>
        <w:numPr>
          <w:ilvl w:val="0"/>
          <w:numId w:val="33"/>
        </w:numPr>
        <w:spacing w:after="0"/>
        <w:rPr>
          <w:szCs w:val="24"/>
        </w:rPr>
      </w:pPr>
      <w:r w:rsidRPr="004115DE">
        <w:rPr>
          <w:szCs w:val="24"/>
        </w:rPr>
        <w:t>seniorálne zhroma</w:t>
      </w:r>
      <w:r w:rsidR="002156FA" w:rsidRPr="004115DE">
        <w:rPr>
          <w:szCs w:val="24"/>
        </w:rPr>
        <w:t>ždanie</w:t>
      </w:r>
      <w:r w:rsidRPr="004115DE">
        <w:rPr>
          <w:szCs w:val="24"/>
        </w:rPr>
        <w:t xml:space="preserve"> alebo jeho pred</w:t>
      </w:r>
      <w:r w:rsidRPr="004115DE">
        <w:rPr>
          <w:szCs w:val="24"/>
        </w:rPr>
        <w:softHyphen/>
        <w:t>sedníctvo v</w:t>
      </w:r>
      <w:r w:rsidR="002156FA" w:rsidRPr="004115DE">
        <w:rPr>
          <w:szCs w:val="24"/>
        </w:rPr>
        <w:t xml:space="preserve"> </w:t>
      </w:r>
      <w:r w:rsidRPr="004115DE">
        <w:rPr>
          <w:szCs w:val="24"/>
        </w:rPr>
        <w:t>prípadoch patriacich do prvo-</w:t>
      </w:r>
      <w:r w:rsidRPr="004115DE">
        <w:rPr>
          <w:szCs w:val="24"/>
        </w:rPr>
        <w:br/>
        <w:t xml:space="preserve">a </w:t>
      </w:r>
      <w:r w:rsidR="002156FA" w:rsidRPr="004115DE">
        <w:rPr>
          <w:szCs w:val="24"/>
        </w:rPr>
        <w:t>d</w:t>
      </w:r>
      <w:r w:rsidRPr="004115DE">
        <w:rPr>
          <w:szCs w:val="24"/>
        </w:rPr>
        <w:t>ruhostupňovej pôsobnosti seniorálneho</w:t>
      </w:r>
      <w:r w:rsidR="002156FA" w:rsidRPr="004115DE">
        <w:rPr>
          <w:szCs w:val="24"/>
        </w:rPr>
        <w:t xml:space="preserve"> súdu;</w:t>
      </w:r>
    </w:p>
    <w:p w:rsidR="004115DE" w:rsidRDefault="006E5808" w:rsidP="006E30A6">
      <w:pPr>
        <w:numPr>
          <w:ilvl w:val="0"/>
          <w:numId w:val="33"/>
        </w:numPr>
        <w:spacing w:after="0"/>
        <w:rPr>
          <w:szCs w:val="24"/>
        </w:rPr>
      </w:pPr>
      <w:r w:rsidRPr="004115DE">
        <w:rPr>
          <w:szCs w:val="24"/>
        </w:rPr>
        <w:t>Synodná rad</w:t>
      </w:r>
      <w:r w:rsidR="002156FA" w:rsidRPr="004115DE">
        <w:rPr>
          <w:szCs w:val="24"/>
        </w:rPr>
        <w:t>a alebo jej  predsedníctvo v prí</w:t>
      </w:r>
      <w:r w:rsidRPr="004115DE">
        <w:rPr>
          <w:szCs w:val="24"/>
        </w:rPr>
        <w:t>p</w:t>
      </w:r>
      <w:r w:rsidR="002156FA" w:rsidRPr="004115DE">
        <w:rPr>
          <w:szCs w:val="24"/>
        </w:rPr>
        <w:t>a</w:t>
      </w:r>
      <w:r w:rsidRPr="004115DE">
        <w:rPr>
          <w:szCs w:val="24"/>
        </w:rPr>
        <w:t>doch patriacich do prvo-</w:t>
      </w:r>
      <w:r w:rsidR="002156FA" w:rsidRPr="004115DE">
        <w:rPr>
          <w:szCs w:val="24"/>
        </w:rPr>
        <w:t xml:space="preserve">, </w:t>
      </w:r>
      <w:r w:rsidRPr="004115DE">
        <w:rPr>
          <w:szCs w:val="24"/>
        </w:rPr>
        <w:t>druh</w:t>
      </w:r>
      <w:r w:rsidR="002156FA" w:rsidRPr="004115DE">
        <w:rPr>
          <w:szCs w:val="24"/>
        </w:rPr>
        <w:t>o</w:t>
      </w:r>
      <w:r w:rsidRPr="004115DE">
        <w:rPr>
          <w:szCs w:val="24"/>
        </w:rPr>
        <w:t>-</w:t>
      </w:r>
      <w:r w:rsidR="002156FA" w:rsidRPr="004115DE">
        <w:rPr>
          <w:szCs w:val="24"/>
        </w:rPr>
        <w:t xml:space="preserve"> </w:t>
      </w:r>
      <w:r w:rsidRPr="004115DE">
        <w:rPr>
          <w:szCs w:val="24"/>
        </w:rPr>
        <w:t>al</w:t>
      </w:r>
      <w:r w:rsidR="002156FA" w:rsidRPr="004115DE">
        <w:rPr>
          <w:szCs w:val="24"/>
        </w:rPr>
        <w:t>e</w:t>
      </w:r>
      <w:r w:rsidRPr="004115DE">
        <w:rPr>
          <w:szCs w:val="24"/>
        </w:rPr>
        <w:t>bo t</w:t>
      </w:r>
      <w:r w:rsidR="002156FA" w:rsidRPr="004115DE">
        <w:rPr>
          <w:szCs w:val="24"/>
        </w:rPr>
        <w:t>re</w:t>
      </w:r>
      <w:r w:rsidRPr="004115DE">
        <w:rPr>
          <w:szCs w:val="24"/>
        </w:rPr>
        <w:t>ťostup</w:t>
      </w:r>
      <w:r w:rsidR="002156FA" w:rsidRPr="004115DE">
        <w:rPr>
          <w:szCs w:val="24"/>
        </w:rPr>
        <w:t>ň</w:t>
      </w:r>
      <w:r w:rsidRPr="004115DE">
        <w:rPr>
          <w:szCs w:val="24"/>
        </w:rPr>
        <w:t>ovej disciplinárnej  pôsobnosti g</w:t>
      </w:r>
      <w:r w:rsidR="002156FA" w:rsidRPr="004115DE">
        <w:rPr>
          <w:szCs w:val="24"/>
        </w:rPr>
        <w:t>e</w:t>
      </w:r>
      <w:r w:rsidRPr="004115DE">
        <w:rPr>
          <w:szCs w:val="24"/>
        </w:rPr>
        <w:t>ner</w:t>
      </w:r>
      <w:r w:rsidR="002156FA" w:rsidRPr="004115DE">
        <w:rPr>
          <w:szCs w:val="24"/>
        </w:rPr>
        <w:t>á</w:t>
      </w:r>
      <w:r w:rsidRPr="004115DE">
        <w:rPr>
          <w:szCs w:val="24"/>
        </w:rPr>
        <w:t>lneho cirkevného súdu;</w:t>
      </w:r>
    </w:p>
    <w:p w:rsidR="006E5808" w:rsidRPr="004115DE" w:rsidRDefault="006E5808" w:rsidP="006E30A6">
      <w:pPr>
        <w:numPr>
          <w:ilvl w:val="0"/>
          <w:numId w:val="33"/>
        </w:numPr>
        <w:spacing w:after="0"/>
        <w:rPr>
          <w:szCs w:val="24"/>
        </w:rPr>
      </w:pPr>
      <w:r w:rsidRPr="004115DE">
        <w:rPr>
          <w:szCs w:val="24"/>
        </w:rPr>
        <w:t>cirkevné súdy v prípadoch patriacich do ich príslušnosti ako i v prípadoch patriacich do príslušnosti im podriadených súdov niž</w:t>
      </w:r>
      <w:r w:rsidRPr="004115DE">
        <w:rPr>
          <w:szCs w:val="24"/>
        </w:rPr>
        <w:softHyphen/>
        <w:t>šieho stupňa.</w:t>
      </w:r>
    </w:p>
    <w:p w:rsidR="006E5808" w:rsidRPr="007501FD" w:rsidRDefault="006E5808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Súkromnú sťažnos</w:t>
      </w:r>
      <w:r w:rsidR="002156FA" w:rsidRPr="007501FD">
        <w:rPr>
          <w:szCs w:val="24"/>
        </w:rPr>
        <w:t>ť môže</w:t>
      </w:r>
      <w:r w:rsidRPr="007501FD">
        <w:rPr>
          <w:szCs w:val="24"/>
        </w:rPr>
        <w:t xml:space="preserve"> podať každý úd cirkvi, ktorý je oprávnený postupovať vo vlast</w:t>
      </w:r>
      <w:r w:rsidRPr="007501FD">
        <w:rPr>
          <w:szCs w:val="24"/>
        </w:rPr>
        <w:softHyphen/>
        <w:t xml:space="preserve">nom mene a </w:t>
      </w:r>
      <w:r w:rsidR="002156FA" w:rsidRPr="007501FD">
        <w:rPr>
          <w:szCs w:val="24"/>
        </w:rPr>
        <w:t>ktorého</w:t>
      </w:r>
      <w:r w:rsidRPr="007501FD">
        <w:rPr>
          <w:szCs w:val="24"/>
        </w:rPr>
        <w:t xml:space="preserve"> opráv</w:t>
      </w:r>
      <w:r w:rsidR="002156FA" w:rsidRPr="007501FD">
        <w:rPr>
          <w:szCs w:val="24"/>
        </w:rPr>
        <w:t>nený záujem ja napad</w:t>
      </w:r>
      <w:r w:rsidR="002156FA" w:rsidRPr="007501FD">
        <w:rPr>
          <w:szCs w:val="24"/>
        </w:rPr>
        <w:softHyphen/>
        <w:t>nutý činom</w:t>
      </w:r>
      <w:r w:rsidRPr="007501FD">
        <w:rPr>
          <w:szCs w:val="24"/>
        </w:rPr>
        <w:t xml:space="preserve"> alebo opomenutím porušený.</w:t>
      </w:r>
    </w:p>
    <w:p w:rsidR="006E5808" w:rsidRPr="007501FD" w:rsidRDefault="006E5808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Na základe vyhovujúcich dôvodov môže aj sám funkcionár žiadať proti sebe zavedenie disciplinárneho pokračovania.</w:t>
      </w:r>
    </w:p>
    <w:p w:rsidR="00F647EB" w:rsidRPr="007501FD" w:rsidRDefault="00F647EB" w:rsidP="00555BC7">
      <w:pPr>
        <w:spacing w:after="0"/>
        <w:ind w:firstLine="426"/>
        <w:rPr>
          <w:szCs w:val="24"/>
        </w:rPr>
      </w:pPr>
    </w:p>
    <w:p w:rsidR="00F647EB" w:rsidRPr="007501FD" w:rsidRDefault="00F647EB" w:rsidP="00F647EB">
      <w:pPr>
        <w:spacing w:after="0"/>
        <w:jc w:val="center"/>
        <w:rPr>
          <w:szCs w:val="24"/>
        </w:rPr>
      </w:pPr>
      <w:r w:rsidRPr="007501FD">
        <w:rPr>
          <w:szCs w:val="24"/>
        </w:rPr>
        <w:t>§ 29</w:t>
      </w:r>
    </w:p>
    <w:p w:rsidR="006E5808" w:rsidRPr="007501FD" w:rsidRDefault="006E5808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Súdne konanie môže byť nariadené, alebo v ňom pokračované</w:t>
      </w:r>
      <w:r w:rsidR="00F647EB" w:rsidRPr="007501FD">
        <w:rPr>
          <w:szCs w:val="24"/>
        </w:rPr>
        <w:t xml:space="preserve">, len na základe sťažnosti, </w:t>
      </w:r>
      <w:r w:rsidRPr="007501FD">
        <w:rPr>
          <w:szCs w:val="24"/>
        </w:rPr>
        <w:t>po</w:t>
      </w:r>
      <w:r w:rsidRPr="007501FD">
        <w:rPr>
          <w:szCs w:val="24"/>
        </w:rPr>
        <w:softHyphen/>
        <w:t xml:space="preserve">ťažne obžaloby podanej v zmysle tohoto </w:t>
      </w:r>
      <w:r w:rsidR="00F647EB" w:rsidRPr="007501FD">
        <w:rPr>
          <w:szCs w:val="24"/>
        </w:rPr>
        <w:t>š</w:t>
      </w:r>
      <w:r w:rsidRPr="007501FD">
        <w:rPr>
          <w:szCs w:val="24"/>
        </w:rPr>
        <w:t>ta</w:t>
      </w:r>
      <w:r w:rsidR="00F647EB" w:rsidRPr="007501FD">
        <w:rPr>
          <w:szCs w:val="24"/>
        </w:rPr>
        <w:t>tútu (§§ 27-28)</w:t>
      </w:r>
      <w:r w:rsidRPr="007501FD">
        <w:rPr>
          <w:szCs w:val="24"/>
        </w:rPr>
        <w:t>.</w:t>
      </w:r>
    </w:p>
    <w:p w:rsidR="006E5808" w:rsidRPr="007501FD" w:rsidRDefault="006E5808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V prípadoch kona</w:t>
      </w:r>
      <w:r w:rsidR="00F647EB" w:rsidRPr="007501FD">
        <w:rPr>
          <w:szCs w:val="24"/>
        </w:rPr>
        <w:t>nia zavedené</w:t>
      </w:r>
      <w:r w:rsidRPr="007501FD">
        <w:rPr>
          <w:szCs w:val="24"/>
        </w:rPr>
        <w:t>ho z úradnej moci ža</w:t>
      </w:r>
      <w:r w:rsidR="00F647EB" w:rsidRPr="007501FD">
        <w:rPr>
          <w:szCs w:val="24"/>
        </w:rPr>
        <w:t>l</w:t>
      </w:r>
      <w:r w:rsidRPr="007501FD">
        <w:rPr>
          <w:szCs w:val="24"/>
        </w:rPr>
        <w:t>obcom je príslušný k cirkevnému s</w:t>
      </w:r>
      <w:r w:rsidR="00F647EB" w:rsidRPr="007501FD">
        <w:rPr>
          <w:szCs w:val="24"/>
        </w:rPr>
        <w:t>ú</w:t>
      </w:r>
      <w:r w:rsidRPr="007501FD">
        <w:rPr>
          <w:szCs w:val="24"/>
        </w:rPr>
        <w:softHyphen/>
        <w:t xml:space="preserve">du pridelený právny zástupca. ktorý môže upustiť od obžaloby len na príkaz príslušnej </w:t>
      </w:r>
      <w:r w:rsidRPr="007501FD">
        <w:rPr>
          <w:szCs w:val="24"/>
        </w:rPr>
        <w:lastRenderedPageBreak/>
        <w:t>cirkevnej vrchnosti.</w:t>
      </w:r>
    </w:p>
    <w:p w:rsidR="006E5808" w:rsidRPr="007501FD" w:rsidRDefault="006E5808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V prípade konania zavedeného na </w:t>
      </w:r>
      <w:r w:rsidR="00F647EB" w:rsidRPr="007501FD">
        <w:rPr>
          <w:szCs w:val="24"/>
        </w:rPr>
        <w:t>základe súkromnej sťažnosti, za</w:t>
      </w:r>
      <w:r w:rsidRPr="007501FD">
        <w:rPr>
          <w:szCs w:val="24"/>
        </w:rPr>
        <w:t>s</w:t>
      </w:r>
      <w:r w:rsidR="00F647EB" w:rsidRPr="007501FD">
        <w:rPr>
          <w:szCs w:val="24"/>
        </w:rPr>
        <w:t>tupu</w:t>
      </w:r>
      <w:r w:rsidRPr="007501FD">
        <w:rPr>
          <w:szCs w:val="24"/>
        </w:rPr>
        <w:t>j</w:t>
      </w:r>
      <w:r w:rsidR="00F647EB" w:rsidRPr="007501FD">
        <w:rPr>
          <w:szCs w:val="24"/>
        </w:rPr>
        <w:t>e</w:t>
      </w:r>
      <w:r w:rsidRPr="007501FD">
        <w:rPr>
          <w:szCs w:val="24"/>
        </w:rPr>
        <w:t xml:space="preserve"> obžalobu žalu</w:t>
      </w:r>
      <w:r w:rsidRPr="007501FD">
        <w:rPr>
          <w:szCs w:val="24"/>
        </w:rPr>
        <w:softHyphen/>
        <w:t>júci.</w:t>
      </w:r>
      <w:r w:rsidR="00F647EB" w:rsidRPr="007501FD">
        <w:rPr>
          <w:szCs w:val="24"/>
        </w:rPr>
        <w:t xml:space="preserve"> </w:t>
      </w:r>
      <w:r w:rsidRPr="007501FD">
        <w:rPr>
          <w:szCs w:val="24"/>
        </w:rPr>
        <w:t xml:space="preserve"> Zastupovanie obžaloby môže kedykoľvek z verejného záujmu prevziať príslu</w:t>
      </w:r>
      <w:r w:rsidR="00F647EB" w:rsidRPr="007501FD">
        <w:rPr>
          <w:szCs w:val="24"/>
        </w:rPr>
        <w:t>šný práv</w:t>
      </w:r>
      <w:r w:rsidR="00F647EB" w:rsidRPr="007501FD">
        <w:rPr>
          <w:szCs w:val="24"/>
        </w:rPr>
        <w:softHyphen/>
        <w:t>ny zástupca, ktorý vš</w:t>
      </w:r>
      <w:r w:rsidRPr="007501FD">
        <w:rPr>
          <w:szCs w:val="24"/>
        </w:rPr>
        <w:t>ak môže od prevzatia žaloby i upustiť. K</w:t>
      </w:r>
      <w:r w:rsidR="00F647EB" w:rsidRPr="007501FD">
        <w:rPr>
          <w:szCs w:val="24"/>
        </w:rPr>
        <w:t>eď</w:t>
      </w:r>
      <w:r w:rsidRPr="007501FD">
        <w:rPr>
          <w:szCs w:val="24"/>
        </w:rPr>
        <w:t xml:space="preserve"> právny zástupca upustil od zastupovania obžaloby, duchovný predseda dá to na vedomie žalujúcemu, ktorý do 8 dní </w:t>
      </w:r>
      <w:r w:rsidR="00F647EB" w:rsidRPr="007501FD">
        <w:rPr>
          <w:szCs w:val="24"/>
        </w:rPr>
        <w:t>od</w:t>
      </w:r>
      <w:r w:rsidRPr="007501FD">
        <w:rPr>
          <w:szCs w:val="24"/>
        </w:rPr>
        <w:t xml:space="preserve"> prevzatia uznesenia je povinný oznámiť sudu, či preberá zastupovanie obžaloby.</w:t>
      </w:r>
    </w:p>
    <w:p w:rsidR="00F647EB" w:rsidRPr="007501FD" w:rsidRDefault="00F647EB" w:rsidP="00F647EB">
      <w:pPr>
        <w:spacing w:after="0"/>
        <w:rPr>
          <w:szCs w:val="24"/>
        </w:rPr>
      </w:pPr>
    </w:p>
    <w:p w:rsidR="006E5808" w:rsidRPr="007501FD" w:rsidRDefault="00F647EB" w:rsidP="00F647EB">
      <w:pPr>
        <w:spacing w:after="0"/>
        <w:jc w:val="center"/>
        <w:rPr>
          <w:szCs w:val="24"/>
        </w:rPr>
      </w:pPr>
      <w:r w:rsidRPr="007501FD">
        <w:rPr>
          <w:szCs w:val="24"/>
        </w:rPr>
        <w:t>§ 30</w:t>
      </w:r>
    </w:p>
    <w:p w:rsidR="00F647EB" w:rsidRPr="007501FD" w:rsidRDefault="006E5808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Sťažnosť sa podáva k duchovnému predsedovi prvostupňového súdu, ktorý z povinnosti úradnej </w:t>
      </w:r>
      <w:r w:rsidR="00F647EB" w:rsidRPr="007501FD">
        <w:rPr>
          <w:szCs w:val="24"/>
        </w:rPr>
        <w:t>skúma:</w:t>
      </w:r>
    </w:p>
    <w:p w:rsidR="00001D75" w:rsidRPr="007501FD" w:rsidRDefault="006E5808" w:rsidP="006E30A6">
      <w:pPr>
        <w:numPr>
          <w:ilvl w:val="0"/>
          <w:numId w:val="34"/>
        </w:numPr>
        <w:spacing w:after="0"/>
        <w:ind w:left="0" w:firstLine="426"/>
        <w:rPr>
          <w:szCs w:val="24"/>
        </w:rPr>
      </w:pPr>
      <w:r w:rsidRPr="007501FD">
        <w:rPr>
          <w:szCs w:val="24"/>
        </w:rPr>
        <w:t>či bola sťažnosť podaná sp</w:t>
      </w:r>
      <w:r w:rsidR="00F647EB" w:rsidRPr="007501FD">
        <w:rPr>
          <w:szCs w:val="24"/>
        </w:rPr>
        <w:t>ô</w:t>
      </w:r>
      <w:r w:rsidRPr="007501FD">
        <w:rPr>
          <w:szCs w:val="24"/>
        </w:rPr>
        <w:t xml:space="preserve">sobom, ktorý zodpovedá ustanoveniam tohoto </w:t>
      </w:r>
      <w:r w:rsidR="00F647EB" w:rsidRPr="007501FD">
        <w:rPr>
          <w:szCs w:val="24"/>
        </w:rPr>
        <w:t>š</w:t>
      </w:r>
      <w:r w:rsidRPr="007501FD">
        <w:rPr>
          <w:szCs w:val="24"/>
        </w:rPr>
        <w:t xml:space="preserve">tatútu </w:t>
      </w:r>
      <w:r w:rsidR="00F647EB" w:rsidRPr="007501FD">
        <w:rPr>
          <w:szCs w:val="24"/>
        </w:rPr>
        <w:t>(</w:t>
      </w:r>
      <w:r w:rsidRPr="007501FD">
        <w:rPr>
          <w:szCs w:val="24"/>
        </w:rPr>
        <w:t>§§ 27-28</w:t>
      </w:r>
      <w:r w:rsidR="00F647EB" w:rsidRPr="007501FD">
        <w:rPr>
          <w:szCs w:val="24"/>
        </w:rPr>
        <w:t>)</w:t>
      </w:r>
      <w:r w:rsidRPr="007501FD">
        <w:rPr>
          <w:szCs w:val="24"/>
        </w:rPr>
        <w:t>;</w:t>
      </w:r>
    </w:p>
    <w:p w:rsidR="006E5808" w:rsidRPr="007501FD" w:rsidRDefault="006E5808" w:rsidP="006E30A6">
      <w:pPr>
        <w:numPr>
          <w:ilvl w:val="0"/>
          <w:numId w:val="34"/>
        </w:numPr>
        <w:spacing w:after="0"/>
        <w:ind w:left="0" w:firstLine="426"/>
        <w:rPr>
          <w:szCs w:val="24"/>
        </w:rPr>
      </w:pPr>
      <w:r w:rsidRPr="007501FD">
        <w:rPr>
          <w:szCs w:val="24"/>
        </w:rPr>
        <w:t>či sud vzhľadom na prípad je inštančne a miestne príslušný.</w:t>
      </w:r>
    </w:p>
    <w:p w:rsidR="006E5808" w:rsidRPr="007501FD" w:rsidRDefault="006E5808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Ke</w:t>
      </w:r>
      <w:r w:rsidR="00001D75" w:rsidRPr="007501FD">
        <w:rPr>
          <w:szCs w:val="24"/>
        </w:rPr>
        <w:t>ď</w:t>
      </w:r>
      <w:r w:rsidRPr="007501FD">
        <w:rPr>
          <w:szCs w:val="24"/>
        </w:rPr>
        <w:t xml:space="preserve"> predsedníctvo zistí</w:t>
      </w:r>
      <w:r w:rsidR="00001D75" w:rsidRPr="007501FD">
        <w:rPr>
          <w:szCs w:val="24"/>
        </w:rPr>
        <w:t xml:space="preserve">, </w:t>
      </w:r>
      <w:r w:rsidRPr="007501FD">
        <w:rPr>
          <w:szCs w:val="24"/>
        </w:rPr>
        <w:t>že nie je pôso</w:t>
      </w:r>
      <w:r w:rsidR="00001D75" w:rsidRPr="007501FD">
        <w:rPr>
          <w:szCs w:val="24"/>
        </w:rPr>
        <w:t>bn</w:t>
      </w:r>
      <w:r w:rsidRPr="007501FD">
        <w:rPr>
          <w:szCs w:val="24"/>
        </w:rPr>
        <w:t>ý alebo príslušný, o otázke pôsobnosti a príslušnosti rozhoduje uznesením.</w:t>
      </w:r>
    </w:p>
    <w:p w:rsidR="006E5808" w:rsidRPr="007501FD" w:rsidRDefault="00001D75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Proti uznášaniu je</w:t>
      </w:r>
      <w:r w:rsidR="006E5808" w:rsidRPr="007501FD">
        <w:rPr>
          <w:szCs w:val="24"/>
        </w:rPr>
        <w:t xml:space="preserve"> prípustné odvolanie k súdu, ktorý vydá konečné rozhodnutie.</w:t>
      </w:r>
    </w:p>
    <w:p w:rsidR="006E5808" w:rsidRPr="007501FD" w:rsidRDefault="006E5808" w:rsidP="00555BC7">
      <w:pPr>
        <w:spacing w:after="0"/>
        <w:ind w:firstLine="426"/>
        <w:rPr>
          <w:szCs w:val="24"/>
        </w:rPr>
      </w:pPr>
    </w:p>
    <w:p w:rsidR="006E5808" w:rsidRPr="007501FD" w:rsidRDefault="00001D75" w:rsidP="00001D75">
      <w:pPr>
        <w:spacing w:after="0"/>
        <w:jc w:val="center"/>
        <w:rPr>
          <w:szCs w:val="24"/>
        </w:rPr>
      </w:pPr>
      <w:r w:rsidRPr="007501FD">
        <w:rPr>
          <w:szCs w:val="24"/>
        </w:rPr>
        <w:t>§ 31</w:t>
      </w:r>
    </w:p>
    <w:p w:rsidR="006E5808" w:rsidRPr="007501FD" w:rsidRDefault="006E5808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K</w:t>
      </w:r>
      <w:r w:rsidR="00001D75" w:rsidRPr="007501FD">
        <w:rPr>
          <w:szCs w:val="24"/>
        </w:rPr>
        <w:t>eď</w:t>
      </w:r>
      <w:r w:rsidRPr="007501FD">
        <w:rPr>
          <w:szCs w:val="24"/>
        </w:rPr>
        <w:t xml:space="preserve"> duchovný predseda sťažnosť prijal, oznámi ju žalovanému s vý</w:t>
      </w:r>
      <w:r w:rsidR="00001D75" w:rsidRPr="007501FD">
        <w:rPr>
          <w:szCs w:val="24"/>
        </w:rPr>
        <w:t>z</w:t>
      </w:r>
      <w:r w:rsidRPr="007501FD">
        <w:rPr>
          <w:szCs w:val="24"/>
        </w:rPr>
        <w:t>vou</w:t>
      </w:r>
      <w:r w:rsidR="00001D75" w:rsidRPr="007501FD">
        <w:rPr>
          <w:szCs w:val="24"/>
          <w:vertAlign w:val="subscript"/>
        </w:rPr>
        <w:t xml:space="preserve">, </w:t>
      </w:r>
      <w:r w:rsidRPr="007501FD">
        <w:rPr>
          <w:szCs w:val="24"/>
        </w:rPr>
        <w:t xml:space="preserve">aby sa </w:t>
      </w:r>
      <w:r w:rsidR="00001D75" w:rsidRPr="007501FD">
        <w:rPr>
          <w:szCs w:val="24"/>
        </w:rPr>
        <w:t>k nej do 15</w:t>
      </w:r>
      <w:r w:rsidRPr="007501FD">
        <w:rPr>
          <w:szCs w:val="24"/>
        </w:rPr>
        <w:t xml:space="preserve"> dní písomne,</w:t>
      </w:r>
      <w:r w:rsidR="00001D75" w:rsidRPr="007501FD">
        <w:rPr>
          <w:szCs w:val="24"/>
        </w:rPr>
        <w:t xml:space="preserve"> </w:t>
      </w:r>
      <w:r w:rsidRPr="007501FD">
        <w:rPr>
          <w:szCs w:val="24"/>
        </w:rPr>
        <w:t>alebo u duchovného predse</w:t>
      </w:r>
      <w:r w:rsidRPr="007501FD">
        <w:rPr>
          <w:szCs w:val="24"/>
        </w:rPr>
        <w:softHyphen/>
        <w:t>du s</w:t>
      </w:r>
      <w:r w:rsidR="00001D75" w:rsidRPr="007501FD">
        <w:rPr>
          <w:szCs w:val="24"/>
        </w:rPr>
        <w:t>ú</w:t>
      </w:r>
      <w:r w:rsidRPr="007501FD">
        <w:rPr>
          <w:szCs w:val="24"/>
        </w:rPr>
        <w:t>du ústne vyjadril.</w:t>
      </w:r>
      <w:r w:rsidR="00001D75" w:rsidRPr="007501FD">
        <w:rPr>
          <w:szCs w:val="24"/>
        </w:rPr>
        <w:t xml:space="preserve"> </w:t>
      </w:r>
      <w:r w:rsidRPr="007501FD">
        <w:rPr>
          <w:szCs w:val="24"/>
        </w:rPr>
        <w:t>Vo veci príslušnosti a pôsobnosti s</w:t>
      </w:r>
      <w:r w:rsidR="00001D75" w:rsidRPr="007501FD">
        <w:rPr>
          <w:szCs w:val="24"/>
        </w:rPr>
        <w:t>ú</w:t>
      </w:r>
      <w:r w:rsidRPr="007501FD">
        <w:rPr>
          <w:szCs w:val="24"/>
        </w:rPr>
        <w:t xml:space="preserve">du obžalovaný </w:t>
      </w:r>
      <w:r w:rsidR="00001D75" w:rsidRPr="007501FD">
        <w:rPr>
          <w:szCs w:val="24"/>
        </w:rPr>
        <w:t>mô</w:t>
      </w:r>
      <w:r w:rsidRPr="007501FD">
        <w:rPr>
          <w:szCs w:val="24"/>
        </w:rPr>
        <w:t>ž</w:t>
      </w:r>
      <w:r w:rsidR="00001D75" w:rsidRPr="007501FD">
        <w:rPr>
          <w:szCs w:val="24"/>
        </w:rPr>
        <w:t>e</w:t>
      </w:r>
      <w:r w:rsidRPr="007501FD">
        <w:rPr>
          <w:szCs w:val="24"/>
        </w:rPr>
        <w:t xml:space="preserve"> vzniesť námietky iba v tomto vyjadrení.</w:t>
      </w:r>
    </w:p>
    <w:p w:rsidR="006E5808" w:rsidRPr="007501FD" w:rsidRDefault="006E5808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Ústne podané vyjadrenie treba pojať do zápisnice.</w:t>
      </w:r>
    </w:p>
    <w:p w:rsidR="006E5808" w:rsidRPr="007501FD" w:rsidRDefault="00001D75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Po uplynutí lehoty </w:t>
      </w:r>
      <w:r w:rsidR="006E5808" w:rsidRPr="007501FD">
        <w:rPr>
          <w:szCs w:val="24"/>
        </w:rPr>
        <w:t>danej</w:t>
      </w:r>
      <w:r w:rsidRPr="007501FD">
        <w:rPr>
          <w:szCs w:val="24"/>
        </w:rPr>
        <w:t xml:space="preserve"> na vyjadrenie</w:t>
      </w:r>
      <w:r w:rsidR="006E5808" w:rsidRPr="007501FD">
        <w:rPr>
          <w:szCs w:val="24"/>
        </w:rPr>
        <w:t xml:space="preserve"> duchovný predseda postúpi súdu sťažnosť spo</w:t>
      </w:r>
      <w:r w:rsidR="006E5808" w:rsidRPr="007501FD">
        <w:rPr>
          <w:szCs w:val="24"/>
        </w:rPr>
        <w:softHyphen/>
        <w:t>lu s vyjadrením obžalovaného právnemu zástup</w:t>
      </w:r>
      <w:r w:rsidR="006E5808" w:rsidRPr="007501FD">
        <w:rPr>
          <w:szCs w:val="24"/>
        </w:rPr>
        <w:softHyphen/>
        <w:t>covi s výzvou,</w:t>
      </w:r>
      <w:r w:rsidRPr="007501FD">
        <w:rPr>
          <w:szCs w:val="24"/>
        </w:rPr>
        <w:t xml:space="preserve"> </w:t>
      </w:r>
      <w:r w:rsidR="006E5808" w:rsidRPr="007501FD">
        <w:rPr>
          <w:szCs w:val="24"/>
        </w:rPr>
        <w:t>aby do 15 dní oznámil</w:t>
      </w:r>
      <w:r w:rsidRPr="007501FD">
        <w:rPr>
          <w:szCs w:val="24"/>
        </w:rPr>
        <w:t>, č</w:t>
      </w:r>
      <w:r w:rsidR="006E5808" w:rsidRPr="007501FD">
        <w:rPr>
          <w:szCs w:val="24"/>
        </w:rPr>
        <w:t>i z hľadiska verejného záujmu preberá obžalobu.</w:t>
      </w:r>
      <w:r w:rsidRPr="007501FD">
        <w:rPr>
          <w:szCs w:val="24"/>
        </w:rPr>
        <w:t xml:space="preserve"> </w:t>
      </w:r>
      <w:r w:rsidR="006E5808" w:rsidRPr="007501FD">
        <w:rPr>
          <w:szCs w:val="24"/>
        </w:rPr>
        <w:t>K</w:t>
      </w:r>
      <w:r w:rsidRPr="007501FD">
        <w:rPr>
          <w:szCs w:val="24"/>
        </w:rPr>
        <w:t>eď</w:t>
      </w:r>
      <w:r w:rsidR="006E5808" w:rsidRPr="007501FD">
        <w:rPr>
          <w:szCs w:val="24"/>
        </w:rPr>
        <w:t xml:space="preserve"> právny zástupca žalobu prevzal</w:t>
      </w:r>
      <w:r w:rsidRPr="007501FD">
        <w:rPr>
          <w:szCs w:val="24"/>
        </w:rPr>
        <w:t xml:space="preserve">, </w:t>
      </w:r>
      <w:r w:rsidR="006E5808" w:rsidRPr="007501FD">
        <w:rPr>
          <w:szCs w:val="24"/>
        </w:rPr>
        <w:t>sú</w:t>
      </w:r>
      <w:r w:rsidRPr="007501FD">
        <w:rPr>
          <w:szCs w:val="24"/>
        </w:rPr>
        <w:t>č</w:t>
      </w:r>
      <w:r w:rsidR="006E5808" w:rsidRPr="007501FD">
        <w:rPr>
          <w:szCs w:val="24"/>
        </w:rPr>
        <w:t>asne podá návrh na vyšetrovanie.</w:t>
      </w:r>
      <w:r w:rsidRPr="007501FD">
        <w:rPr>
          <w:szCs w:val="24"/>
        </w:rPr>
        <w:t xml:space="preserve"> </w:t>
      </w:r>
      <w:r w:rsidR="006E5808" w:rsidRPr="007501FD">
        <w:rPr>
          <w:szCs w:val="24"/>
        </w:rPr>
        <w:t>Takýto návrh mô</w:t>
      </w:r>
      <w:r w:rsidRPr="007501FD">
        <w:rPr>
          <w:szCs w:val="24"/>
        </w:rPr>
        <w:t>ž</w:t>
      </w:r>
      <w:r w:rsidR="006E5808" w:rsidRPr="007501FD">
        <w:rPr>
          <w:szCs w:val="24"/>
        </w:rPr>
        <w:t>e po</w:t>
      </w:r>
      <w:r w:rsidR="006E5808" w:rsidRPr="007501FD">
        <w:rPr>
          <w:szCs w:val="24"/>
        </w:rPr>
        <w:softHyphen/>
        <w:t>dať i žalobca.</w:t>
      </w:r>
    </w:p>
    <w:p w:rsidR="0071022C" w:rsidRPr="007501FD" w:rsidRDefault="0071022C" w:rsidP="0071022C">
      <w:pPr>
        <w:spacing w:after="0"/>
        <w:rPr>
          <w:szCs w:val="24"/>
        </w:rPr>
      </w:pPr>
    </w:p>
    <w:p w:rsidR="006E5808" w:rsidRPr="007501FD" w:rsidRDefault="0071022C" w:rsidP="0071022C">
      <w:pPr>
        <w:spacing w:after="0"/>
        <w:jc w:val="center"/>
        <w:rPr>
          <w:szCs w:val="24"/>
        </w:rPr>
      </w:pPr>
      <w:r w:rsidRPr="007501FD">
        <w:rPr>
          <w:szCs w:val="24"/>
        </w:rPr>
        <w:t>§ 32</w:t>
      </w:r>
    </w:p>
    <w:p w:rsidR="006E5808" w:rsidRPr="007501FD" w:rsidRDefault="006E5808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V prípade</w:t>
      </w:r>
      <w:r w:rsidR="0071022C" w:rsidRPr="007501FD">
        <w:rPr>
          <w:szCs w:val="24"/>
        </w:rPr>
        <w:t>, ž</w:t>
      </w:r>
      <w:r w:rsidRPr="007501FD">
        <w:rPr>
          <w:szCs w:val="24"/>
        </w:rPr>
        <w:t>e právny zástupca po uplynutí lehoty</w:t>
      </w:r>
      <w:r w:rsidR="0071022C" w:rsidRPr="007501FD">
        <w:rPr>
          <w:szCs w:val="24"/>
        </w:rPr>
        <w:t xml:space="preserve"> </w:t>
      </w:r>
      <w:r w:rsidRPr="007501FD">
        <w:rPr>
          <w:szCs w:val="24"/>
        </w:rPr>
        <w:t>danej na vyjadrenie</w:t>
      </w:r>
      <w:r w:rsidR="0071022C" w:rsidRPr="007501FD">
        <w:rPr>
          <w:szCs w:val="24"/>
        </w:rPr>
        <w:t xml:space="preserve"> </w:t>
      </w:r>
      <w:r w:rsidRPr="007501FD">
        <w:rPr>
          <w:szCs w:val="24"/>
        </w:rPr>
        <w:t>žalobu neprevzal, a ke</w:t>
      </w:r>
      <w:r w:rsidR="0071022C" w:rsidRPr="007501FD">
        <w:rPr>
          <w:szCs w:val="24"/>
        </w:rPr>
        <w:t>ď</w:t>
      </w:r>
      <w:r w:rsidRPr="007501FD">
        <w:rPr>
          <w:szCs w:val="24"/>
        </w:rPr>
        <w:t xml:space="preserve"> v záujme veci je to potrebné</w:t>
      </w:r>
      <w:r w:rsidR="0071022C" w:rsidRPr="007501FD">
        <w:rPr>
          <w:szCs w:val="24"/>
        </w:rPr>
        <w:t xml:space="preserve">, </w:t>
      </w:r>
      <w:r w:rsidRPr="007501FD">
        <w:rPr>
          <w:szCs w:val="24"/>
        </w:rPr>
        <w:t>duchov</w:t>
      </w:r>
      <w:r w:rsidRPr="007501FD">
        <w:rPr>
          <w:szCs w:val="24"/>
        </w:rPr>
        <w:softHyphen/>
        <w:t xml:space="preserve">ný </w:t>
      </w:r>
      <w:r w:rsidR="0071022C" w:rsidRPr="007501FD">
        <w:rPr>
          <w:szCs w:val="24"/>
        </w:rPr>
        <w:t>predseda predvolá zainteresované</w:t>
      </w:r>
      <w:r w:rsidRPr="007501FD">
        <w:rPr>
          <w:szCs w:val="24"/>
        </w:rPr>
        <w:t xml:space="preserve"> stránky do 15 dní,</w:t>
      </w:r>
      <w:r w:rsidR="0071022C" w:rsidRPr="007501FD">
        <w:rPr>
          <w:szCs w:val="24"/>
        </w:rPr>
        <w:t xml:space="preserve"> </w:t>
      </w:r>
      <w:r w:rsidRPr="007501FD">
        <w:rPr>
          <w:szCs w:val="24"/>
        </w:rPr>
        <w:t>aby sa dostavili na vyjednávanie. Ak došlo k dohode,</w:t>
      </w:r>
      <w:r w:rsidR="0071022C" w:rsidRPr="007501FD">
        <w:rPr>
          <w:szCs w:val="24"/>
        </w:rPr>
        <w:t xml:space="preserve"> </w:t>
      </w:r>
      <w:r w:rsidRPr="007501FD">
        <w:rPr>
          <w:szCs w:val="24"/>
        </w:rPr>
        <w:t>treba ju pojať do zápisni</w:t>
      </w:r>
      <w:r w:rsidRPr="007501FD">
        <w:rPr>
          <w:szCs w:val="24"/>
        </w:rPr>
        <w:softHyphen/>
        <w:t>ce</w:t>
      </w:r>
      <w:r w:rsidR="0071022C" w:rsidRPr="007501FD">
        <w:rPr>
          <w:szCs w:val="24"/>
        </w:rPr>
        <w:t xml:space="preserve"> </w:t>
      </w:r>
      <w:r w:rsidRPr="007501FD">
        <w:rPr>
          <w:szCs w:val="24"/>
        </w:rPr>
        <w:t>a v prípade schválenia prodsedníctvom vec je vybavená.</w:t>
      </w:r>
    </w:p>
    <w:p w:rsidR="0071022C" w:rsidRPr="007501FD" w:rsidRDefault="0071022C" w:rsidP="00555BC7">
      <w:pPr>
        <w:spacing w:after="0"/>
        <w:ind w:firstLine="426"/>
        <w:rPr>
          <w:szCs w:val="24"/>
        </w:rPr>
      </w:pPr>
    </w:p>
    <w:p w:rsidR="006E5808" w:rsidRPr="007501FD" w:rsidRDefault="0071022C" w:rsidP="0071022C">
      <w:pPr>
        <w:spacing w:after="0"/>
        <w:jc w:val="center"/>
        <w:rPr>
          <w:szCs w:val="24"/>
        </w:rPr>
      </w:pPr>
      <w:r w:rsidRPr="007501FD">
        <w:rPr>
          <w:szCs w:val="24"/>
        </w:rPr>
        <w:t>§ 33</w:t>
      </w:r>
    </w:p>
    <w:p w:rsidR="006E5808" w:rsidRPr="007501FD" w:rsidRDefault="006E5808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Predsedníctvo súdu po prevzatí návrhu právneho zástupcu rozhodne uznesením o </w:t>
      </w:r>
      <w:r w:rsidR="0071022C" w:rsidRPr="007501FD">
        <w:rPr>
          <w:szCs w:val="24"/>
        </w:rPr>
        <w:t xml:space="preserve">tom, či má byť konanie zastavené </w:t>
      </w:r>
      <w:r w:rsidRPr="007501FD">
        <w:rPr>
          <w:szCs w:val="24"/>
        </w:rPr>
        <w:t>alebo má byť v ňom pokra</w:t>
      </w:r>
      <w:r w:rsidR="0071022C" w:rsidRPr="007501FD">
        <w:rPr>
          <w:szCs w:val="24"/>
        </w:rPr>
        <w:t>č</w:t>
      </w:r>
      <w:r w:rsidRPr="007501FD">
        <w:rPr>
          <w:szCs w:val="24"/>
        </w:rPr>
        <w:t>ované.</w:t>
      </w:r>
      <w:r w:rsidR="0071022C" w:rsidRPr="007501FD">
        <w:rPr>
          <w:szCs w:val="24"/>
        </w:rPr>
        <w:t xml:space="preserve"> Uznesenie o zastavení kona</w:t>
      </w:r>
      <w:r w:rsidRPr="007501FD">
        <w:rPr>
          <w:szCs w:val="24"/>
        </w:rPr>
        <w:t>nia má byť odôvodnené,</w:t>
      </w:r>
      <w:r w:rsidR="0071022C" w:rsidRPr="007501FD">
        <w:rPr>
          <w:szCs w:val="24"/>
        </w:rPr>
        <w:t xml:space="preserve"> </w:t>
      </w:r>
      <w:r w:rsidRPr="007501FD">
        <w:rPr>
          <w:szCs w:val="24"/>
        </w:rPr>
        <w:t>zaslané na vedomie stránkam a právnemu zástupcovi.</w:t>
      </w:r>
      <w:r w:rsidR="0071022C" w:rsidRPr="007501FD">
        <w:rPr>
          <w:szCs w:val="24"/>
        </w:rPr>
        <w:t xml:space="preserve"> </w:t>
      </w:r>
      <w:r w:rsidRPr="007501FD">
        <w:rPr>
          <w:szCs w:val="24"/>
        </w:rPr>
        <w:t>Zaintereso</w:t>
      </w:r>
      <w:r w:rsidRPr="007501FD">
        <w:rPr>
          <w:szCs w:val="24"/>
        </w:rPr>
        <w:softHyphen/>
        <w:t xml:space="preserve">vané stránky </w:t>
      </w:r>
      <w:r w:rsidRPr="007501FD">
        <w:rPr>
          <w:iCs/>
          <w:szCs w:val="24"/>
        </w:rPr>
        <w:t xml:space="preserve">i </w:t>
      </w:r>
      <w:r w:rsidRPr="007501FD">
        <w:rPr>
          <w:szCs w:val="24"/>
        </w:rPr>
        <w:t>právny zástupca môžu podať do 15 dní od doru</w:t>
      </w:r>
      <w:r w:rsidR="0071022C" w:rsidRPr="007501FD">
        <w:rPr>
          <w:szCs w:val="24"/>
        </w:rPr>
        <w:t>č</w:t>
      </w:r>
      <w:r w:rsidRPr="007501FD">
        <w:rPr>
          <w:szCs w:val="24"/>
        </w:rPr>
        <w:t xml:space="preserve">enia </w:t>
      </w:r>
      <w:r w:rsidR="0071022C" w:rsidRPr="007501FD">
        <w:rPr>
          <w:szCs w:val="24"/>
        </w:rPr>
        <w:t>uznesenia proti ne</w:t>
      </w:r>
      <w:r w:rsidR="0071022C" w:rsidRPr="007501FD">
        <w:rPr>
          <w:szCs w:val="24"/>
        </w:rPr>
        <w:softHyphen/>
        <w:t>mu svoje</w:t>
      </w:r>
      <w:r w:rsidRPr="007501FD">
        <w:rPr>
          <w:szCs w:val="24"/>
        </w:rPr>
        <w:t xml:space="preserve"> odvolanie k súdu.</w:t>
      </w:r>
    </w:p>
    <w:p w:rsidR="0071022C" w:rsidRPr="007501FD" w:rsidRDefault="0071022C" w:rsidP="00555BC7">
      <w:pPr>
        <w:spacing w:after="0"/>
        <w:ind w:firstLine="426"/>
        <w:rPr>
          <w:szCs w:val="24"/>
        </w:rPr>
      </w:pPr>
    </w:p>
    <w:p w:rsidR="006E5808" w:rsidRPr="007501FD" w:rsidRDefault="0071022C" w:rsidP="0071022C">
      <w:pPr>
        <w:spacing w:after="0"/>
        <w:jc w:val="center"/>
        <w:rPr>
          <w:szCs w:val="24"/>
        </w:rPr>
      </w:pPr>
      <w:r w:rsidRPr="007501FD">
        <w:rPr>
          <w:szCs w:val="24"/>
        </w:rPr>
        <w:t>§ 34</w:t>
      </w:r>
    </w:p>
    <w:p w:rsidR="006E5808" w:rsidRPr="007501FD" w:rsidRDefault="0071022C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Keď</w:t>
      </w:r>
      <w:r w:rsidR="006E5808" w:rsidRPr="007501FD">
        <w:rPr>
          <w:szCs w:val="24"/>
        </w:rPr>
        <w:t xml:space="preserve"> preds</w:t>
      </w:r>
      <w:r w:rsidRPr="007501FD">
        <w:rPr>
          <w:szCs w:val="24"/>
        </w:rPr>
        <w:t>e</w:t>
      </w:r>
      <w:r w:rsidR="006E5808" w:rsidRPr="007501FD">
        <w:rPr>
          <w:szCs w:val="24"/>
        </w:rPr>
        <w:t>dní</w:t>
      </w:r>
      <w:r w:rsidRPr="007501FD">
        <w:rPr>
          <w:szCs w:val="24"/>
        </w:rPr>
        <w:t>c</w:t>
      </w:r>
      <w:r w:rsidR="006E5808" w:rsidRPr="007501FD">
        <w:rPr>
          <w:szCs w:val="24"/>
        </w:rPr>
        <w:t>tvo súdu má za to</w:t>
      </w:r>
      <w:r w:rsidRPr="007501FD">
        <w:rPr>
          <w:szCs w:val="24"/>
        </w:rPr>
        <w:t>, že</w:t>
      </w:r>
      <w:r w:rsidR="006E5808" w:rsidRPr="007501FD">
        <w:rPr>
          <w:szCs w:val="24"/>
        </w:rPr>
        <w:t xml:space="preserve"> s</w:t>
      </w:r>
      <w:r w:rsidRPr="007501FD">
        <w:rPr>
          <w:szCs w:val="24"/>
        </w:rPr>
        <w:t>ťaž</w:t>
      </w:r>
      <w:r w:rsidRPr="007501FD">
        <w:rPr>
          <w:szCs w:val="24"/>
        </w:rPr>
        <w:softHyphen/>
        <w:t>nosť vyžaduje dalšie konanie</w:t>
      </w:r>
      <w:r w:rsidR="006E5808" w:rsidRPr="007501FD">
        <w:rPr>
          <w:szCs w:val="24"/>
        </w:rPr>
        <w:t>,</w:t>
      </w:r>
      <w:r w:rsidRPr="007501FD">
        <w:rPr>
          <w:szCs w:val="24"/>
        </w:rPr>
        <w:t xml:space="preserve"> </w:t>
      </w:r>
      <w:r w:rsidR="006E5808" w:rsidRPr="007501FD">
        <w:rPr>
          <w:szCs w:val="24"/>
        </w:rPr>
        <w:t>nariadi ho,</w:t>
      </w:r>
      <w:r w:rsidRPr="007501FD">
        <w:rPr>
          <w:szCs w:val="24"/>
        </w:rPr>
        <w:t xml:space="preserve"> </w:t>
      </w:r>
      <w:r w:rsidR="006E5808" w:rsidRPr="007501FD">
        <w:rPr>
          <w:szCs w:val="24"/>
        </w:rPr>
        <w:t>a ak je to potrebné,</w:t>
      </w:r>
      <w:r w:rsidRPr="007501FD">
        <w:rPr>
          <w:szCs w:val="24"/>
        </w:rPr>
        <w:t xml:space="preserve"> </w:t>
      </w:r>
      <w:r w:rsidR="006E5808" w:rsidRPr="007501FD">
        <w:rPr>
          <w:szCs w:val="24"/>
        </w:rPr>
        <w:t>n</w:t>
      </w:r>
      <w:r w:rsidRPr="007501FD">
        <w:rPr>
          <w:szCs w:val="24"/>
        </w:rPr>
        <w:t>ariadi súčasne aj vyšetro</w:t>
      </w:r>
      <w:r w:rsidRPr="007501FD">
        <w:rPr>
          <w:szCs w:val="24"/>
        </w:rPr>
        <w:softHyphen/>
        <w:t>vanie.</w:t>
      </w:r>
    </w:p>
    <w:p w:rsidR="006E5808" w:rsidRPr="007501FD" w:rsidRDefault="006E5808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V prípade konania zavedeného </w:t>
      </w:r>
      <w:r w:rsidRPr="007501FD">
        <w:rPr>
          <w:iCs/>
          <w:szCs w:val="24"/>
        </w:rPr>
        <w:t xml:space="preserve">z </w:t>
      </w:r>
      <w:r w:rsidR="0071022C" w:rsidRPr="007501FD">
        <w:rPr>
          <w:szCs w:val="24"/>
        </w:rPr>
        <w:t xml:space="preserve">úradnej moci </w:t>
      </w:r>
      <w:r w:rsidRPr="007501FD">
        <w:rPr>
          <w:szCs w:val="24"/>
        </w:rPr>
        <w:t>predsedníctvo s</w:t>
      </w:r>
      <w:r w:rsidR="0071022C" w:rsidRPr="007501FD">
        <w:rPr>
          <w:szCs w:val="24"/>
        </w:rPr>
        <w:t>ú</w:t>
      </w:r>
      <w:r w:rsidRPr="007501FD">
        <w:rPr>
          <w:szCs w:val="24"/>
        </w:rPr>
        <w:t>du rozhoduje len v otáz</w:t>
      </w:r>
      <w:r w:rsidR="0071022C" w:rsidRPr="007501FD">
        <w:rPr>
          <w:szCs w:val="24"/>
        </w:rPr>
        <w:t xml:space="preserve">kach, </w:t>
      </w:r>
      <w:r w:rsidRPr="007501FD">
        <w:rPr>
          <w:szCs w:val="24"/>
        </w:rPr>
        <w:t>či je vy</w:t>
      </w:r>
      <w:r w:rsidR="0071022C" w:rsidRPr="007501FD">
        <w:rPr>
          <w:szCs w:val="24"/>
        </w:rPr>
        <w:t>š</w:t>
      </w:r>
      <w:r w:rsidRPr="007501FD">
        <w:rPr>
          <w:szCs w:val="24"/>
        </w:rPr>
        <w:t>etrovanie potrebné al</w:t>
      </w:r>
      <w:r w:rsidR="0071022C" w:rsidRPr="007501FD">
        <w:rPr>
          <w:szCs w:val="24"/>
        </w:rPr>
        <w:t>e</w:t>
      </w:r>
      <w:r w:rsidRPr="007501FD">
        <w:rPr>
          <w:szCs w:val="24"/>
        </w:rPr>
        <w:t>bo vyhnuteľné.</w:t>
      </w:r>
    </w:p>
    <w:p w:rsidR="0071022C" w:rsidRPr="007501FD" w:rsidRDefault="0071022C" w:rsidP="0071022C">
      <w:pPr>
        <w:spacing w:after="0"/>
        <w:rPr>
          <w:szCs w:val="24"/>
        </w:rPr>
      </w:pPr>
    </w:p>
    <w:p w:rsidR="006E5808" w:rsidRPr="007501FD" w:rsidRDefault="0071022C" w:rsidP="0071022C">
      <w:pPr>
        <w:spacing w:after="0"/>
        <w:jc w:val="center"/>
        <w:rPr>
          <w:szCs w:val="24"/>
        </w:rPr>
      </w:pPr>
      <w:r w:rsidRPr="007501FD">
        <w:rPr>
          <w:szCs w:val="24"/>
        </w:rPr>
        <w:t>§ 35</w:t>
      </w:r>
    </w:p>
    <w:p w:rsidR="006E5808" w:rsidRPr="007501FD" w:rsidRDefault="006E5808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Predsedníctvo súdu v uznesení, ktorým sa nariaduje zav</w:t>
      </w:r>
      <w:r w:rsidR="0071022C" w:rsidRPr="007501FD">
        <w:rPr>
          <w:szCs w:val="24"/>
        </w:rPr>
        <w:t xml:space="preserve">edenia vyšetrovania, jednotlive </w:t>
      </w:r>
      <w:r w:rsidRPr="007501FD">
        <w:rPr>
          <w:szCs w:val="24"/>
        </w:rPr>
        <w:lastRenderedPageBreak/>
        <w:t>označí tie body sťažnosti,</w:t>
      </w:r>
      <w:r w:rsidR="0071022C" w:rsidRPr="007501FD">
        <w:rPr>
          <w:szCs w:val="24"/>
        </w:rPr>
        <w:t xml:space="preserve"> </w:t>
      </w:r>
      <w:r w:rsidRPr="007501FD">
        <w:rPr>
          <w:szCs w:val="24"/>
        </w:rPr>
        <w:t xml:space="preserve">na ktoré má </w:t>
      </w:r>
      <w:r w:rsidRPr="007501FD">
        <w:rPr>
          <w:bCs/>
          <w:szCs w:val="24"/>
        </w:rPr>
        <w:t xml:space="preserve">byť </w:t>
      </w:r>
      <w:r w:rsidRPr="007501FD">
        <w:rPr>
          <w:szCs w:val="24"/>
        </w:rPr>
        <w:t>vyšetrovanie rozšírené.</w:t>
      </w:r>
    </w:p>
    <w:p w:rsidR="006E5808" w:rsidRPr="007501FD" w:rsidRDefault="006E5808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Taktiež v uznesení</w:t>
      </w:r>
      <w:r w:rsidR="0071022C" w:rsidRPr="007501FD">
        <w:rPr>
          <w:szCs w:val="24"/>
        </w:rPr>
        <w:t xml:space="preserve"> </w:t>
      </w:r>
      <w:r w:rsidRPr="007501FD">
        <w:rPr>
          <w:szCs w:val="24"/>
        </w:rPr>
        <w:t>naria</w:t>
      </w:r>
      <w:r w:rsidR="0071022C" w:rsidRPr="007501FD">
        <w:rPr>
          <w:szCs w:val="24"/>
        </w:rPr>
        <w:t>ď</w:t>
      </w:r>
      <w:r w:rsidRPr="007501FD">
        <w:rPr>
          <w:szCs w:val="24"/>
        </w:rPr>
        <w:t>ujú</w:t>
      </w:r>
      <w:r w:rsidR="0071022C" w:rsidRPr="007501FD">
        <w:rPr>
          <w:szCs w:val="24"/>
        </w:rPr>
        <w:t>c</w:t>
      </w:r>
      <w:r w:rsidRPr="007501FD">
        <w:rPr>
          <w:szCs w:val="24"/>
        </w:rPr>
        <w:t>om vyšetro</w:t>
      </w:r>
      <w:r w:rsidRPr="007501FD">
        <w:rPr>
          <w:szCs w:val="24"/>
        </w:rPr>
        <w:softHyphen/>
        <w:t>vanie,</w:t>
      </w:r>
      <w:r w:rsidR="0071022C" w:rsidRPr="007501FD">
        <w:rPr>
          <w:szCs w:val="24"/>
        </w:rPr>
        <w:t xml:space="preserve"> </w:t>
      </w:r>
      <w:r w:rsidRPr="007501FD">
        <w:rPr>
          <w:szCs w:val="24"/>
        </w:rPr>
        <w:t>predsedníctvo s</w:t>
      </w:r>
      <w:r w:rsidR="00131456" w:rsidRPr="007501FD">
        <w:rPr>
          <w:szCs w:val="24"/>
        </w:rPr>
        <w:t>údu prevedie</w:t>
      </w:r>
      <w:r w:rsidRPr="007501FD">
        <w:rPr>
          <w:szCs w:val="24"/>
        </w:rPr>
        <w:t xml:space="preserve"> opatrenie vo veci zálohovania vyšetrovacích trov.</w:t>
      </w:r>
      <w:r w:rsidR="00131456" w:rsidRPr="007501FD">
        <w:rPr>
          <w:szCs w:val="24"/>
        </w:rPr>
        <w:t xml:space="preserve"> </w:t>
      </w:r>
      <w:r w:rsidRPr="007501FD">
        <w:rPr>
          <w:szCs w:val="24"/>
        </w:rPr>
        <w:t>Vý</w:t>
      </w:r>
      <w:r w:rsidR="00131456" w:rsidRPr="007501FD">
        <w:rPr>
          <w:szCs w:val="24"/>
        </w:rPr>
        <w:t>š</w:t>
      </w:r>
      <w:r w:rsidRPr="007501FD">
        <w:rPr>
          <w:szCs w:val="24"/>
        </w:rPr>
        <w:t>ku zálohy stanoví podľa okolností,</w:t>
      </w:r>
      <w:r w:rsidR="00131456" w:rsidRPr="007501FD">
        <w:rPr>
          <w:szCs w:val="24"/>
        </w:rPr>
        <w:t xml:space="preserve"> </w:t>
      </w:r>
      <w:r w:rsidRPr="007501FD">
        <w:rPr>
          <w:szCs w:val="24"/>
        </w:rPr>
        <w:t xml:space="preserve">a </w:t>
      </w:r>
      <w:r w:rsidR="00131456" w:rsidRPr="007501FD">
        <w:rPr>
          <w:szCs w:val="24"/>
        </w:rPr>
        <w:t>žalob</w:t>
      </w:r>
      <w:r w:rsidRPr="007501FD">
        <w:rPr>
          <w:szCs w:val="24"/>
        </w:rPr>
        <w:softHyphen/>
        <w:t>ník je povinný zálohu do stanovenej lehoty zložiť u duchovného predsedu sudu.</w:t>
      </w:r>
    </w:p>
    <w:p w:rsidR="00131456" w:rsidRPr="007501FD" w:rsidRDefault="00131456" w:rsidP="00555BC7">
      <w:pPr>
        <w:spacing w:after="0"/>
        <w:ind w:firstLine="426"/>
        <w:rPr>
          <w:szCs w:val="24"/>
        </w:rPr>
      </w:pPr>
    </w:p>
    <w:p w:rsidR="006E5808" w:rsidRPr="007501FD" w:rsidRDefault="00131456" w:rsidP="00131456">
      <w:pPr>
        <w:spacing w:after="0"/>
        <w:jc w:val="center"/>
        <w:rPr>
          <w:szCs w:val="24"/>
        </w:rPr>
      </w:pPr>
      <w:r w:rsidRPr="007501FD">
        <w:rPr>
          <w:szCs w:val="24"/>
        </w:rPr>
        <w:t>§ 36</w:t>
      </w:r>
    </w:p>
    <w:p w:rsidR="006E5808" w:rsidRPr="007501FD" w:rsidRDefault="006E5808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Na prevedenie vyšetrovania</w:t>
      </w:r>
      <w:r w:rsidR="00131456" w:rsidRPr="007501FD">
        <w:rPr>
          <w:szCs w:val="24"/>
        </w:rPr>
        <w:t xml:space="preserve"> predsedníctvo vyšle vyšetrujúce</w:t>
      </w:r>
      <w:r w:rsidRPr="007501FD">
        <w:rPr>
          <w:szCs w:val="24"/>
        </w:rPr>
        <w:t>ho komisára.</w:t>
      </w:r>
    </w:p>
    <w:p w:rsidR="006E5808" w:rsidRPr="007501FD" w:rsidRDefault="00131456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O termíne</w:t>
      </w:r>
      <w:r w:rsidR="006E5808" w:rsidRPr="007501FD">
        <w:rPr>
          <w:szCs w:val="24"/>
        </w:rPr>
        <w:t xml:space="preserve"> a mieste vyšetrovania vyšetru</w:t>
      </w:r>
      <w:r w:rsidR="006E5808" w:rsidRPr="007501FD">
        <w:rPr>
          <w:szCs w:val="24"/>
        </w:rPr>
        <w:softHyphen/>
        <w:t>júci komisár vyrozumie právneho zástupcu,</w:t>
      </w:r>
      <w:r w:rsidRPr="007501FD">
        <w:rPr>
          <w:szCs w:val="24"/>
        </w:rPr>
        <w:t xml:space="preserve"> </w:t>
      </w:r>
      <w:r w:rsidR="006E5808" w:rsidRPr="007501FD">
        <w:rPr>
          <w:szCs w:val="24"/>
        </w:rPr>
        <w:t>žalobcu a obžalovaného,</w:t>
      </w:r>
      <w:r w:rsidRPr="007501FD">
        <w:rPr>
          <w:szCs w:val="24"/>
        </w:rPr>
        <w:t xml:space="preserve"> </w:t>
      </w:r>
      <w:r w:rsidR="006E5808" w:rsidRPr="007501FD">
        <w:rPr>
          <w:szCs w:val="24"/>
        </w:rPr>
        <w:t>ktorí sa tam môžu do</w:t>
      </w:r>
      <w:r w:rsidR="006E5808" w:rsidRPr="007501FD">
        <w:rPr>
          <w:szCs w:val="24"/>
        </w:rPr>
        <w:softHyphen/>
        <w:t>staviť,</w:t>
      </w:r>
      <w:r w:rsidRPr="007501FD">
        <w:rPr>
          <w:szCs w:val="24"/>
        </w:rPr>
        <w:t xml:space="preserve"> </w:t>
      </w:r>
      <w:r w:rsidR="006E5808" w:rsidRPr="007501FD">
        <w:rPr>
          <w:szCs w:val="24"/>
        </w:rPr>
        <w:t>p</w:t>
      </w:r>
      <w:r w:rsidRPr="007501FD">
        <w:rPr>
          <w:szCs w:val="24"/>
        </w:rPr>
        <w:t>odať návrhy a na otázky vyšetrujúce</w:t>
      </w:r>
      <w:r w:rsidR="006E5808" w:rsidRPr="007501FD">
        <w:rPr>
          <w:szCs w:val="24"/>
        </w:rPr>
        <w:t>ho komisára sú povinní podať potrebné vysvetlenie.</w:t>
      </w:r>
    </w:p>
    <w:p w:rsidR="00131456" w:rsidRPr="007501FD" w:rsidRDefault="00131456" w:rsidP="00555BC7">
      <w:pPr>
        <w:spacing w:after="0"/>
        <w:ind w:firstLine="426"/>
        <w:rPr>
          <w:szCs w:val="24"/>
        </w:rPr>
      </w:pPr>
    </w:p>
    <w:p w:rsidR="006E5808" w:rsidRPr="007501FD" w:rsidRDefault="00131456" w:rsidP="00131456">
      <w:pPr>
        <w:spacing w:after="0"/>
        <w:jc w:val="center"/>
        <w:rPr>
          <w:szCs w:val="24"/>
        </w:rPr>
      </w:pPr>
      <w:r w:rsidRPr="007501FD">
        <w:rPr>
          <w:szCs w:val="24"/>
        </w:rPr>
        <w:t>§ 37</w:t>
      </w:r>
    </w:p>
    <w:p w:rsidR="006E5808" w:rsidRPr="007501FD" w:rsidRDefault="006E5808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Povinnosťou vyšetrujúceho komisára ja zadovážiť si doklady a dôkazy</w:t>
      </w:r>
      <w:r w:rsidR="00131456" w:rsidRPr="007501FD">
        <w:rPr>
          <w:szCs w:val="24"/>
        </w:rPr>
        <w:t xml:space="preserve"> </w:t>
      </w:r>
      <w:r w:rsidRPr="007501FD">
        <w:rPr>
          <w:szCs w:val="24"/>
        </w:rPr>
        <w:t>potrebné k objasneniu veci.</w:t>
      </w:r>
      <w:r w:rsidR="00131456" w:rsidRPr="007501FD">
        <w:rPr>
          <w:szCs w:val="24"/>
        </w:rPr>
        <w:t xml:space="preserve"> Vypočuje</w:t>
      </w:r>
      <w:r w:rsidRPr="007501FD">
        <w:rPr>
          <w:szCs w:val="24"/>
        </w:rPr>
        <w:t xml:space="preserve"> svedkov</w:t>
      </w:r>
      <w:r w:rsidR="00131456" w:rsidRPr="007501FD">
        <w:rPr>
          <w:szCs w:val="24"/>
        </w:rPr>
        <w:t xml:space="preserve"> </w:t>
      </w:r>
      <w:r w:rsidRPr="007501FD">
        <w:rPr>
          <w:szCs w:val="24"/>
        </w:rPr>
        <w:t>pozvaných stránkami,</w:t>
      </w:r>
      <w:r w:rsidR="00131456" w:rsidRPr="007501FD">
        <w:rPr>
          <w:szCs w:val="24"/>
        </w:rPr>
        <w:t xml:space="preserve"> </w:t>
      </w:r>
      <w:r w:rsidRPr="007501FD">
        <w:rPr>
          <w:szCs w:val="24"/>
        </w:rPr>
        <w:t>a ak to</w:t>
      </w:r>
      <w:r w:rsidR="00131456" w:rsidRPr="007501FD">
        <w:rPr>
          <w:szCs w:val="24"/>
        </w:rPr>
        <w:t xml:space="preserve"> </w:t>
      </w:r>
      <w:r w:rsidRPr="007501FD">
        <w:rPr>
          <w:szCs w:val="24"/>
        </w:rPr>
        <w:t>považuje za potrebné,</w:t>
      </w:r>
      <w:r w:rsidR="00131456" w:rsidRPr="007501FD">
        <w:rPr>
          <w:szCs w:val="24"/>
        </w:rPr>
        <w:t xml:space="preserve"> </w:t>
      </w:r>
      <w:r w:rsidRPr="007501FD">
        <w:rPr>
          <w:szCs w:val="24"/>
        </w:rPr>
        <w:t>môže menovať a vypočuť aj znalca.</w:t>
      </w:r>
    </w:p>
    <w:p w:rsidR="00131456" w:rsidRPr="007501FD" w:rsidRDefault="00131456" w:rsidP="00131456">
      <w:pPr>
        <w:spacing w:after="0"/>
        <w:rPr>
          <w:szCs w:val="24"/>
        </w:rPr>
      </w:pPr>
    </w:p>
    <w:p w:rsidR="006E5808" w:rsidRPr="007501FD" w:rsidRDefault="00131456" w:rsidP="00131456">
      <w:pPr>
        <w:spacing w:after="0"/>
        <w:jc w:val="center"/>
        <w:rPr>
          <w:szCs w:val="24"/>
        </w:rPr>
      </w:pPr>
      <w:r w:rsidRPr="007501FD">
        <w:rPr>
          <w:szCs w:val="24"/>
        </w:rPr>
        <w:t>§ 38</w:t>
      </w:r>
    </w:p>
    <w:p w:rsidR="006E5808" w:rsidRPr="007501FD" w:rsidRDefault="006E5808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Svedkov a znalcov predvoláva vyšetrujú</w:t>
      </w:r>
      <w:r w:rsidRPr="007501FD">
        <w:rPr>
          <w:szCs w:val="24"/>
        </w:rPr>
        <w:softHyphen/>
        <w:t>ci komisár.</w:t>
      </w:r>
    </w:p>
    <w:p w:rsidR="006E5808" w:rsidRPr="007501FD" w:rsidRDefault="006E5808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Svedkov treba vypočuť o okolnostiach,</w:t>
      </w:r>
      <w:r w:rsidR="00131456" w:rsidRPr="007501FD">
        <w:rPr>
          <w:szCs w:val="24"/>
        </w:rPr>
        <w:t xml:space="preserve"> </w:t>
      </w:r>
      <w:r w:rsidRPr="007501FD">
        <w:rPr>
          <w:szCs w:val="24"/>
        </w:rPr>
        <w:t xml:space="preserve">ktoré </w:t>
      </w:r>
      <w:r w:rsidR="00131456" w:rsidRPr="007501FD">
        <w:rPr>
          <w:szCs w:val="24"/>
        </w:rPr>
        <w:t xml:space="preserve">slúžia k objasneniu skutkového stavu </w:t>
      </w:r>
      <w:r w:rsidRPr="007501FD">
        <w:rPr>
          <w:szCs w:val="24"/>
        </w:rPr>
        <w:t xml:space="preserve">a </w:t>
      </w:r>
      <w:r w:rsidR="00131456" w:rsidRPr="007501FD">
        <w:rPr>
          <w:szCs w:val="24"/>
        </w:rPr>
        <w:t xml:space="preserve">o skutočnostiach </w:t>
      </w:r>
      <w:r w:rsidRPr="007501FD">
        <w:rPr>
          <w:szCs w:val="24"/>
        </w:rPr>
        <w:t>súvisiacich s vecou.</w:t>
      </w:r>
    </w:p>
    <w:p w:rsidR="006E5808" w:rsidRPr="007501FD" w:rsidRDefault="006E5808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Svedkovia majú byť pred vypočutím upo</w:t>
      </w:r>
      <w:r w:rsidRPr="007501FD">
        <w:rPr>
          <w:szCs w:val="24"/>
        </w:rPr>
        <w:softHyphen/>
        <w:t>zornení na to,</w:t>
      </w:r>
      <w:r w:rsidR="00131456" w:rsidRPr="007501FD">
        <w:rPr>
          <w:szCs w:val="24"/>
        </w:rPr>
        <w:t xml:space="preserve"> že svoju výpoveď musia potvr</w:t>
      </w:r>
      <w:r w:rsidRPr="007501FD">
        <w:rPr>
          <w:szCs w:val="24"/>
        </w:rPr>
        <w:t>diť prísahou.</w:t>
      </w:r>
      <w:r w:rsidR="00131456" w:rsidRPr="007501FD">
        <w:rPr>
          <w:szCs w:val="24"/>
        </w:rPr>
        <w:t xml:space="preserve"> </w:t>
      </w:r>
      <w:r w:rsidRPr="007501FD">
        <w:rPr>
          <w:szCs w:val="24"/>
        </w:rPr>
        <w:t>Treba ich upozorniť na nábožen</w:t>
      </w:r>
      <w:r w:rsidRPr="007501FD">
        <w:rPr>
          <w:szCs w:val="24"/>
        </w:rPr>
        <w:softHyphen/>
        <w:t>ský význam prísah</w:t>
      </w:r>
      <w:r w:rsidR="00131456" w:rsidRPr="007501FD">
        <w:rPr>
          <w:szCs w:val="24"/>
        </w:rPr>
        <w:t xml:space="preserve">y a na trestné následky krivej </w:t>
      </w:r>
      <w:r w:rsidRPr="007501FD">
        <w:rPr>
          <w:szCs w:val="24"/>
        </w:rPr>
        <w:t>prísahy.</w:t>
      </w:r>
    </w:p>
    <w:p w:rsidR="006E5808" w:rsidRPr="007501FD" w:rsidRDefault="00131456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Svedok môže odoprieť výpoveď v prípade príbuzenského pome</w:t>
      </w:r>
      <w:r w:rsidR="006E5808" w:rsidRPr="007501FD">
        <w:rPr>
          <w:szCs w:val="24"/>
        </w:rPr>
        <w:t>ru</w:t>
      </w:r>
      <w:r w:rsidRPr="007501FD">
        <w:rPr>
          <w:szCs w:val="24"/>
        </w:rPr>
        <w:t xml:space="preserve"> </w:t>
      </w:r>
      <w:r w:rsidR="006E5808" w:rsidRPr="007501FD">
        <w:rPr>
          <w:szCs w:val="24"/>
        </w:rPr>
        <w:t xml:space="preserve">uvedeného v </w:t>
      </w:r>
      <w:r w:rsidRPr="007501FD">
        <w:rPr>
          <w:szCs w:val="24"/>
        </w:rPr>
        <w:t>§</w:t>
      </w:r>
      <w:r w:rsidR="006E5808" w:rsidRPr="007501FD">
        <w:rPr>
          <w:szCs w:val="24"/>
        </w:rPr>
        <w:t>-</w:t>
      </w:r>
      <w:r w:rsidRPr="007501FD">
        <w:rPr>
          <w:szCs w:val="24"/>
        </w:rPr>
        <w:t>e</w:t>
      </w:r>
      <w:r w:rsidR="006E5808" w:rsidRPr="007501FD">
        <w:rPr>
          <w:szCs w:val="24"/>
        </w:rPr>
        <w:t xml:space="preserve"> 17,</w:t>
      </w:r>
      <w:r w:rsidRPr="007501FD">
        <w:rPr>
          <w:szCs w:val="24"/>
        </w:rPr>
        <w:t xml:space="preserve"> </w:t>
      </w:r>
      <w:r w:rsidR="006E5808" w:rsidRPr="007501FD">
        <w:rPr>
          <w:szCs w:val="24"/>
        </w:rPr>
        <w:t>ako aj vtedy,</w:t>
      </w:r>
      <w:r w:rsidRPr="007501FD">
        <w:rPr>
          <w:szCs w:val="24"/>
        </w:rPr>
        <w:t xml:space="preserve"> </w:t>
      </w:r>
      <w:r w:rsidR="006E5808" w:rsidRPr="007501FD">
        <w:rPr>
          <w:szCs w:val="24"/>
        </w:rPr>
        <w:t>ak by on sám a</w:t>
      </w:r>
      <w:r w:rsidRPr="007501FD">
        <w:rPr>
          <w:szCs w:val="24"/>
        </w:rPr>
        <w:t>lebo členovia</w:t>
      </w:r>
      <w:r w:rsidR="006E5808" w:rsidRPr="007501FD">
        <w:rPr>
          <w:szCs w:val="24"/>
        </w:rPr>
        <w:t xml:space="preserve"> jeho rodiny pre výpoveď mohli utrpieť ujmu na cti, alebo majetku.</w:t>
      </w:r>
    </w:p>
    <w:p w:rsidR="006E5808" w:rsidRPr="007501FD" w:rsidRDefault="00131456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Od </w:t>
      </w:r>
      <w:r w:rsidR="006E5808" w:rsidRPr="007501FD">
        <w:rPr>
          <w:szCs w:val="24"/>
        </w:rPr>
        <w:t>svedka treba pravidelne vybrať prísahu. Ak však niektorá zo stránok podá námietky proti pripusteniu svedka k prísahe,</w:t>
      </w:r>
      <w:r w:rsidRPr="007501FD">
        <w:rPr>
          <w:szCs w:val="24"/>
        </w:rPr>
        <w:t xml:space="preserve"> </w:t>
      </w:r>
      <w:r w:rsidR="006E5808" w:rsidRPr="007501FD">
        <w:rPr>
          <w:szCs w:val="24"/>
        </w:rPr>
        <w:t>o</w:t>
      </w:r>
      <w:r w:rsidRPr="007501FD">
        <w:rPr>
          <w:szCs w:val="24"/>
        </w:rPr>
        <w:t xml:space="preserve"> </w:t>
      </w:r>
      <w:r w:rsidR="006E5808" w:rsidRPr="007501FD">
        <w:rPr>
          <w:szCs w:val="24"/>
        </w:rPr>
        <w:t>nar</w:t>
      </w:r>
      <w:r w:rsidRPr="007501FD">
        <w:rPr>
          <w:szCs w:val="24"/>
        </w:rPr>
        <w:t>i</w:t>
      </w:r>
      <w:r w:rsidR="006E5808" w:rsidRPr="007501FD">
        <w:rPr>
          <w:szCs w:val="24"/>
        </w:rPr>
        <w:t>a</w:t>
      </w:r>
      <w:r w:rsidR="006E5808" w:rsidRPr="007501FD">
        <w:rPr>
          <w:szCs w:val="24"/>
        </w:rPr>
        <w:softHyphen/>
        <w:t>dení alebo upustení rozhodne súd na ústnej por</w:t>
      </w:r>
      <w:r w:rsidRPr="007501FD">
        <w:rPr>
          <w:szCs w:val="24"/>
        </w:rPr>
        <w:t>ade</w:t>
      </w:r>
      <w:r w:rsidR="006E5808" w:rsidRPr="007501FD">
        <w:rPr>
          <w:szCs w:val="24"/>
        </w:rPr>
        <w:t>.</w:t>
      </w:r>
    </w:p>
    <w:p w:rsidR="006E5808" w:rsidRPr="007501FD" w:rsidRDefault="006E5808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Po výpovedi svedok </w:t>
      </w:r>
      <w:r w:rsidRPr="007501FD">
        <w:rPr>
          <w:iCs/>
          <w:szCs w:val="24"/>
        </w:rPr>
        <w:t xml:space="preserve">zloží </w:t>
      </w:r>
      <w:r w:rsidRPr="007501FD">
        <w:rPr>
          <w:szCs w:val="24"/>
        </w:rPr>
        <w:t>prísahu,</w:t>
      </w:r>
      <w:r w:rsidR="00451640" w:rsidRPr="007501FD">
        <w:rPr>
          <w:szCs w:val="24"/>
        </w:rPr>
        <w:t xml:space="preserve"> </w:t>
      </w:r>
      <w:r w:rsidRPr="007501FD">
        <w:rPr>
          <w:szCs w:val="24"/>
        </w:rPr>
        <w:t>že hovo</w:t>
      </w:r>
      <w:r w:rsidRPr="007501FD">
        <w:rPr>
          <w:szCs w:val="24"/>
        </w:rPr>
        <w:softHyphen/>
        <w:t>ril pravdu podľ</w:t>
      </w:r>
      <w:r w:rsidR="00451640" w:rsidRPr="007501FD">
        <w:rPr>
          <w:szCs w:val="24"/>
        </w:rPr>
        <w:t>a</w:t>
      </w:r>
      <w:r w:rsidRPr="007501FD">
        <w:rPr>
          <w:szCs w:val="24"/>
        </w:rPr>
        <w:t xml:space="preserve"> najlepšieho vedomia a svedomia a nič nezamlčal.</w:t>
      </w:r>
      <w:r w:rsidR="00451640" w:rsidRPr="007501FD">
        <w:rPr>
          <w:szCs w:val="24"/>
        </w:rPr>
        <w:t xml:space="preserve"> Výpovaď</w:t>
      </w:r>
      <w:r w:rsidRPr="007501FD">
        <w:rPr>
          <w:szCs w:val="24"/>
        </w:rPr>
        <w:t xml:space="preserve"> treba dať svedkovi podpísať.</w:t>
      </w:r>
    </w:p>
    <w:p w:rsidR="006E5808" w:rsidRPr="007501FD" w:rsidRDefault="006E5808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O priebehu vyšetrovania má sa </w:t>
      </w:r>
      <w:r w:rsidR="00451640" w:rsidRPr="007501FD">
        <w:rPr>
          <w:szCs w:val="24"/>
        </w:rPr>
        <w:t xml:space="preserve">spísať podrobná </w:t>
      </w:r>
      <w:r w:rsidRPr="007501FD">
        <w:rPr>
          <w:szCs w:val="24"/>
        </w:rPr>
        <w:t>zápisnica.</w:t>
      </w:r>
      <w:r w:rsidR="00451640" w:rsidRPr="007501FD">
        <w:rPr>
          <w:szCs w:val="24"/>
        </w:rPr>
        <w:t xml:space="preserve"> </w:t>
      </w:r>
      <w:r w:rsidRPr="007501FD">
        <w:rPr>
          <w:szCs w:val="24"/>
        </w:rPr>
        <w:t>Pr</w:t>
      </w:r>
      <w:r w:rsidR="00451640" w:rsidRPr="007501FD">
        <w:rPr>
          <w:szCs w:val="24"/>
        </w:rPr>
        <w:t>e</w:t>
      </w:r>
      <w:r w:rsidRPr="007501FD">
        <w:rPr>
          <w:szCs w:val="24"/>
        </w:rPr>
        <w:t>ds</w:t>
      </w:r>
      <w:r w:rsidR="00451640" w:rsidRPr="007501FD">
        <w:rPr>
          <w:szCs w:val="24"/>
        </w:rPr>
        <w:t>edníctvom urče</w:t>
      </w:r>
      <w:r w:rsidRPr="007501FD">
        <w:rPr>
          <w:szCs w:val="24"/>
        </w:rPr>
        <w:t>ný vyšetrujúci komisár po skončení vyš</w:t>
      </w:r>
      <w:r w:rsidR="00451640" w:rsidRPr="007501FD">
        <w:rPr>
          <w:szCs w:val="24"/>
        </w:rPr>
        <w:t>e</w:t>
      </w:r>
      <w:r w:rsidRPr="007501FD">
        <w:rPr>
          <w:szCs w:val="24"/>
        </w:rPr>
        <w:t>trovani</w:t>
      </w:r>
      <w:r w:rsidR="00451640" w:rsidRPr="007501FD">
        <w:rPr>
          <w:szCs w:val="24"/>
        </w:rPr>
        <w:t xml:space="preserve"> d</w:t>
      </w:r>
      <w:r w:rsidRPr="007501FD">
        <w:rPr>
          <w:szCs w:val="24"/>
        </w:rPr>
        <w:t>uchovnému preds</w:t>
      </w:r>
      <w:r w:rsidR="00451640" w:rsidRPr="007501FD">
        <w:rPr>
          <w:szCs w:val="24"/>
        </w:rPr>
        <w:t>e</w:t>
      </w:r>
      <w:r w:rsidRPr="007501FD">
        <w:rPr>
          <w:szCs w:val="24"/>
        </w:rPr>
        <w:t>dovi súdu predloží vyhotovenú zápisnicu spolu so všetkými zad</w:t>
      </w:r>
      <w:r w:rsidR="00451640" w:rsidRPr="007501FD">
        <w:rPr>
          <w:szCs w:val="24"/>
        </w:rPr>
        <w:t>o</w:t>
      </w:r>
      <w:r w:rsidRPr="007501FD">
        <w:rPr>
          <w:szCs w:val="24"/>
        </w:rPr>
        <w:t>váž</w:t>
      </w:r>
      <w:r w:rsidR="00451640" w:rsidRPr="007501FD">
        <w:rPr>
          <w:szCs w:val="24"/>
        </w:rPr>
        <w:t>e</w:t>
      </w:r>
      <w:r w:rsidRPr="007501FD">
        <w:rPr>
          <w:szCs w:val="24"/>
        </w:rPr>
        <w:t>nými dokladmi a s hlás</w:t>
      </w:r>
      <w:r w:rsidR="00451640" w:rsidRPr="007501FD">
        <w:rPr>
          <w:szCs w:val="24"/>
        </w:rPr>
        <w:t>e</w:t>
      </w:r>
      <w:r w:rsidRPr="007501FD">
        <w:rPr>
          <w:szCs w:val="24"/>
        </w:rPr>
        <w:t>ním,</w:t>
      </w:r>
      <w:r w:rsidR="00451640" w:rsidRPr="007501FD">
        <w:rPr>
          <w:szCs w:val="24"/>
        </w:rPr>
        <w:t xml:space="preserve"> </w:t>
      </w:r>
      <w:r w:rsidRPr="007501FD">
        <w:rPr>
          <w:szCs w:val="24"/>
        </w:rPr>
        <w:t>v ktorom vyúčtu</w:t>
      </w:r>
      <w:r w:rsidRPr="007501FD">
        <w:rPr>
          <w:szCs w:val="24"/>
        </w:rPr>
        <w:softHyphen/>
        <w:t>je trovy</w:t>
      </w:r>
      <w:r w:rsidR="00451640" w:rsidRPr="007501FD">
        <w:rPr>
          <w:szCs w:val="24"/>
        </w:rPr>
        <w:t xml:space="preserve"> </w:t>
      </w:r>
      <w:r w:rsidRPr="007501FD">
        <w:rPr>
          <w:szCs w:val="24"/>
        </w:rPr>
        <w:t>spojené s vyšetrovaním.</w:t>
      </w:r>
    </w:p>
    <w:p w:rsidR="00451640" w:rsidRPr="007501FD" w:rsidRDefault="00451640" w:rsidP="00555BC7">
      <w:pPr>
        <w:spacing w:after="0"/>
        <w:ind w:firstLine="426"/>
        <w:rPr>
          <w:szCs w:val="24"/>
        </w:rPr>
      </w:pPr>
    </w:p>
    <w:p w:rsidR="006E5808" w:rsidRPr="007501FD" w:rsidRDefault="00451640" w:rsidP="00451640">
      <w:pPr>
        <w:spacing w:after="0"/>
        <w:jc w:val="center"/>
        <w:rPr>
          <w:szCs w:val="24"/>
        </w:rPr>
      </w:pPr>
      <w:r w:rsidRPr="007501FD">
        <w:rPr>
          <w:szCs w:val="24"/>
        </w:rPr>
        <w:t>§ 39</w:t>
      </w:r>
    </w:p>
    <w:p w:rsidR="006E5808" w:rsidRPr="007501FD" w:rsidRDefault="006E5808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Duchovný predseda po prevzatí hlásenia sp</w:t>
      </w:r>
      <w:r w:rsidR="001006C8" w:rsidRPr="007501FD">
        <w:rPr>
          <w:szCs w:val="24"/>
        </w:rPr>
        <w:t>isy postúpi právnemu zástupcovi a po pre</w:t>
      </w:r>
      <w:r w:rsidRPr="007501FD">
        <w:rPr>
          <w:szCs w:val="24"/>
        </w:rPr>
        <w:t>vzatí návrhu právneho zástupcu uč</w:t>
      </w:r>
      <w:r w:rsidR="001006C8" w:rsidRPr="007501FD">
        <w:rPr>
          <w:szCs w:val="24"/>
        </w:rPr>
        <w:t>iní opatre</w:t>
      </w:r>
      <w:r w:rsidR="001006C8" w:rsidRPr="007501FD">
        <w:rPr>
          <w:szCs w:val="24"/>
        </w:rPr>
        <w:softHyphen/>
        <w:t>nie na zastavenie alebo doplnenie</w:t>
      </w:r>
      <w:r w:rsidRPr="007501FD">
        <w:rPr>
          <w:szCs w:val="24"/>
        </w:rPr>
        <w:t xml:space="preserve"> konania</w:t>
      </w:r>
      <w:r w:rsidR="001006C8" w:rsidRPr="007501FD">
        <w:rPr>
          <w:szCs w:val="24"/>
        </w:rPr>
        <w:t xml:space="preserve"> </w:t>
      </w:r>
      <w:r w:rsidRPr="007501FD">
        <w:rPr>
          <w:szCs w:val="24"/>
        </w:rPr>
        <w:t>alebo vo veci vytýčenia pojednávania.</w:t>
      </w:r>
    </w:p>
    <w:p w:rsidR="001006C8" w:rsidRPr="007501FD" w:rsidRDefault="001006C8" w:rsidP="00555BC7">
      <w:pPr>
        <w:spacing w:after="0"/>
        <w:ind w:firstLine="426"/>
        <w:rPr>
          <w:szCs w:val="24"/>
        </w:rPr>
      </w:pPr>
    </w:p>
    <w:p w:rsidR="001006C8" w:rsidRPr="007501FD" w:rsidRDefault="001006C8" w:rsidP="001006C8">
      <w:pPr>
        <w:spacing w:after="0"/>
        <w:jc w:val="center"/>
        <w:rPr>
          <w:szCs w:val="24"/>
        </w:rPr>
      </w:pPr>
      <w:r w:rsidRPr="007501FD">
        <w:rPr>
          <w:szCs w:val="24"/>
        </w:rPr>
        <w:t>§ 40</w:t>
      </w:r>
    </w:p>
    <w:p w:rsidR="006E5808" w:rsidRPr="007501FD" w:rsidRDefault="001006C8" w:rsidP="001006C8">
      <w:pPr>
        <w:spacing w:after="0"/>
        <w:jc w:val="center"/>
        <w:rPr>
          <w:szCs w:val="24"/>
        </w:rPr>
      </w:pPr>
      <w:r w:rsidRPr="007501FD">
        <w:rPr>
          <w:szCs w:val="24"/>
        </w:rPr>
        <w:t>Pojednávanie</w:t>
      </w:r>
      <w:r w:rsidR="006E5808" w:rsidRPr="007501FD">
        <w:rPr>
          <w:szCs w:val="24"/>
        </w:rPr>
        <w:t>.</w:t>
      </w:r>
    </w:p>
    <w:p w:rsidR="006E5808" w:rsidRPr="007501FD" w:rsidRDefault="006E5808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Predsedníctvo súdu </w:t>
      </w:r>
      <w:r w:rsidR="001006C8" w:rsidRPr="007501FD">
        <w:rPr>
          <w:szCs w:val="24"/>
        </w:rPr>
        <w:t>p</w:t>
      </w:r>
      <w:r w:rsidRPr="007501FD">
        <w:rPr>
          <w:szCs w:val="24"/>
        </w:rPr>
        <w:t>o ukončení príprav</w:t>
      </w:r>
      <w:r w:rsidRPr="007501FD">
        <w:rPr>
          <w:szCs w:val="24"/>
        </w:rPr>
        <w:softHyphen/>
        <w:t>ného konania vytýči d</w:t>
      </w:r>
      <w:r w:rsidR="001006C8" w:rsidRPr="007501FD">
        <w:rPr>
          <w:szCs w:val="24"/>
        </w:rPr>
        <w:t>e</w:t>
      </w:r>
      <w:r w:rsidRPr="007501FD">
        <w:rPr>
          <w:szCs w:val="24"/>
        </w:rPr>
        <w:t>ň pojednávania</w:t>
      </w:r>
      <w:r w:rsidR="001006C8" w:rsidRPr="007501FD">
        <w:rPr>
          <w:szCs w:val="24"/>
        </w:rPr>
        <w:t xml:space="preserve"> </w:t>
      </w:r>
      <w:r w:rsidRPr="007501FD">
        <w:rPr>
          <w:szCs w:val="24"/>
        </w:rPr>
        <w:t>a vy</w:t>
      </w:r>
      <w:r w:rsidR="001006C8" w:rsidRPr="007501FD">
        <w:rPr>
          <w:szCs w:val="24"/>
        </w:rPr>
        <w:t>š</w:t>
      </w:r>
      <w:r w:rsidRPr="007501FD">
        <w:rPr>
          <w:szCs w:val="24"/>
        </w:rPr>
        <w:t>le naň r</w:t>
      </w:r>
      <w:r w:rsidR="00072812" w:rsidRPr="007501FD">
        <w:rPr>
          <w:szCs w:val="24"/>
        </w:rPr>
        <w:t>e</w:t>
      </w:r>
      <w:r w:rsidRPr="007501FD">
        <w:rPr>
          <w:szCs w:val="24"/>
        </w:rPr>
        <w:t>f</w:t>
      </w:r>
      <w:r w:rsidR="001006C8" w:rsidRPr="007501FD">
        <w:rPr>
          <w:szCs w:val="24"/>
        </w:rPr>
        <w:t>e</w:t>
      </w:r>
      <w:r w:rsidRPr="007501FD">
        <w:rPr>
          <w:szCs w:val="24"/>
        </w:rPr>
        <w:t>rent</w:t>
      </w:r>
      <w:r w:rsidR="00072812" w:rsidRPr="007501FD">
        <w:rPr>
          <w:szCs w:val="24"/>
        </w:rPr>
        <w:t>a</w:t>
      </w:r>
      <w:r w:rsidRPr="007501FD">
        <w:rPr>
          <w:szCs w:val="24"/>
        </w:rPr>
        <w:t>.</w:t>
      </w:r>
      <w:r w:rsidR="001006C8" w:rsidRPr="007501FD">
        <w:rPr>
          <w:szCs w:val="24"/>
        </w:rPr>
        <w:t xml:space="preserve"> </w:t>
      </w:r>
      <w:r w:rsidRPr="007501FD">
        <w:rPr>
          <w:szCs w:val="24"/>
        </w:rPr>
        <w:t>Termín n</w:t>
      </w:r>
      <w:r w:rsidR="001006C8" w:rsidRPr="007501FD">
        <w:rPr>
          <w:szCs w:val="24"/>
        </w:rPr>
        <w:t>e</w:t>
      </w:r>
      <w:r w:rsidRPr="007501FD">
        <w:rPr>
          <w:szCs w:val="24"/>
        </w:rPr>
        <w:t>môže byť kratší</w:t>
      </w:r>
      <w:r w:rsidR="001006C8" w:rsidRPr="007501FD">
        <w:rPr>
          <w:szCs w:val="24"/>
        </w:rPr>
        <w:t xml:space="preserve"> </w:t>
      </w:r>
      <w:r w:rsidRPr="007501FD">
        <w:rPr>
          <w:szCs w:val="24"/>
        </w:rPr>
        <w:t>ako 8 dní pre stránky s bydliskom v m</w:t>
      </w:r>
      <w:r w:rsidR="001006C8" w:rsidRPr="007501FD">
        <w:rPr>
          <w:szCs w:val="24"/>
        </w:rPr>
        <w:t>e</w:t>
      </w:r>
      <w:r w:rsidRPr="007501FD">
        <w:rPr>
          <w:szCs w:val="24"/>
        </w:rPr>
        <w:t>ste, a 15 dní pre stránky s bydliskom na vidieku.</w:t>
      </w:r>
    </w:p>
    <w:p w:rsidR="00072812" w:rsidRPr="007501FD" w:rsidRDefault="00072812" w:rsidP="00555BC7">
      <w:pPr>
        <w:spacing w:after="0"/>
        <w:ind w:firstLine="426"/>
        <w:rPr>
          <w:szCs w:val="24"/>
        </w:rPr>
      </w:pPr>
    </w:p>
    <w:p w:rsidR="006E5808" w:rsidRPr="007501FD" w:rsidRDefault="00072812" w:rsidP="00072812">
      <w:pPr>
        <w:spacing w:after="0"/>
        <w:jc w:val="center"/>
        <w:rPr>
          <w:szCs w:val="24"/>
        </w:rPr>
      </w:pPr>
      <w:r w:rsidRPr="007501FD">
        <w:rPr>
          <w:szCs w:val="24"/>
        </w:rPr>
        <w:t>§ 41</w:t>
      </w:r>
    </w:p>
    <w:p w:rsidR="006E5808" w:rsidRPr="007501FD" w:rsidRDefault="006E5808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Prvostupňové pojednávanie ja vždy ústne a verejné.</w:t>
      </w:r>
      <w:r w:rsidR="00072812" w:rsidRPr="007501FD">
        <w:rPr>
          <w:szCs w:val="24"/>
        </w:rPr>
        <w:t xml:space="preserve"> </w:t>
      </w:r>
      <w:r w:rsidRPr="007501FD">
        <w:rPr>
          <w:szCs w:val="24"/>
        </w:rPr>
        <w:t xml:space="preserve">Z hľadiska verejnej mravnosti </w:t>
      </w:r>
      <w:r w:rsidRPr="007501FD">
        <w:rPr>
          <w:szCs w:val="24"/>
        </w:rPr>
        <w:lastRenderedPageBreak/>
        <w:t>predsedníctvo mô</w:t>
      </w:r>
      <w:r w:rsidR="00072812" w:rsidRPr="007501FD">
        <w:rPr>
          <w:szCs w:val="24"/>
        </w:rPr>
        <w:t>že</w:t>
      </w:r>
      <w:r w:rsidRPr="007501FD">
        <w:rPr>
          <w:szCs w:val="24"/>
        </w:rPr>
        <w:t xml:space="preserve"> </w:t>
      </w:r>
      <w:r w:rsidR="00072812" w:rsidRPr="007501FD">
        <w:rPr>
          <w:szCs w:val="24"/>
        </w:rPr>
        <w:t>nariadiť tajné pojednáva</w:t>
      </w:r>
      <w:r w:rsidR="00072812" w:rsidRPr="007501FD">
        <w:rPr>
          <w:szCs w:val="24"/>
        </w:rPr>
        <w:softHyphen/>
        <w:t>nie</w:t>
      </w:r>
      <w:r w:rsidRPr="007501FD">
        <w:rPr>
          <w:szCs w:val="24"/>
        </w:rPr>
        <w:t>.</w:t>
      </w:r>
    </w:p>
    <w:p w:rsidR="006E5808" w:rsidRPr="007501FD" w:rsidRDefault="00072812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Pojednávanie</w:t>
      </w:r>
      <w:r w:rsidR="006E5808" w:rsidRPr="007501FD">
        <w:rPr>
          <w:szCs w:val="24"/>
        </w:rPr>
        <w:t xml:space="preserve"> otvára predseda s označe</w:t>
      </w:r>
      <w:r w:rsidR="006E5808" w:rsidRPr="007501FD">
        <w:rPr>
          <w:szCs w:val="24"/>
        </w:rPr>
        <w:softHyphen/>
        <w:t>ním stránok a predmetu veci,</w:t>
      </w:r>
      <w:r w:rsidRPr="007501FD">
        <w:rPr>
          <w:szCs w:val="24"/>
        </w:rPr>
        <w:t xml:space="preserve"> </w:t>
      </w:r>
      <w:r w:rsidR="006E5808" w:rsidRPr="007501FD">
        <w:rPr>
          <w:szCs w:val="24"/>
        </w:rPr>
        <w:t>zisťuje,</w:t>
      </w:r>
      <w:r w:rsidRPr="007501FD">
        <w:rPr>
          <w:szCs w:val="24"/>
        </w:rPr>
        <w:t xml:space="preserve"> či č</w:t>
      </w:r>
      <w:r w:rsidR="006E5808" w:rsidRPr="007501FD">
        <w:rPr>
          <w:szCs w:val="24"/>
        </w:rPr>
        <w:t>l</w:t>
      </w:r>
      <w:r w:rsidRPr="007501FD">
        <w:rPr>
          <w:szCs w:val="24"/>
        </w:rPr>
        <w:t xml:space="preserve">enovia </w:t>
      </w:r>
      <w:r w:rsidR="006E5808" w:rsidRPr="007501FD">
        <w:rPr>
          <w:szCs w:val="24"/>
        </w:rPr>
        <w:t>súdu sú prítomní v potrebnom počte,</w:t>
      </w:r>
      <w:r w:rsidRPr="007501FD">
        <w:rPr>
          <w:szCs w:val="24"/>
        </w:rPr>
        <w:t xml:space="preserve"> a či boli stránky riadne</w:t>
      </w:r>
      <w:r w:rsidR="006E5808" w:rsidRPr="007501FD">
        <w:rPr>
          <w:szCs w:val="24"/>
        </w:rPr>
        <w:t xml:space="preserve"> predvolané.</w:t>
      </w:r>
      <w:r w:rsidRPr="007501FD">
        <w:rPr>
          <w:szCs w:val="24"/>
        </w:rPr>
        <w:t xml:space="preserve"> </w:t>
      </w:r>
      <w:r w:rsidR="006E5808" w:rsidRPr="007501FD">
        <w:rPr>
          <w:szCs w:val="24"/>
        </w:rPr>
        <w:t>Pojedná</w:t>
      </w:r>
      <w:r w:rsidR="006E5808" w:rsidRPr="007501FD">
        <w:rPr>
          <w:szCs w:val="24"/>
        </w:rPr>
        <w:softHyphen/>
        <w:t>vanie môže byť zadržané aj vtedy,</w:t>
      </w:r>
      <w:r w:rsidRPr="007501FD">
        <w:rPr>
          <w:szCs w:val="24"/>
        </w:rPr>
        <w:t xml:space="preserve"> </w:t>
      </w:r>
      <w:r w:rsidR="006E5808" w:rsidRPr="007501FD">
        <w:rPr>
          <w:szCs w:val="24"/>
        </w:rPr>
        <w:t>ke</w:t>
      </w:r>
      <w:r w:rsidRPr="007501FD">
        <w:rPr>
          <w:szCs w:val="24"/>
        </w:rPr>
        <w:t>ď</w:t>
      </w:r>
      <w:r w:rsidR="006E5808" w:rsidRPr="007501FD">
        <w:rPr>
          <w:szCs w:val="24"/>
        </w:rPr>
        <w:t xml:space="preserve"> riadne predvolané stránky alebo niektorá z</w:t>
      </w:r>
      <w:r w:rsidRPr="007501FD">
        <w:rPr>
          <w:szCs w:val="24"/>
        </w:rPr>
        <w:t xml:space="preserve"> </w:t>
      </w:r>
      <w:r w:rsidR="006E5808" w:rsidRPr="007501FD">
        <w:rPr>
          <w:szCs w:val="24"/>
        </w:rPr>
        <w:t>nich sa nedostavili.</w:t>
      </w:r>
    </w:p>
    <w:p w:rsidR="00072812" w:rsidRPr="007501FD" w:rsidRDefault="00072812" w:rsidP="00555BC7">
      <w:pPr>
        <w:spacing w:after="0"/>
        <w:ind w:firstLine="426"/>
        <w:rPr>
          <w:szCs w:val="24"/>
        </w:rPr>
      </w:pPr>
    </w:p>
    <w:p w:rsidR="006E5808" w:rsidRPr="007501FD" w:rsidRDefault="00072812" w:rsidP="00072812">
      <w:pPr>
        <w:spacing w:after="0"/>
        <w:jc w:val="center"/>
        <w:rPr>
          <w:szCs w:val="24"/>
        </w:rPr>
      </w:pPr>
      <w:r w:rsidRPr="007501FD">
        <w:rPr>
          <w:szCs w:val="24"/>
        </w:rPr>
        <w:t>§ 42</w:t>
      </w:r>
    </w:p>
    <w:p w:rsidR="006E5808" w:rsidRPr="007501FD" w:rsidRDefault="006E5808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Po otvorení pojednávania,</w:t>
      </w:r>
      <w:r w:rsidR="00072812" w:rsidRPr="007501FD">
        <w:rPr>
          <w:szCs w:val="24"/>
        </w:rPr>
        <w:t xml:space="preserve"> </w:t>
      </w:r>
      <w:r w:rsidRPr="007501FD">
        <w:rPr>
          <w:szCs w:val="24"/>
        </w:rPr>
        <w:t>ak je potrebné ústne rokovanie,</w:t>
      </w:r>
      <w:r w:rsidR="00072812" w:rsidRPr="007501FD">
        <w:rPr>
          <w:szCs w:val="24"/>
        </w:rPr>
        <w:t xml:space="preserve"> </w:t>
      </w:r>
      <w:r w:rsidRPr="007501FD">
        <w:rPr>
          <w:szCs w:val="24"/>
        </w:rPr>
        <w:t>stránky,</w:t>
      </w:r>
      <w:r w:rsidR="00072812" w:rsidRPr="007501FD">
        <w:rPr>
          <w:szCs w:val="24"/>
        </w:rPr>
        <w:t xml:space="preserve"> pripadne ich zástup</w:t>
      </w:r>
      <w:r w:rsidRPr="007501FD">
        <w:rPr>
          <w:szCs w:val="24"/>
        </w:rPr>
        <w:t>covia majú byť vyzvaní</w:t>
      </w:r>
      <w:r w:rsidR="00072812" w:rsidRPr="007501FD">
        <w:rPr>
          <w:szCs w:val="24"/>
          <w:vertAlign w:val="subscript"/>
        </w:rPr>
        <w:t xml:space="preserve">, </w:t>
      </w:r>
      <w:r w:rsidRPr="007501FD">
        <w:rPr>
          <w:szCs w:val="24"/>
        </w:rPr>
        <w:t>aby sa vyjadrili,</w:t>
      </w:r>
      <w:r w:rsidR="00072812" w:rsidRPr="007501FD">
        <w:rPr>
          <w:szCs w:val="24"/>
        </w:rPr>
        <w:t xml:space="preserve"> </w:t>
      </w:r>
      <w:r w:rsidRPr="007501FD">
        <w:rPr>
          <w:szCs w:val="24"/>
        </w:rPr>
        <w:t xml:space="preserve">či majú proti niektorému </w:t>
      </w:r>
      <w:r w:rsidR="00072812" w:rsidRPr="007501FD">
        <w:rPr>
          <w:szCs w:val="24"/>
        </w:rPr>
        <w:t>č</w:t>
      </w:r>
      <w:r w:rsidRPr="007501FD">
        <w:rPr>
          <w:szCs w:val="24"/>
        </w:rPr>
        <w:t>lenovi súdu námietky zaujatosti,</w:t>
      </w:r>
      <w:r w:rsidR="00072812" w:rsidRPr="007501FD">
        <w:rPr>
          <w:szCs w:val="24"/>
        </w:rPr>
        <w:t xml:space="preserve"> </w:t>
      </w:r>
      <w:r w:rsidRPr="007501FD">
        <w:rPr>
          <w:szCs w:val="24"/>
        </w:rPr>
        <w:t>a na z</w:t>
      </w:r>
      <w:r w:rsidR="00072812" w:rsidRPr="007501FD">
        <w:rPr>
          <w:szCs w:val="24"/>
        </w:rPr>
        <w:t>á</w:t>
      </w:r>
      <w:r w:rsidRPr="007501FD">
        <w:rPr>
          <w:szCs w:val="24"/>
        </w:rPr>
        <w:t>klad</w:t>
      </w:r>
      <w:r w:rsidR="00072812" w:rsidRPr="007501FD">
        <w:rPr>
          <w:szCs w:val="24"/>
        </w:rPr>
        <w:t>e</w:t>
      </w:r>
      <w:r w:rsidRPr="007501FD">
        <w:rPr>
          <w:szCs w:val="24"/>
        </w:rPr>
        <w:t xml:space="preserve"> akého titulu.</w:t>
      </w:r>
      <w:r w:rsidR="00072812" w:rsidRPr="007501FD">
        <w:rPr>
          <w:szCs w:val="24"/>
        </w:rPr>
        <w:t xml:space="preserve"> </w:t>
      </w:r>
      <w:r w:rsidRPr="007501FD">
        <w:rPr>
          <w:szCs w:val="24"/>
        </w:rPr>
        <w:t>O ná</w:t>
      </w:r>
      <w:r w:rsidRPr="007501FD">
        <w:rPr>
          <w:szCs w:val="24"/>
        </w:rPr>
        <w:softHyphen/>
        <w:t>mietke zaujatosti s</w:t>
      </w:r>
      <w:r w:rsidR="00072812" w:rsidRPr="007501FD">
        <w:rPr>
          <w:szCs w:val="24"/>
        </w:rPr>
        <w:t>ú</w:t>
      </w:r>
      <w:r w:rsidRPr="007501FD">
        <w:rPr>
          <w:szCs w:val="24"/>
        </w:rPr>
        <w:t>d rozhodne na  tajnom poj</w:t>
      </w:r>
      <w:r w:rsidR="00072812" w:rsidRPr="007501FD">
        <w:rPr>
          <w:szCs w:val="24"/>
        </w:rPr>
        <w:t>e</w:t>
      </w:r>
      <w:r w:rsidRPr="007501FD">
        <w:rPr>
          <w:szCs w:val="24"/>
        </w:rPr>
        <w:t>dn</w:t>
      </w:r>
      <w:r w:rsidR="00072812" w:rsidRPr="007501FD">
        <w:rPr>
          <w:szCs w:val="24"/>
        </w:rPr>
        <w:t>á</w:t>
      </w:r>
      <w:r w:rsidRPr="007501FD">
        <w:rPr>
          <w:szCs w:val="24"/>
        </w:rPr>
        <w:t xml:space="preserve">vaní. Hlasovania </w:t>
      </w:r>
      <w:r w:rsidRPr="007501FD">
        <w:rPr>
          <w:iCs/>
          <w:szCs w:val="24"/>
        </w:rPr>
        <w:t xml:space="preserve">sa </w:t>
      </w:r>
      <w:r w:rsidR="00072812" w:rsidRPr="007501FD">
        <w:rPr>
          <w:szCs w:val="24"/>
        </w:rPr>
        <w:t>nezúčastňuje ten</w:t>
      </w:r>
      <w:r w:rsidRPr="007501FD">
        <w:rPr>
          <w:szCs w:val="24"/>
        </w:rPr>
        <w:t xml:space="preserve"> sudca</w:t>
      </w:r>
      <w:r w:rsidR="00072812" w:rsidRPr="007501FD">
        <w:rPr>
          <w:szCs w:val="24"/>
        </w:rPr>
        <w:t>,</w:t>
      </w:r>
      <w:r w:rsidRPr="007501FD">
        <w:rPr>
          <w:szCs w:val="24"/>
        </w:rPr>
        <w:t xml:space="preserve"> proti ktorému bola podaná </w:t>
      </w:r>
      <w:r w:rsidR="00072812" w:rsidRPr="007501FD">
        <w:rPr>
          <w:szCs w:val="24"/>
        </w:rPr>
        <w:t>námietka zaujatosti. Rozhodnutie</w:t>
      </w:r>
      <w:r w:rsidRPr="007501FD">
        <w:rPr>
          <w:szCs w:val="24"/>
        </w:rPr>
        <w:t xml:space="preserve"> má byť vyhlásené na verejnom zasadnutí.</w:t>
      </w:r>
    </w:p>
    <w:p w:rsidR="00072812" w:rsidRPr="007501FD" w:rsidRDefault="00072812" w:rsidP="00555BC7">
      <w:pPr>
        <w:spacing w:after="0"/>
        <w:ind w:firstLine="426"/>
        <w:rPr>
          <w:szCs w:val="24"/>
        </w:rPr>
      </w:pPr>
    </w:p>
    <w:p w:rsidR="006E5808" w:rsidRPr="007501FD" w:rsidRDefault="00072812" w:rsidP="00072812">
      <w:pPr>
        <w:spacing w:after="0"/>
        <w:jc w:val="center"/>
        <w:rPr>
          <w:szCs w:val="24"/>
        </w:rPr>
      </w:pPr>
      <w:r w:rsidRPr="007501FD">
        <w:rPr>
          <w:szCs w:val="24"/>
        </w:rPr>
        <w:t>§ 43</w:t>
      </w:r>
    </w:p>
    <w:p w:rsidR="006E5808" w:rsidRPr="007501FD" w:rsidRDefault="006E5808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Po utvorení sú</w:t>
      </w:r>
      <w:r w:rsidR="00072812" w:rsidRPr="007501FD">
        <w:rPr>
          <w:szCs w:val="24"/>
        </w:rPr>
        <w:t>du meritorné pojednávanie</w:t>
      </w:r>
      <w:r w:rsidRPr="007501FD">
        <w:rPr>
          <w:szCs w:val="24"/>
        </w:rPr>
        <w:t xml:space="preserve"> sa začína tým, </w:t>
      </w:r>
      <w:r w:rsidR="00072812" w:rsidRPr="007501FD">
        <w:rPr>
          <w:szCs w:val="24"/>
        </w:rPr>
        <w:t>že</w:t>
      </w:r>
      <w:r w:rsidRPr="007501FD">
        <w:rPr>
          <w:szCs w:val="24"/>
        </w:rPr>
        <w:t xml:space="preserve"> predseda vyzve referenta, aby v</w:t>
      </w:r>
      <w:r w:rsidR="00072812" w:rsidRPr="007501FD">
        <w:rPr>
          <w:szCs w:val="24"/>
        </w:rPr>
        <w:t>e</w:t>
      </w:r>
      <w:r w:rsidRPr="007501FD">
        <w:rPr>
          <w:szCs w:val="24"/>
        </w:rPr>
        <w:t>c zr</w:t>
      </w:r>
      <w:r w:rsidR="00072812" w:rsidRPr="007501FD">
        <w:rPr>
          <w:szCs w:val="24"/>
        </w:rPr>
        <w:t xml:space="preserve">eferoval; </w:t>
      </w:r>
      <w:r w:rsidRPr="007501FD">
        <w:rPr>
          <w:szCs w:val="24"/>
        </w:rPr>
        <w:t xml:space="preserve">potom predseda vyzve prítomné stránky, aby predložili svoje návrhy, vzťahujúce </w:t>
      </w:r>
      <w:r w:rsidRPr="007501FD">
        <w:rPr>
          <w:bCs/>
          <w:szCs w:val="24"/>
        </w:rPr>
        <w:t xml:space="preserve">sa </w:t>
      </w:r>
      <w:r w:rsidRPr="007501FD">
        <w:rPr>
          <w:szCs w:val="24"/>
        </w:rPr>
        <w:t>na dôkazy. Potom súd, ak to uzná za potrebné v záujme objasnenia veci, nariadi dokazovanie.</w:t>
      </w:r>
    </w:p>
    <w:p w:rsidR="00072812" w:rsidRPr="007501FD" w:rsidRDefault="00072812" w:rsidP="00555BC7">
      <w:pPr>
        <w:spacing w:after="0"/>
        <w:ind w:firstLine="426"/>
        <w:rPr>
          <w:szCs w:val="24"/>
        </w:rPr>
      </w:pPr>
    </w:p>
    <w:p w:rsidR="006E5808" w:rsidRPr="007501FD" w:rsidRDefault="00072812" w:rsidP="00072812">
      <w:pPr>
        <w:spacing w:after="0"/>
        <w:jc w:val="center"/>
        <w:rPr>
          <w:szCs w:val="24"/>
        </w:rPr>
      </w:pPr>
      <w:r w:rsidRPr="007501FD">
        <w:rPr>
          <w:szCs w:val="24"/>
        </w:rPr>
        <w:t xml:space="preserve">§ </w:t>
      </w:r>
      <w:r w:rsidR="006E5808" w:rsidRPr="007501FD">
        <w:rPr>
          <w:szCs w:val="24"/>
        </w:rPr>
        <w:t>4</w:t>
      </w:r>
      <w:r w:rsidRPr="007501FD">
        <w:rPr>
          <w:szCs w:val="24"/>
        </w:rPr>
        <w:t>4</w:t>
      </w:r>
    </w:p>
    <w:p w:rsidR="006E5808" w:rsidRPr="007501FD" w:rsidRDefault="006E5808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Predvolaných svedkov vypočúva vždy pred</w:t>
      </w:r>
      <w:r w:rsidRPr="007501FD">
        <w:rPr>
          <w:szCs w:val="24"/>
        </w:rPr>
        <w:softHyphen/>
        <w:t>seda, ktorý vedie pojednávanie. Svedkovia ma</w:t>
      </w:r>
      <w:r w:rsidRPr="007501FD">
        <w:rPr>
          <w:szCs w:val="24"/>
        </w:rPr>
        <w:softHyphen/>
        <w:t>jú najprv odpovedať na všeobecné otázky, po</w:t>
      </w:r>
      <w:r w:rsidRPr="007501FD">
        <w:rPr>
          <w:szCs w:val="24"/>
        </w:rPr>
        <w:softHyphen/>
        <w:t xml:space="preserve">tvrdzujúce totožnosť </w:t>
      </w:r>
      <w:r w:rsidR="0030550F" w:rsidRPr="007501FD">
        <w:rPr>
          <w:szCs w:val="24"/>
        </w:rPr>
        <w:t>(</w:t>
      </w:r>
      <w:r w:rsidRPr="007501FD">
        <w:rPr>
          <w:szCs w:val="24"/>
        </w:rPr>
        <w:t>meno, vek, náboženstvo, rodinný stav</w:t>
      </w:r>
      <w:r w:rsidR="0030550F" w:rsidRPr="007501FD">
        <w:rPr>
          <w:szCs w:val="24"/>
        </w:rPr>
        <w:t>)</w:t>
      </w:r>
      <w:r w:rsidRPr="007501FD">
        <w:rPr>
          <w:szCs w:val="24"/>
        </w:rPr>
        <w:t>, a potom majú byť vypočutí oľadne objasnenia skutkového stavu a okol</w:t>
      </w:r>
      <w:r w:rsidRPr="007501FD">
        <w:rPr>
          <w:szCs w:val="24"/>
        </w:rPr>
        <w:softHyphen/>
        <w:t>ností, ktoré majú byť dokázan</w:t>
      </w:r>
      <w:r w:rsidR="0030550F" w:rsidRPr="007501FD">
        <w:rPr>
          <w:szCs w:val="24"/>
        </w:rPr>
        <w:t>é</w:t>
      </w:r>
      <w:r w:rsidRPr="007501FD">
        <w:rPr>
          <w:szCs w:val="24"/>
        </w:rPr>
        <w:t>. Svedkom môžu klásť otázky i členovia sudu, i stránky,</w:t>
      </w:r>
      <w:r w:rsidR="0030550F" w:rsidRPr="007501FD">
        <w:rPr>
          <w:szCs w:val="24"/>
        </w:rPr>
        <w:t xml:space="preserve"> </w:t>
      </w:r>
      <w:r w:rsidRPr="007501FD">
        <w:rPr>
          <w:szCs w:val="24"/>
        </w:rPr>
        <w:t>avšak stránky len cestou predsedu.</w:t>
      </w:r>
    </w:p>
    <w:p w:rsidR="006E5808" w:rsidRPr="007501FD" w:rsidRDefault="006E5808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Na vypočutie svedkov a </w:t>
      </w:r>
      <w:r w:rsidR="0030550F" w:rsidRPr="007501FD">
        <w:rPr>
          <w:szCs w:val="24"/>
        </w:rPr>
        <w:t>ich pripustenie k prísahe</w:t>
      </w:r>
      <w:r w:rsidRPr="007501FD">
        <w:rPr>
          <w:szCs w:val="24"/>
        </w:rPr>
        <w:t xml:space="preserve"> treba aplikovať ustanovenia  </w:t>
      </w:r>
      <w:r w:rsidR="0030550F" w:rsidRPr="007501FD">
        <w:rPr>
          <w:szCs w:val="24"/>
        </w:rPr>
        <w:t>§</w:t>
      </w:r>
      <w:r w:rsidRPr="007501FD">
        <w:rPr>
          <w:szCs w:val="24"/>
        </w:rPr>
        <w:t>-u 38.</w:t>
      </w:r>
    </w:p>
    <w:p w:rsidR="006E5808" w:rsidRPr="007501FD" w:rsidRDefault="006E5808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Za účelom objasnenia prípadu predseda a členovia súdu môžu klásť otázky aj stránkam.</w:t>
      </w:r>
    </w:p>
    <w:p w:rsidR="006E5808" w:rsidRPr="007501FD" w:rsidRDefault="006E5808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Prv,</w:t>
      </w:r>
      <w:r w:rsidR="0030550F" w:rsidRPr="007501FD">
        <w:rPr>
          <w:szCs w:val="24"/>
        </w:rPr>
        <w:t xml:space="preserve"> </w:t>
      </w:r>
      <w:r w:rsidRPr="007501FD">
        <w:rPr>
          <w:szCs w:val="24"/>
        </w:rPr>
        <w:t>n</w:t>
      </w:r>
      <w:r w:rsidR="0030550F" w:rsidRPr="007501FD">
        <w:rPr>
          <w:szCs w:val="24"/>
        </w:rPr>
        <w:t>e</w:t>
      </w:r>
      <w:r w:rsidRPr="007501FD">
        <w:rPr>
          <w:szCs w:val="24"/>
        </w:rPr>
        <w:t>ž by predseda prehlásil dokazovacie pokračovanie za skončené, znovu vyzve členov súdu,</w:t>
      </w:r>
      <w:r w:rsidR="0030550F" w:rsidRPr="007501FD">
        <w:rPr>
          <w:szCs w:val="24"/>
        </w:rPr>
        <w:t xml:space="preserve"> </w:t>
      </w:r>
      <w:r w:rsidRPr="007501FD">
        <w:rPr>
          <w:szCs w:val="24"/>
        </w:rPr>
        <w:t>stránky alebo ich zástupcov,</w:t>
      </w:r>
      <w:r w:rsidR="0030550F" w:rsidRPr="007501FD">
        <w:rPr>
          <w:szCs w:val="24"/>
        </w:rPr>
        <w:t xml:space="preserve"> </w:t>
      </w:r>
      <w:r w:rsidRPr="007501FD">
        <w:rPr>
          <w:szCs w:val="24"/>
        </w:rPr>
        <w:t>aby sa vy</w:t>
      </w:r>
      <w:r w:rsidRPr="007501FD">
        <w:rPr>
          <w:szCs w:val="24"/>
        </w:rPr>
        <w:softHyphen/>
        <w:t>jadrili, či nemajú čalšie návrhy na doplnenie dôkazov.</w:t>
      </w:r>
    </w:p>
    <w:p w:rsidR="006E5808" w:rsidRPr="007501FD" w:rsidRDefault="0030550F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S</w:t>
      </w:r>
      <w:r w:rsidR="006E5808" w:rsidRPr="007501FD">
        <w:rPr>
          <w:szCs w:val="24"/>
        </w:rPr>
        <w:t>úd o podaných návrhoch</w:t>
      </w:r>
      <w:r w:rsidRPr="007501FD">
        <w:rPr>
          <w:szCs w:val="24"/>
        </w:rPr>
        <w:t xml:space="preserve"> </w:t>
      </w:r>
      <w:r w:rsidR="006E5808" w:rsidRPr="007501FD">
        <w:rPr>
          <w:szCs w:val="24"/>
        </w:rPr>
        <w:t>rozhodne podľa uznania.</w:t>
      </w:r>
      <w:r w:rsidRPr="007501FD">
        <w:rPr>
          <w:szCs w:val="24"/>
        </w:rPr>
        <w:t xml:space="preserve"> </w:t>
      </w:r>
      <w:r w:rsidR="006E5808" w:rsidRPr="007501FD">
        <w:rPr>
          <w:szCs w:val="24"/>
        </w:rPr>
        <w:t>K</w:t>
      </w:r>
      <w:r w:rsidRPr="007501FD">
        <w:rPr>
          <w:szCs w:val="24"/>
        </w:rPr>
        <w:t>eď</w:t>
      </w:r>
      <w:r w:rsidR="006E5808" w:rsidRPr="007501FD">
        <w:rPr>
          <w:szCs w:val="24"/>
        </w:rPr>
        <w:t xml:space="preserve"> návrhy,</w:t>
      </w:r>
      <w:r w:rsidRPr="007501FD">
        <w:rPr>
          <w:szCs w:val="24"/>
        </w:rPr>
        <w:t xml:space="preserve"> </w:t>
      </w:r>
      <w:r w:rsidR="006E5808" w:rsidRPr="007501FD">
        <w:rPr>
          <w:szCs w:val="24"/>
        </w:rPr>
        <w:t>vzťahujúce sa na doplne</w:t>
      </w:r>
      <w:r w:rsidR="006E5808" w:rsidRPr="007501FD">
        <w:rPr>
          <w:szCs w:val="24"/>
        </w:rPr>
        <w:softHyphen/>
        <w:t>nie dôkazov boli zamietnuté,</w:t>
      </w:r>
      <w:r w:rsidRPr="007501FD">
        <w:rPr>
          <w:szCs w:val="24"/>
        </w:rPr>
        <w:t xml:space="preserve"> alebo keď</w:t>
      </w:r>
      <w:r w:rsidR="006E5808" w:rsidRPr="007501FD">
        <w:rPr>
          <w:szCs w:val="24"/>
        </w:rPr>
        <w:t xml:space="preserve"> boli prijaté a splnené,</w:t>
      </w:r>
      <w:r w:rsidRPr="007501FD">
        <w:rPr>
          <w:szCs w:val="24"/>
        </w:rPr>
        <w:t xml:space="preserve"> </w:t>
      </w:r>
      <w:r w:rsidR="006E5808" w:rsidRPr="007501FD">
        <w:rPr>
          <w:szCs w:val="24"/>
        </w:rPr>
        <w:t>preds</w:t>
      </w:r>
      <w:r w:rsidRPr="007501FD">
        <w:rPr>
          <w:szCs w:val="24"/>
        </w:rPr>
        <w:t>e</w:t>
      </w:r>
      <w:r w:rsidR="006E5808" w:rsidRPr="007501FD">
        <w:rPr>
          <w:szCs w:val="24"/>
        </w:rPr>
        <w:t>da prehlási dokazovac</w:t>
      </w:r>
      <w:r w:rsidRPr="007501FD">
        <w:rPr>
          <w:szCs w:val="24"/>
        </w:rPr>
        <w:t>ie</w:t>
      </w:r>
      <w:r w:rsidR="006E5808" w:rsidRPr="007501FD">
        <w:rPr>
          <w:szCs w:val="24"/>
        </w:rPr>
        <w:t xml:space="preserve"> pokračovanie za </w:t>
      </w:r>
      <w:r w:rsidRPr="007501FD">
        <w:rPr>
          <w:szCs w:val="24"/>
        </w:rPr>
        <w:t xml:space="preserve">skončené </w:t>
      </w:r>
      <w:r w:rsidR="006E5808" w:rsidRPr="007501FD">
        <w:rPr>
          <w:szCs w:val="24"/>
        </w:rPr>
        <w:t>a v</w:t>
      </w:r>
      <w:r w:rsidRPr="007501FD">
        <w:rPr>
          <w:szCs w:val="24"/>
        </w:rPr>
        <w:t>y</w:t>
      </w:r>
      <w:r w:rsidR="006E5808" w:rsidRPr="007501FD">
        <w:rPr>
          <w:szCs w:val="24"/>
        </w:rPr>
        <w:t>zva prí</w:t>
      </w:r>
      <w:r w:rsidR="006E5808" w:rsidRPr="007501FD">
        <w:rPr>
          <w:szCs w:val="24"/>
        </w:rPr>
        <w:softHyphen/>
        <w:t>tomné stránky, prípadne i</w:t>
      </w:r>
      <w:r w:rsidRPr="007501FD">
        <w:rPr>
          <w:szCs w:val="24"/>
        </w:rPr>
        <w:t>c</w:t>
      </w:r>
      <w:r w:rsidR="006E5808" w:rsidRPr="007501FD">
        <w:rPr>
          <w:szCs w:val="24"/>
        </w:rPr>
        <w:t>h zástupcov, aby sa k tomu vyjadrili.</w:t>
      </w:r>
    </w:p>
    <w:p w:rsidR="006E5808" w:rsidRPr="007501FD" w:rsidRDefault="0030550F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Kaž</w:t>
      </w:r>
      <w:r w:rsidR="006E5808" w:rsidRPr="007501FD">
        <w:rPr>
          <w:szCs w:val="24"/>
        </w:rPr>
        <w:t>dá stránka má právo raz sa vyjadriť. Vyjadrenia,</w:t>
      </w:r>
      <w:r w:rsidRPr="007501FD">
        <w:rPr>
          <w:szCs w:val="24"/>
        </w:rPr>
        <w:t xml:space="preserve"> </w:t>
      </w:r>
      <w:r w:rsidR="006E5808" w:rsidRPr="007501FD">
        <w:rPr>
          <w:szCs w:val="24"/>
        </w:rPr>
        <w:t xml:space="preserve">ktoré </w:t>
      </w:r>
      <w:r w:rsidR="006E5808" w:rsidRPr="007501FD">
        <w:rPr>
          <w:bCs/>
          <w:szCs w:val="24"/>
        </w:rPr>
        <w:t xml:space="preserve">má </w:t>
      </w:r>
      <w:r w:rsidRPr="007501FD">
        <w:rPr>
          <w:szCs w:val="24"/>
        </w:rPr>
        <w:t>byť prednesené</w:t>
      </w:r>
      <w:r w:rsidR="006E5808" w:rsidRPr="007501FD">
        <w:rPr>
          <w:szCs w:val="24"/>
        </w:rPr>
        <w:t xml:space="preserve"> ústne,</w:t>
      </w:r>
      <w:r w:rsidRPr="007501FD">
        <w:rPr>
          <w:szCs w:val="24"/>
        </w:rPr>
        <w:t xml:space="preserve"> </w:t>
      </w:r>
      <w:r w:rsidR="006E5808" w:rsidRPr="007501FD">
        <w:rPr>
          <w:szCs w:val="24"/>
        </w:rPr>
        <w:t>m</w:t>
      </w:r>
      <w:r w:rsidRPr="007501FD">
        <w:rPr>
          <w:szCs w:val="24"/>
        </w:rPr>
        <w:t>u</w:t>
      </w:r>
      <w:r w:rsidR="006E5808" w:rsidRPr="007501FD">
        <w:rPr>
          <w:szCs w:val="24"/>
        </w:rPr>
        <w:t>s</w:t>
      </w:r>
      <w:r w:rsidRPr="007501FD">
        <w:rPr>
          <w:szCs w:val="24"/>
        </w:rPr>
        <w:t>í</w:t>
      </w:r>
      <w:r w:rsidR="006E5808" w:rsidRPr="007501FD">
        <w:rPr>
          <w:szCs w:val="24"/>
        </w:rPr>
        <w:t xml:space="preserve"> sa obmedziť na hodnotenia dôkazov na ne sa vzťahujúcich a na použitia práva.</w:t>
      </w:r>
    </w:p>
    <w:p w:rsidR="0030550F" w:rsidRPr="007501FD" w:rsidRDefault="0030550F" w:rsidP="00555BC7">
      <w:pPr>
        <w:spacing w:after="0"/>
        <w:ind w:firstLine="426"/>
        <w:rPr>
          <w:szCs w:val="24"/>
        </w:rPr>
      </w:pPr>
    </w:p>
    <w:p w:rsidR="006E5808" w:rsidRPr="007501FD" w:rsidRDefault="0030550F" w:rsidP="0030550F">
      <w:pPr>
        <w:spacing w:after="0"/>
        <w:jc w:val="center"/>
        <w:rPr>
          <w:szCs w:val="24"/>
        </w:rPr>
      </w:pPr>
      <w:r w:rsidRPr="007501FD">
        <w:rPr>
          <w:szCs w:val="24"/>
        </w:rPr>
        <w:t>§ 48</w:t>
      </w:r>
    </w:p>
    <w:p w:rsidR="006E5808" w:rsidRPr="007501FD" w:rsidRDefault="006E5808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Po vyjadrení stránok pradseda u</w:t>
      </w:r>
      <w:r w:rsidR="00A72155" w:rsidRPr="007501FD">
        <w:rPr>
          <w:szCs w:val="24"/>
        </w:rPr>
        <w:t>končí poje</w:t>
      </w:r>
      <w:r w:rsidR="0030550F" w:rsidRPr="007501FD">
        <w:rPr>
          <w:szCs w:val="24"/>
        </w:rPr>
        <w:t xml:space="preserve">dnávanie </w:t>
      </w:r>
      <w:r w:rsidRPr="007501FD">
        <w:rPr>
          <w:szCs w:val="24"/>
        </w:rPr>
        <w:t>a s</w:t>
      </w:r>
      <w:r w:rsidR="0030550F" w:rsidRPr="007501FD">
        <w:rPr>
          <w:szCs w:val="24"/>
        </w:rPr>
        <w:t>ú</w:t>
      </w:r>
      <w:r w:rsidRPr="007501FD">
        <w:rPr>
          <w:szCs w:val="24"/>
        </w:rPr>
        <w:t>d na tajnom zasadnutí vy</w:t>
      </w:r>
      <w:r w:rsidR="0030550F" w:rsidRPr="007501FD">
        <w:rPr>
          <w:szCs w:val="24"/>
        </w:rPr>
        <w:t>nesie rozhodnutie.</w:t>
      </w:r>
    </w:p>
    <w:p w:rsidR="0030550F" w:rsidRPr="007501FD" w:rsidRDefault="0030550F" w:rsidP="00555BC7">
      <w:pPr>
        <w:spacing w:after="0"/>
        <w:ind w:firstLine="426"/>
        <w:rPr>
          <w:szCs w:val="24"/>
        </w:rPr>
      </w:pPr>
    </w:p>
    <w:p w:rsidR="006E5808" w:rsidRPr="007501FD" w:rsidRDefault="0030550F" w:rsidP="0030550F">
      <w:pPr>
        <w:spacing w:after="0"/>
        <w:jc w:val="center"/>
        <w:rPr>
          <w:szCs w:val="24"/>
        </w:rPr>
      </w:pPr>
      <w:r w:rsidRPr="007501FD">
        <w:rPr>
          <w:szCs w:val="24"/>
        </w:rPr>
        <w:t>§49</w:t>
      </w:r>
    </w:p>
    <w:p w:rsidR="006E5808" w:rsidRPr="007501FD" w:rsidRDefault="006E5808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O priebehu pojednávania tr</w:t>
      </w:r>
      <w:r w:rsidR="00F97963" w:rsidRPr="007501FD">
        <w:rPr>
          <w:szCs w:val="24"/>
        </w:rPr>
        <w:t>e</w:t>
      </w:r>
      <w:r w:rsidRPr="007501FD">
        <w:rPr>
          <w:szCs w:val="24"/>
        </w:rPr>
        <w:t>ba vyhotoviťzápisnicu,</w:t>
      </w:r>
      <w:r w:rsidR="007E46FC" w:rsidRPr="007501FD">
        <w:rPr>
          <w:szCs w:val="24"/>
        </w:rPr>
        <w:t xml:space="preserve"> </w:t>
      </w:r>
      <w:r w:rsidRPr="007501FD">
        <w:rPr>
          <w:szCs w:val="24"/>
        </w:rPr>
        <w:t>ktorá m</w:t>
      </w:r>
      <w:r w:rsidR="007E46FC" w:rsidRPr="007501FD">
        <w:rPr>
          <w:szCs w:val="24"/>
        </w:rPr>
        <w:t>á obsahovať:</w:t>
      </w:r>
    </w:p>
    <w:p w:rsidR="00F84556" w:rsidRDefault="007E46FC" w:rsidP="006E30A6">
      <w:pPr>
        <w:numPr>
          <w:ilvl w:val="0"/>
          <w:numId w:val="35"/>
        </w:numPr>
        <w:spacing w:after="0"/>
        <w:rPr>
          <w:szCs w:val="24"/>
        </w:rPr>
      </w:pPr>
      <w:r w:rsidRPr="007501FD">
        <w:rPr>
          <w:szCs w:val="24"/>
        </w:rPr>
        <w:t>pomenovanie</w:t>
      </w:r>
      <w:r w:rsidR="006E5808" w:rsidRPr="007501FD">
        <w:rPr>
          <w:szCs w:val="24"/>
        </w:rPr>
        <w:t xml:space="preserve"> súdu</w:t>
      </w:r>
      <w:r w:rsidRPr="007501FD">
        <w:rPr>
          <w:szCs w:val="24"/>
        </w:rPr>
        <w:t>,</w:t>
      </w:r>
      <w:r w:rsidR="006E5808" w:rsidRPr="007501FD">
        <w:rPr>
          <w:szCs w:val="24"/>
        </w:rPr>
        <w:t xml:space="preserve"> </w:t>
      </w:r>
      <w:r w:rsidRPr="007501FD">
        <w:rPr>
          <w:szCs w:val="24"/>
        </w:rPr>
        <w:t>č</w:t>
      </w:r>
      <w:r w:rsidR="006E5808" w:rsidRPr="007501FD">
        <w:rPr>
          <w:szCs w:val="24"/>
        </w:rPr>
        <w:t>i išlo o s</w:t>
      </w:r>
      <w:r w:rsidRPr="007501FD">
        <w:rPr>
          <w:szCs w:val="24"/>
        </w:rPr>
        <w:t>ú</w:t>
      </w:r>
      <w:r w:rsidR="006E5808" w:rsidRPr="007501FD">
        <w:rPr>
          <w:szCs w:val="24"/>
        </w:rPr>
        <w:t>d riadny a</w:t>
      </w:r>
      <w:r w:rsidRPr="007501FD">
        <w:rPr>
          <w:szCs w:val="24"/>
        </w:rPr>
        <w:t>le</w:t>
      </w:r>
      <w:r w:rsidR="006E5808" w:rsidRPr="007501FD">
        <w:rPr>
          <w:szCs w:val="24"/>
        </w:rPr>
        <w:t>sbo mimoriadny,</w:t>
      </w:r>
      <w:r w:rsidRPr="007501FD">
        <w:rPr>
          <w:szCs w:val="24"/>
        </w:rPr>
        <w:t xml:space="preserve"> č</w:t>
      </w:r>
      <w:r w:rsidR="006E5808" w:rsidRPr="007501FD">
        <w:rPr>
          <w:szCs w:val="24"/>
        </w:rPr>
        <w:t>i konal ako periodický senát,</w:t>
      </w:r>
      <w:r w:rsidRPr="007501FD">
        <w:rPr>
          <w:szCs w:val="24"/>
        </w:rPr>
        <w:t xml:space="preserve"> ď</w:t>
      </w:r>
      <w:r w:rsidR="006E5808" w:rsidRPr="007501FD">
        <w:rPr>
          <w:szCs w:val="24"/>
        </w:rPr>
        <w:t>al</w:t>
      </w:r>
      <w:r w:rsidRPr="007501FD">
        <w:rPr>
          <w:szCs w:val="24"/>
        </w:rPr>
        <w:t>ej me</w:t>
      </w:r>
      <w:r w:rsidR="006E5808" w:rsidRPr="007501FD">
        <w:rPr>
          <w:szCs w:val="24"/>
        </w:rPr>
        <w:t>n</w:t>
      </w:r>
      <w:r w:rsidRPr="007501FD">
        <w:rPr>
          <w:szCs w:val="24"/>
        </w:rPr>
        <w:t>á</w:t>
      </w:r>
      <w:r w:rsidR="006E5808" w:rsidRPr="007501FD">
        <w:rPr>
          <w:szCs w:val="24"/>
        </w:rPr>
        <w:t xml:space="preserve"> sudcov</w:t>
      </w:r>
      <w:r w:rsidRPr="007501FD">
        <w:rPr>
          <w:szCs w:val="24"/>
        </w:rPr>
        <w:t xml:space="preserve">, </w:t>
      </w:r>
      <w:r w:rsidR="006E5808" w:rsidRPr="007501FD">
        <w:rPr>
          <w:szCs w:val="24"/>
        </w:rPr>
        <w:t>ktorí sa zú</w:t>
      </w:r>
      <w:r w:rsidRPr="007501FD">
        <w:rPr>
          <w:szCs w:val="24"/>
        </w:rPr>
        <w:t>čast</w:t>
      </w:r>
      <w:r w:rsidR="006E5808" w:rsidRPr="007501FD">
        <w:rPr>
          <w:szCs w:val="24"/>
        </w:rPr>
        <w:t>nili na poj</w:t>
      </w:r>
      <w:r w:rsidRPr="007501FD">
        <w:rPr>
          <w:szCs w:val="24"/>
        </w:rPr>
        <w:t>e</w:t>
      </w:r>
      <w:r w:rsidR="006E5808" w:rsidRPr="007501FD">
        <w:rPr>
          <w:szCs w:val="24"/>
        </w:rPr>
        <w:t>dnávaní a hlasovaní</w:t>
      </w:r>
      <w:r w:rsidRPr="007501FD">
        <w:rPr>
          <w:szCs w:val="24"/>
        </w:rPr>
        <w:t xml:space="preserve"> a meno zapisovateľa;</w:t>
      </w:r>
    </w:p>
    <w:p w:rsidR="00F84556" w:rsidRDefault="006E5808" w:rsidP="006E30A6">
      <w:pPr>
        <w:numPr>
          <w:ilvl w:val="0"/>
          <w:numId w:val="35"/>
        </w:numPr>
        <w:spacing w:after="0"/>
        <w:rPr>
          <w:szCs w:val="24"/>
        </w:rPr>
      </w:pPr>
      <w:r w:rsidRPr="00F84556">
        <w:rPr>
          <w:szCs w:val="24"/>
        </w:rPr>
        <w:t>m</w:t>
      </w:r>
      <w:r w:rsidR="007E46FC" w:rsidRPr="00F84556">
        <w:rPr>
          <w:szCs w:val="24"/>
        </w:rPr>
        <w:t>e</w:t>
      </w:r>
      <w:r w:rsidRPr="00F84556">
        <w:rPr>
          <w:szCs w:val="24"/>
        </w:rPr>
        <w:t>ná stránok a ich zástupcov,</w:t>
      </w:r>
      <w:r w:rsidR="007E46FC" w:rsidRPr="00F84556">
        <w:rPr>
          <w:szCs w:val="24"/>
        </w:rPr>
        <w:t xml:space="preserve"> </w:t>
      </w:r>
      <w:r w:rsidRPr="00F84556">
        <w:rPr>
          <w:szCs w:val="24"/>
        </w:rPr>
        <w:t>ako aj to, ktorí z nich boli prítomní na pojednávaní;</w:t>
      </w:r>
    </w:p>
    <w:p w:rsidR="00F84556" w:rsidRDefault="006E5808" w:rsidP="006E30A6">
      <w:pPr>
        <w:numPr>
          <w:ilvl w:val="0"/>
          <w:numId w:val="35"/>
        </w:numPr>
        <w:spacing w:after="0"/>
        <w:rPr>
          <w:szCs w:val="24"/>
        </w:rPr>
      </w:pPr>
      <w:r w:rsidRPr="00F84556">
        <w:rPr>
          <w:szCs w:val="24"/>
        </w:rPr>
        <w:t>mie</w:t>
      </w:r>
      <w:r w:rsidR="007E46FC" w:rsidRPr="00F84556">
        <w:rPr>
          <w:szCs w:val="24"/>
        </w:rPr>
        <w:t>s</w:t>
      </w:r>
      <w:r w:rsidRPr="00F84556">
        <w:rPr>
          <w:szCs w:val="24"/>
        </w:rPr>
        <w:t xml:space="preserve">to a </w:t>
      </w:r>
      <w:r w:rsidR="007E46FC" w:rsidRPr="00F84556">
        <w:rPr>
          <w:szCs w:val="24"/>
        </w:rPr>
        <w:t>č</w:t>
      </w:r>
      <w:r w:rsidRPr="00F84556">
        <w:rPr>
          <w:szCs w:val="24"/>
        </w:rPr>
        <w:t>as pojednávania;</w:t>
      </w:r>
    </w:p>
    <w:p w:rsidR="00F84556" w:rsidRDefault="006E5808" w:rsidP="006E30A6">
      <w:pPr>
        <w:numPr>
          <w:ilvl w:val="0"/>
          <w:numId w:val="35"/>
        </w:numPr>
        <w:spacing w:after="0"/>
        <w:rPr>
          <w:szCs w:val="24"/>
        </w:rPr>
      </w:pPr>
      <w:r w:rsidRPr="00F84556">
        <w:rPr>
          <w:szCs w:val="24"/>
        </w:rPr>
        <w:t>pri</w:t>
      </w:r>
      <w:r w:rsidR="007E46FC" w:rsidRPr="00F84556">
        <w:rPr>
          <w:szCs w:val="24"/>
        </w:rPr>
        <w:t>ebe</w:t>
      </w:r>
      <w:r w:rsidRPr="00F84556">
        <w:rPr>
          <w:szCs w:val="24"/>
        </w:rPr>
        <w:t>h pojednávania</w:t>
      </w:r>
      <w:r w:rsidR="007E46FC" w:rsidRPr="00F84556">
        <w:rPr>
          <w:szCs w:val="24"/>
        </w:rPr>
        <w:t xml:space="preserve">, </w:t>
      </w:r>
      <w:r w:rsidRPr="00F84556">
        <w:rPr>
          <w:szCs w:val="24"/>
        </w:rPr>
        <w:t>návrhy stránok,</w:t>
      </w:r>
      <w:r w:rsidR="007E46FC" w:rsidRPr="00F84556">
        <w:rPr>
          <w:szCs w:val="24"/>
        </w:rPr>
        <w:t xml:space="preserve"> </w:t>
      </w:r>
      <w:r w:rsidRPr="00F84556">
        <w:rPr>
          <w:szCs w:val="24"/>
        </w:rPr>
        <w:t>skut</w:t>
      </w:r>
      <w:r w:rsidRPr="00F84556">
        <w:rPr>
          <w:szCs w:val="24"/>
        </w:rPr>
        <w:softHyphen/>
        <w:t xml:space="preserve">kové prejavy </w:t>
      </w:r>
      <w:r w:rsidR="007E46FC" w:rsidRPr="00F84556">
        <w:rPr>
          <w:szCs w:val="24"/>
        </w:rPr>
        <w:t>(</w:t>
      </w:r>
      <w:r w:rsidRPr="00F84556">
        <w:rPr>
          <w:szCs w:val="24"/>
        </w:rPr>
        <w:t>doznanía</w:t>
      </w:r>
      <w:r w:rsidR="007E46FC" w:rsidRPr="00F84556">
        <w:rPr>
          <w:szCs w:val="24"/>
        </w:rPr>
        <w:t xml:space="preserve">) </w:t>
      </w:r>
      <w:r w:rsidRPr="00F84556">
        <w:rPr>
          <w:szCs w:val="24"/>
        </w:rPr>
        <w:t>a opatrenie,</w:t>
      </w:r>
      <w:r w:rsidR="007E46FC" w:rsidRPr="00F84556">
        <w:rPr>
          <w:szCs w:val="24"/>
        </w:rPr>
        <w:t xml:space="preserve"> ktoré </w:t>
      </w:r>
      <w:r w:rsidR="007E46FC" w:rsidRPr="00F84556">
        <w:rPr>
          <w:szCs w:val="24"/>
        </w:rPr>
        <w:lastRenderedPageBreak/>
        <w:t>urobil pred</w:t>
      </w:r>
      <w:r w:rsidRPr="00F84556">
        <w:rPr>
          <w:szCs w:val="24"/>
        </w:rPr>
        <w:t>s</w:t>
      </w:r>
      <w:r w:rsidR="007E46FC" w:rsidRPr="00F84556">
        <w:rPr>
          <w:szCs w:val="24"/>
        </w:rPr>
        <w:t>e</w:t>
      </w:r>
      <w:r w:rsidRPr="00F84556">
        <w:rPr>
          <w:szCs w:val="24"/>
        </w:rPr>
        <w:t>da al</w:t>
      </w:r>
      <w:r w:rsidR="007E46FC" w:rsidRPr="00F84556">
        <w:rPr>
          <w:szCs w:val="24"/>
        </w:rPr>
        <w:t>ebo sud;</w:t>
      </w:r>
    </w:p>
    <w:p w:rsidR="00F84556" w:rsidRDefault="006E5808" w:rsidP="006E30A6">
      <w:pPr>
        <w:numPr>
          <w:ilvl w:val="0"/>
          <w:numId w:val="35"/>
        </w:numPr>
        <w:spacing w:after="0"/>
        <w:rPr>
          <w:szCs w:val="24"/>
        </w:rPr>
      </w:pPr>
      <w:r w:rsidRPr="00F84556">
        <w:rPr>
          <w:szCs w:val="24"/>
        </w:rPr>
        <w:t>podstatný obsah výpovedi svedkov a znal</w:t>
      </w:r>
      <w:r w:rsidRPr="00F84556">
        <w:rPr>
          <w:szCs w:val="24"/>
        </w:rPr>
        <w:softHyphen/>
        <w:t>cov;</w:t>
      </w:r>
    </w:p>
    <w:p w:rsidR="00F84556" w:rsidRDefault="006E5808" w:rsidP="006E30A6">
      <w:pPr>
        <w:numPr>
          <w:ilvl w:val="0"/>
          <w:numId w:val="35"/>
        </w:numPr>
        <w:spacing w:after="0"/>
        <w:rPr>
          <w:szCs w:val="24"/>
        </w:rPr>
      </w:pPr>
      <w:r w:rsidRPr="00F84556">
        <w:rPr>
          <w:szCs w:val="24"/>
        </w:rPr>
        <w:t>uznesenia s</w:t>
      </w:r>
      <w:r w:rsidR="007E46FC" w:rsidRPr="00F84556">
        <w:rPr>
          <w:szCs w:val="24"/>
        </w:rPr>
        <w:t>ú</w:t>
      </w:r>
      <w:r w:rsidRPr="00F84556">
        <w:rPr>
          <w:szCs w:val="24"/>
        </w:rPr>
        <w:t>du</w:t>
      </w:r>
      <w:r w:rsidR="007E46FC" w:rsidRPr="00F84556">
        <w:rPr>
          <w:szCs w:val="24"/>
        </w:rPr>
        <w:t xml:space="preserve"> </w:t>
      </w:r>
      <w:r w:rsidRPr="00F84556">
        <w:rPr>
          <w:szCs w:val="24"/>
        </w:rPr>
        <w:t>a pokiaľ s</w:t>
      </w:r>
      <w:r w:rsidR="007E46FC" w:rsidRPr="00F84556">
        <w:rPr>
          <w:szCs w:val="24"/>
        </w:rPr>
        <w:t>ú</w:t>
      </w:r>
      <w:r w:rsidRPr="00F84556">
        <w:rPr>
          <w:szCs w:val="24"/>
        </w:rPr>
        <w:t>d vyniesol roz</w:t>
      </w:r>
      <w:r w:rsidRPr="00F84556">
        <w:rPr>
          <w:szCs w:val="24"/>
        </w:rPr>
        <w:softHyphen/>
        <w:t>sudok,</w:t>
      </w:r>
      <w:r w:rsidR="007E46FC" w:rsidRPr="00F84556">
        <w:rPr>
          <w:szCs w:val="24"/>
        </w:rPr>
        <w:t xml:space="preserve"> </w:t>
      </w:r>
      <w:r w:rsidRPr="00F84556">
        <w:rPr>
          <w:szCs w:val="24"/>
        </w:rPr>
        <w:t>c</w:t>
      </w:r>
      <w:r w:rsidR="007E46FC" w:rsidRPr="00F84556">
        <w:rPr>
          <w:szCs w:val="24"/>
        </w:rPr>
        <w:t>e</w:t>
      </w:r>
      <w:r w:rsidRPr="00F84556">
        <w:rPr>
          <w:szCs w:val="24"/>
        </w:rPr>
        <w:t>lý text rozhodujúcej časti rozsudku;</w:t>
      </w:r>
    </w:p>
    <w:p w:rsidR="00F84556" w:rsidRDefault="006E5808" w:rsidP="006E30A6">
      <w:pPr>
        <w:numPr>
          <w:ilvl w:val="0"/>
          <w:numId w:val="35"/>
        </w:numPr>
        <w:spacing w:after="0"/>
        <w:rPr>
          <w:szCs w:val="24"/>
        </w:rPr>
      </w:pPr>
      <w:r w:rsidRPr="00F84556">
        <w:rPr>
          <w:szCs w:val="24"/>
        </w:rPr>
        <w:t>ak medzi stránkami došlo k dohode,</w:t>
      </w:r>
      <w:r w:rsidR="007E46FC" w:rsidRPr="00F84556">
        <w:rPr>
          <w:szCs w:val="24"/>
        </w:rPr>
        <w:t xml:space="preserve"> celý text dohody </w:t>
      </w:r>
      <w:r w:rsidRPr="00F84556">
        <w:rPr>
          <w:szCs w:val="24"/>
        </w:rPr>
        <w:t>ako aj uzn</w:t>
      </w:r>
      <w:r w:rsidR="007E46FC" w:rsidRPr="00F84556">
        <w:rPr>
          <w:szCs w:val="24"/>
        </w:rPr>
        <w:t>ese</w:t>
      </w:r>
      <w:r w:rsidRPr="00F84556">
        <w:rPr>
          <w:szCs w:val="24"/>
        </w:rPr>
        <w:t>ni</w:t>
      </w:r>
      <w:r w:rsidR="007E46FC" w:rsidRPr="00F84556">
        <w:rPr>
          <w:szCs w:val="24"/>
        </w:rPr>
        <w:t>e</w:t>
      </w:r>
      <w:r w:rsidRPr="00F84556">
        <w:rPr>
          <w:szCs w:val="24"/>
        </w:rPr>
        <w:t xml:space="preserve"> súdu</w:t>
      </w:r>
      <w:r w:rsidR="007E46FC" w:rsidRPr="00F84556">
        <w:rPr>
          <w:szCs w:val="24"/>
        </w:rPr>
        <w:t xml:space="preserve"> schvaľujúce</w:t>
      </w:r>
      <w:r w:rsidRPr="00F84556">
        <w:rPr>
          <w:szCs w:val="24"/>
        </w:rPr>
        <w:t xml:space="preserve"> t</w:t>
      </w:r>
      <w:r w:rsidR="007E46FC" w:rsidRPr="00F84556">
        <w:rPr>
          <w:szCs w:val="24"/>
        </w:rPr>
        <w:t>úto dohodu;</w:t>
      </w:r>
    </w:p>
    <w:p w:rsidR="00F84556" w:rsidRDefault="006E5808" w:rsidP="006E30A6">
      <w:pPr>
        <w:numPr>
          <w:ilvl w:val="0"/>
          <w:numId w:val="35"/>
        </w:numPr>
        <w:spacing w:after="0"/>
        <w:rPr>
          <w:szCs w:val="24"/>
        </w:rPr>
      </w:pPr>
      <w:r w:rsidRPr="00F84556">
        <w:rPr>
          <w:szCs w:val="24"/>
        </w:rPr>
        <w:t>záznam o tom,</w:t>
      </w:r>
      <w:r w:rsidR="007E46FC" w:rsidRPr="00F84556">
        <w:rPr>
          <w:szCs w:val="24"/>
        </w:rPr>
        <w:t xml:space="preserve"> že</w:t>
      </w:r>
      <w:r w:rsidRPr="00F84556">
        <w:rPr>
          <w:szCs w:val="24"/>
        </w:rPr>
        <w:t xml:space="preserve"> porada a hlasovanie sa stalo na tajnom zasadnutí.</w:t>
      </w:r>
      <w:r w:rsidR="007E46FC" w:rsidRPr="00F84556">
        <w:rPr>
          <w:szCs w:val="24"/>
        </w:rPr>
        <w:t xml:space="preserve"> V</w:t>
      </w:r>
      <w:r w:rsidRPr="00F84556">
        <w:rPr>
          <w:szCs w:val="24"/>
        </w:rPr>
        <w:t xml:space="preserve"> prípade,</w:t>
      </w:r>
      <w:r w:rsidR="007E46FC" w:rsidRPr="00F84556">
        <w:rPr>
          <w:szCs w:val="24"/>
        </w:rPr>
        <w:t xml:space="preserve"> že rozhodnutiae </w:t>
      </w:r>
      <w:r w:rsidRPr="00F84556">
        <w:rPr>
          <w:szCs w:val="24"/>
        </w:rPr>
        <w:t>n</w:t>
      </w:r>
      <w:r w:rsidR="007E46FC" w:rsidRPr="00F84556">
        <w:rPr>
          <w:szCs w:val="24"/>
        </w:rPr>
        <w:t>e</w:t>
      </w:r>
      <w:r w:rsidRPr="00F84556">
        <w:rPr>
          <w:szCs w:val="24"/>
        </w:rPr>
        <w:t xml:space="preserve">bolo </w:t>
      </w:r>
      <w:r w:rsidR="007E46FC" w:rsidRPr="00F84556">
        <w:rPr>
          <w:szCs w:val="24"/>
        </w:rPr>
        <w:t>j</w:t>
      </w:r>
      <w:r w:rsidRPr="00F84556">
        <w:rPr>
          <w:szCs w:val="24"/>
        </w:rPr>
        <w:t>ednohlasné,</w:t>
      </w:r>
      <w:r w:rsidR="007E46FC" w:rsidRPr="00F84556">
        <w:rPr>
          <w:szCs w:val="24"/>
        </w:rPr>
        <w:t xml:space="preserve"> </w:t>
      </w:r>
      <w:r w:rsidRPr="00F84556">
        <w:rPr>
          <w:szCs w:val="24"/>
        </w:rPr>
        <w:t>treba spí</w:t>
      </w:r>
      <w:r w:rsidR="007E46FC" w:rsidRPr="00F84556">
        <w:rPr>
          <w:szCs w:val="24"/>
        </w:rPr>
        <w:softHyphen/>
        <w:t>sať osobitnú zápisnicu o porade</w:t>
      </w:r>
      <w:r w:rsidRPr="00F84556">
        <w:rPr>
          <w:szCs w:val="24"/>
        </w:rPr>
        <w:t xml:space="preserve"> s</w:t>
      </w:r>
      <w:r w:rsidR="007E46FC" w:rsidRPr="00F84556">
        <w:rPr>
          <w:szCs w:val="24"/>
        </w:rPr>
        <w:t>e</w:t>
      </w:r>
      <w:r w:rsidRPr="00F84556">
        <w:rPr>
          <w:szCs w:val="24"/>
        </w:rPr>
        <w:t>nátu</w:t>
      </w:r>
      <w:r w:rsidR="007E46FC" w:rsidRPr="00F84556">
        <w:rPr>
          <w:szCs w:val="24"/>
        </w:rPr>
        <w:t xml:space="preserve">, </w:t>
      </w:r>
      <w:r w:rsidRPr="00F84556">
        <w:rPr>
          <w:szCs w:val="24"/>
        </w:rPr>
        <w:t xml:space="preserve">do </w:t>
      </w:r>
      <w:r w:rsidRPr="00F84556">
        <w:rPr>
          <w:iCs/>
          <w:szCs w:val="24"/>
        </w:rPr>
        <w:t xml:space="preserve">ktorej má sa </w:t>
      </w:r>
      <w:r w:rsidRPr="00F84556">
        <w:rPr>
          <w:szCs w:val="24"/>
        </w:rPr>
        <w:t xml:space="preserve">pojať </w:t>
      </w:r>
      <w:r w:rsidR="007E46FC" w:rsidRPr="00F84556">
        <w:rPr>
          <w:iCs/>
          <w:szCs w:val="24"/>
        </w:rPr>
        <w:t>hlasovanie</w:t>
      </w:r>
      <w:r w:rsidRPr="00F84556">
        <w:rPr>
          <w:iCs/>
          <w:szCs w:val="24"/>
        </w:rPr>
        <w:t xml:space="preserve"> sudcov </w:t>
      </w:r>
      <w:r w:rsidRPr="00F84556">
        <w:rPr>
          <w:szCs w:val="24"/>
        </w:rPr>
        <w:t xml:space="preserve">aj </w:t>
      </w:r>
      <w:r w:rsidRPr="00F84556">
        <w:rPr>
          <w:iCs/>
          <w:szCs w:val="24"/>
        </w:rPr>
        <w:t>s od</w:t>
      </w:r>
      <w:r w:rsidR="007E46FC" w:rsidRPr="00F84556">
        <w:rPr>
          <w:iCs/>
          <w:szCs w:val="24"/>
        </w:rPr>
        <w:t>ôvodnením.</w:t>
      </w:r>
      <w:r w:rsidRPr="00F84556">
        <w:rPr>
          <w:iCs/>
          <w:szCs w:val="24"/>
        </w:rPr>
        <w:t xml:space="preserve"> </w:t>
      </w:r>
      <w:r w:rsidR="007E46FC" w:rsidRPr="00F84556">
        <w:rPr>
          <w:iCs/>
          <w:szCs w:val="24"/>
        </w:rPr>
        <w:t>Osobitná zápisnica o porade je tajná</w:t>
      </w:r>
      <w:r w:rsidRPr="00F84556">
        <w:rPr>
          <w:szCs w:val="24"/>
        </w:rPr>
        <w:t>;</w:t>
      </w:r>
    </w:p>
    <w:p w:rsidR="00F84556" w:rsidRDefault="007E46FC" w:rsidP="006E30A6">
      <w:pPr>
        <w:numPr>
          <w:ilvl w:val="0"/>
          <w:numId w:val="35"/>
        </w:numPr>
        <w:spacing w:after="0"/>
        <w:rPr>
          <w:szCs w:val="24"/>
        </w:rPr>
      </w:pPr>
      <w:r w:rsidRPr="00F84556">
        <w:rPr>
          <w:szCs w:val="24"/>
        </w:rPr>
        <w:t>skutočnosť, že</w:t>
      </w:r>
      <w:r w:rsidR="006E5808" w:rsidRPr="00F84556">
        <w:rPr>
          <w:szCs w:val="24"/>
        </w:rPr>
        <w:t xml:space="preserve"> vyhlásenie rozhodnutia  stalo sa na verejnom zasadnutí</w:t>
      </w:r>
      <w:r w:rsidRPr="00F84556">
        <w:rPr>
          <w:szCs w:val="24"/>
        </w:rPr>
        <w:t xml:space="preserve"> </w:t>
      </w:r>
      <w:r w:rsidR="006E5808" w:rsidRPr="00F84556">
        <w:rPr>
          <w:szCs w:val="24"/>
        </w:rPr>
        <w:t>a údaje,</w:t>
      </w:r>
      <w:r w:rsidRPr="00F84556">
        <w:rPr>
          <w:szCs w:val="24"/>
        </w:rPr>
        <w:t xml:space="preserve"> </w:t>
      </w:r>
      <w:r w:rsidR="006E5808" w:rsidRPr="00F84556">
        <w:rPr>
          <w:szCs w:val="24"/>
        </w:rPr>
        <w:t xml:space="preserve">kto zo </w:t>
      </w:r>
      <w:r w:rsidR="006E5808" w:rsidRPr="00F84556">
        <w:rPr>
          <w:iCs/>
          <w:szCs w:val="24"/>
        </w:rPr>
        <w:t xml:space="preserve">stránok </w:t>
      </w:r>
      <w:r w:rsidR="006E5808" w:rsidRPr="00F84556">
        <w:rPr>
          <w:szCs w:val="24"/>
        </w:rPr>
        <w:t xml:space="preserve">a ich </w:t>
      </w:r>
      <w:r w:rsidR="006E5808" w:rsidRPr="00F84556">
        <w:rPr>
          <w:iCs/>
          <w:szCs w:val="24"/>
        </w:rPr>
        <w:t>zástupcov bol prítomný;</w:t>
      </w:r>
    </w:p>
    <w:p w:rsidR="00F84556" w:rsidRDefault="006E5808" w:rsidP="006E30A6">
      <w:pPr>
        <w:numPr>
          <w:ilvl w:val="0"/>
          <w:numId w:val="35"/>
        </w:numPr>
        <w:spacing w:after="0"/>
        <w:rPr>
          <w:szCs w:val="24"/>
        </w:rPr>
      </w:pPr>
      <w:r w:rsidRPr="00F84556">
        <w:rPr>
          <w:szCs w:val="24"/>
        </w:rPr>
        <w:t xml:space="preserve">že </w:t>
      </w:r>
      <w:r w:rsidRPr="00F84556">
        <w:rPr>
          <w:iCs/>
          <w:szCs w:val="24"/>
        </w:rPr>
        <w:t>predseda dal stránkam</w:t>
      </w:r>
      <w:r w:rsidR="007E46FC" w:rsidRPr="00F84556">
        <w:rPr>
          <w:iCs/>
          <w:szCs w:val="24"/>
        </w:rPr>
        <w:t xml:space="preserve"> právne poučenie</w:t>
      </w:r>
      <w:r w:rsidRPr="00F84556">
        <w:rPr>
          <w:iCs/>
          <w:szCs w:val="24"/>
        </w:rPr>
        <w:t xml:space="preserve"> </w:t>
      </w:r>
      <w:r w:rsidRPr="00F84556">
        <w:rPr>
          <w:szCs w:val="24"/>
        </w:rPr>
        <w:t xml:space="preserve">podľa </w:t>
      </w:r>
      <w:r w:rsidR="007E46FC" w:rsidRPr="00F84556">
        <w:rPr>
          <w:szCs w:val="24"/>
        </w:rPr>
        <w:t>§</w:t>
      </w:r>
      <w:r w:rsidRPr="00F84556">
        <w:rPr>
          <w:szCs w:val="24"/>
        </w:rPr>
        <w:t>-u 52.</w:t>
      </w:r>
      <w:r w:rsidR="007E46FC" w:rsidRPr="00F84556">
        <w:rPr>
          <w:szCs w:val="24"/>
        </w:rPr>
        <w:t xml:space="preserve"> </w:t>
      </w:r>
      <w:r w:rsidRPr="00F84556">
        <w:rPr>
          <w:szCs w:val="24"/>
        </w:rPr>
        <w:t xml:space="preserve">tohoto </w:t>
      </w:r>
      <w:r w:rsidR="007E46FC" w:rsidRPr="00F84556">
        <w:rPr>
          <w:szCs w:val="24"/>
        </w:rPr>
        <w:t>š</w:t>
      </w:r>
      <w:r w:rsidRPr="00F84556">
        <w:rPr>
          <w:szCs w:val="24"/>
        </w:rPr>
        <w:t>tat</w:t>
      </w:r>
      <w:r w:rsidR="007E46FC" w:rsidRPr="00F84556">
        <w:rPr>
          <w:szCs w:val="24"/>
        </w:rPr>
        <w:t>ú</w:t>
      </w:r>
      <w:r w:rsidRPr="00F84556">
        <w:rPr>
          <w:szCs w:val="24"/>
        </w:rPr>
        <w:t>tu,</w:t>
      </w:r>
      <w:r w:rsidR="007E46FC" w:rsidRPr="00F84556">
        <w:rPr>
          <w:szCs w:val="24"/>
        </w:rPr>
        <w:t xml:space="preserve"> </w:t>
      </w:r>
      <w:r w:rsidRPr="00F84556">
        <w:rPr>
          <w:szCs w:val="24"/>
        </w:rPr>
        <w:t xml:space="preserve">a že sa tieto </w:t>
      </w:r>
      <w:r w:rsidR="007E46FC" w:rsidRPr="00F84556">
        <w:rPr>
          <w:szCs w:val="24"/>
        </w:rPr>
        <w:t>zriekli práva opravného prostrie</w:t>
      </w:r>
      <w:r w:rsidRPr="00F84556">
        <w:rPr>
          <w:szCs w:val="24"/>
        </w:rPr>
        <w:t>dku;</w:t>
      </w:r>
    </w:p>
    <w:p w:rsidR="006E5808" w:rsidRPr="00F84556" w:rsidRDefault="006E5808" w:rsidP="006E30A6">
      <w:pPr>
        <w:numPr>
          <w:ilvl w:val="0"/>
          <w:numId w:val="35"/>
        </w:numPr>
        <w:spacing w:after="0"/>
        <w:rPr>
          <w:szCs w:val="24"/>
        </w:rPr>
      </w:pPr>
      <w:r w:rsidRPr="00F84556">
        <w:rPr>
          <w:szCs w:val="24"/>
        </w:rPr>
        <w:t xml:space="preserve">podpisy </w:t>
      </w:r>
      <w:r w:rsidR="007E46FC" w:rsidRPr="00F84556">
        <w:rPr>
          <w:szCs w:val="24"/>
        </w:rPr>
        <w:t>členov predsedníctva a zápisove</w:t>
      </w:r>
      <w:r w:rsidRPr="00F84556">
        <w:rPr>
          <w:szCs w:val="24"/>
        </w:rPr>
        <w:t>teľa.</w:t>
      </w:r>
    </w:p>
    <w:p w:rsidR="007E46FC" w:rsidRPr="007501FD" w:rsidRDefault="007E46FC" w:rsidP="007E46FC">
      <w:pPr>
        <w:spacing w:after="0"/>
        <w:ind w:left="426"/>
        <w:rPr>
          <w:szCs w:val="24"/>
        </w:rPr>
      </w:pPr>
    </w:p>
    <w:p w:rsidR="006E5808" w:rsidRPr="007501FD" w:rsidRDefault="007E46FC" w:rsidP="007E46FC">
      <w:pPr>
        <w:spacing w:after="0"/>
        <w:jc w:val="center"/>
        <w:rPr>
          <w:szCs w:val="24"/>
        </w:rPr>
      </w:pPr>
      <w:r w:rsidRPr="007501FD">
        <w:rPr>
          <w:szCs w:val="24"/>
        </w:rPr>
        <w:t>§ 50</w:t>
      </w:r>
    </w:p>
    <w:p w:rsidR="007E46FC" w:rsidRPr="007501FD" w:rsidRDefault="007E46FC" w:rsidP="00A512EA">
      <w:pPr>
        <w:spacing w:after="0"/>
        <w:jc w:val="center"/>
        <w:rPr>
          <w:szCs w:val="24"/>
        </w:rPr>
      </w:pPr>
      <w:r w:rsidRPr="007501FD">
        <w:rPr>
          <w:szCs w:val="24"/>
        </w:rPr>
        <w:t>Rozhodnutia súdu (súdov).</w:t>
      </w:r>
    </w:p>
    <w:p w:rsidR="006E5808" w:rsidRPr="007501FD" w:rsidRDefault="007E46FC" w:rsidP="007E46FC">
      <w:pPr>
        <w:spacing w:after="0"/>
        <w:ind w:firstLine="426"/>
        <w:rPr>
          <w:szCs w:val="24"/>
        </w:rPr>
      </w:pPr>
      <w:r w:rsidRPr="007501FD">
        <w:rPr>
          <w:szCs w:val="24"/>
        </w:rPr>
        <w:t>S</w:t>
      </w:r>
      <w:r w:rsidR="006E5808" w:rsidRPr="007501FD">
        <w:rPr>
          <w:szCs w:val="24"/>
        </w:rPr>
        <w:t>úd rozho</w:t>
      </w:r>
      <w:r w:rsidRPr="007501FD">
        <w:rPr>
          <w:szCs w:val="24"/>
        </w:rPr>
        <w:t>dne</w:t>
      </w:r>
      <w:r w:rsidR="006E5808" w:rsidRPr="007501FD">
        <w:rPr>
          <w:szCs w:val="24"/>
        </w:rPr>
        <w:t xml:space="preserve"> rozsudkom al</w:t>
      </w:r>
      <w:r w:rsidR="00A512EA">
        <w:rPr>
          <w:szCs w:val="24"/>
        </w:rPr>
        <w:t>e</w:t>
      </w:r>
      <w:r w:rsidR="006E5808" w:rsidRPr="007501FD">
        <w:rPr>
          <w:szCs w:val="24"/>
        </w:rPr>
        <w:t xml:space="preserve">bo </w:t>
      </w:r>
      <w:r w:rsidRPr="007501FD">
        <w:rPr>
          <w:szCs w:val="24"/>
        </w:rPr>
        <w:t>uznesením</w:t>
      </w:r>
      <w:r w:rsidR="006E5808" w:rsidRPr="007501FD">
        <w:rPr>
          <w:szCs w:val="24"/>
        </w:rPr>
        <w:t>.</w:t>
      </w:r>
    </w:p>
    <w:p w:rsidR="00001B1F" w:rsidRPr="007501FD" w:rsidRDefault="00001B1F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O merite </w:t>
      </w:r>
      <w:r w:rsidRPr="007501FD">
        <w:rPr>
          <w:bCs/>
          <w:szCs w:val="24"/>
        </w:rPr>
        <w:t xml:space="preserve">veci </w:t>
      </w:r>
      <w:r w:rsidRPr="007501FD">
        <w:rPr>
          <w:szCs w:val="24"/>
        </w:rPr>
        <w:t>rozhodne s</w:t>
      </w:r>
      <w:r w:rsidR="007E46FC" w:rsidRPr="007501FD">
        <w:rPr>
          <w:szCs w:val="24"/>
        </w:rPr>
        <w:t>ú</w:t>
      </w:r>
      <w:r w:rsidRPr="007501FD">
        <w:rPr>
          <w:szCs w:val="24"/>
        </w:rPr>
        <w:t>d rozsudkom,</w:t>
      </w:r>
      <w:r w:rsidR="007E46FC" w:rsidRPr="007501FD">
        <w:rPr>
          <w:szCs w:val="24"/>
        </w:rPr>
        <w:t xml:space="preserve"> </w:t>
      </w:r>
      <w:r w:rsidRPr="007501FD">
        <w:rPr>
          <w:szCs w:val="24"/>
        </w:rPr>
        <w:t>v</w:t>
      </w:r>
      <w:r w:rsidR="007E46FC" w:rsidRPr="007501FD">
        <w:rPr>
          <w:szCs w:val="24"/>
        </w:rPr>
        <w:t xml:space="preserve"> </w:t>
      </w:r>
      <w:r w:rsidRPr="007501FD">
        <w:rPr>
          <w:szCs w:val="24"/>
        </w:rPr>
        <w:t xml:space="preserve">každom inom prípade </w:t>
      </w:r>
      <w:r w:rsidR="007E46FC" w:rsidRPr="007501FD">
        <w:rPr>
          <w:szCs w:val="24"/>
        </w:rPr>
        <w:t>uz</w:t>
      </w:r>
      <w:r w:rsidRPr="007501FD">
        <w:rPr>
          <w:szCs w:val="24"/>
        </w:rPr>
        <w:t>n</w:t>
      </w:r>
      <w:r w:rsidR="007E46FC" w:rsidRPr="007501FD">
        <w:rPr>
          <w:szCs w:val="24"/>
        </w:rPr>
        <w:t>ese</w:t>
      </w:r>
      <w:r w:rsidRPr="007501FD">
        <w:rPr>
          <w:szCs w:val="24"/>
        </w:rPr>
        <w:t>ním.</w:t>
      </w:r>
    </w:p>
    <w:p w:rsidR="003D7095" w:rsidRDefault="00001B1F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Rozsudok m</w:t>
      </w:r>
      <w:r w:rsidR="007E46FC" w:rsidRPr="007501FD">
        <w:rPr>
          <w:szCs w:val="24"/>
        </w:rPr>
        <w:t>á</w:t>
      </w:r>
      <w:r w:rsidRPr="007501FD">
        <w:rPr>
          <w:szCs w:val="24"/>
        </w:rPr>
        <w:t xml:space="preserve"> tri časti: </w:t>
      </w:r>
    </w:p>
    <w:p w:rsidR="003D7095" w:rsidRDefault="00001B1F" w:rsidP="006E30A6">
      <w:pPr>
        <w:numPr>
          <w:ilvl w:val="0"/>
          <w:numId w:val="36"/>
        </w:numPr>
        <w:spacing w:after="0"/>
        <w:rPr>
          <w:szCs w:val="24"/>
        </w:rPr>
      </w:pPr>
      <w:r w:rsidRPr="007501FD">
        <w:rPr>
          <w:szCs w:val="24"/>
        </w:rPr>
        <w:t>úvod,</w:t>
      </w:r>
    </w:p>
    <w:p w:rsidR="003D7095" w:rsidRDefault="00001B1F" w:rsidP="006E30A6">
      <w:pPr>
        <w:numPr>
          <w:ilvl w:val="0"/>
          <w:numId w:val="36"/>
        </w:numPr>
        <w:spacing w:after="0"/>
        <w:rPr>
          <w:szCs w:val="24"/>
        </w:rPr>
      </w:pPr>
      <w:r w:rsidRPr="003D7095">
        <w:rPr>
          <w:szCs w:val="24"/>
        </w:rPr>
        <w:t xml:space="preserve">nariaďujúcu časť, </w:t>
      </w:r>
    </w:p>
    <w:p w:rsidR="00001B1F" w:rsidRPr="003D7095" w:rsidRDefault="00001B1F" w:rsidP="006E30A6">
      <w:pPr>
        <w:numPr>
          <w:ilvl w:val="0"/>
          <w:numId w:val="36"/>
        </w:numPr>
        <w:spacing w:after="0"/>
        <w:rPr>
          <w:szCs w:val="24"/>
        </w:rPr>
      </w:pPr>
      <w:r w:rsidRPr="003D7095">
        <w:rPr>
          <w:szCs w:val="24"/>
        </w:rPr>
        <w:t>odôvodnenie.</w:t>
      </w:r>
    </w:p>
    <w:p w:rsidR="00001B1F" w:rsidRPr="007501FD" w:rsidRDefault="00001B1F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Úvod rozsudku obsahuje </w:t>
      </w:r>
      <w:r w:rsidR="003D7095">
        <w:rPr>
          <w:szCs w:val="24"/>
        </w:rPr>
        <w:t>označenie súdu, krátke označenia</w:t>
      </w:r>
      <w:r w:rsidRPr="007501FD">
        <w:rPr>
          <w:szCs w:val="24"/>
        </w:rPr>
        <w:t xml:space="preserve"> sporných </w:t>
      </w:r>
      <w:r w:rsidR="003D7095">
        <w:rPr>
          <w:szCs w:val="24"/>
        </w:rPr>
        <w:t>s</w:t>
      </w:r>
      <w:r w:rsidRPr="007501FD">
        <w:rPr>
          <w:szCs w:val="24"/>
        </w:rPr>
        <w:t xml:space="preserve">tránok a </w:t>
      </w:r>
      <w:r w:rsidR="003D7095">
        <w:rPr>
          <w:szCs w:val="24"/>
        </w:rPr>
        <w:t xml:space="preserve">spornej veci </w:t>
      </w:r>
      <w:r w:rsidRPr="007501FD">
        <w:rPr>
          <w:szCs w:val="24"/>
        </w:rPr>
        <w:t>a deň vynesenia rozsudku.</w:t>
      </w:r>
    </w:p>
    <w:p w:rsidR="00001B1F" w:rsidRPr="007501FD" w:rsidRDefault="00001B1F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Nariaďujúca časť rozsudku v cirkevno-právnych ve</w:t>
      </w:r>
      <w:r w:rsidR="003D7095">
        <w:rPr>
          <w:szCs w:val="24"/>
        </w:rPr>
        <w:t>c</w:t>
      </w:r>
      <w:r w:rsidRPr="007501FD">
        <w:rPr>
          <w:szCs w:val="24"/>
        </w:rPr>
        <w:t>iach</w:t>
      </w:r>
      <w:r w:rsidR="003D7095">
        <w:rPr>
          <w:szCs w:val="24"/>
        </w:rPr>
        <w:t xml:space="preserve"> </w:t>
      </w:r>
      <w:r w:rsidRPr="007501FD">
        <w:rPr>
          <w:szCs w:val="24"/>
        </w:rPr>
        <w:t>môže byť vyhovujúca alebo zamie</w:t>
      </w:r>
      <w:r w:rsidRPr="007501FD">
        <w:rPr>
          <w:szCs w:val="24"/>
        </w:rPr>
        <w:softHyphen/>
        <w:t>tajúca.</w:t>
      </w:r>
      <w:r w:rsidR="003D7095">
        <w:rPr>
          <w:szCs w:val="24"/>
        </w:rPr>
        <w:t xml:space="preserve"> </w:t>
      </w:r>
      <w:r w:rsidRPr="007501FD">
        <w:rPr>
          <w:szCs w:val="24"/>
        </w:rPr>
        <w:t>K</w:t>
      </w:r>
      <w:r w:rsidR="003D7095">
        <w:rPr>
          <w:szCs w:val="24"/>
        </w:rPr>
        <w:t>eď</w:t>
      </w:r>
      <w:r w:rsidRPr="007501FD">
        <w:rPr>
          <w:szCs w:val="24"/>
        </w:rPr>
        <w:t xml:space="preserve"> súd žiadosti </w:t>
      </w:r>
      <w:r w:rsidR="003D7095">
        <w:rPr>
          <w:szCs w:val="24"/>
        </w:rPr>
        <w:t xml:space="preserve">žalobníka </w:t>
      </w:r>
      <w:r w:rsidRPr="007501FD">
        <w:rPr>
          <w:szCs w:val="24"/>
        </w:rPr>
        <w:t>čiastočne vyhovie a čiastočne ju zamietne,</w:t>
      </w:r>
      <w:r w:rsidR="003D7095">
        <w:rPr>
          <w:szCs w:val="24"/>
        </w:rPr>
        <w:t xml:space="preserve"> </w:t>
      </w:r>
      <w:r w:rsidRPr="007501FD">
        <w:rPr>
          <w:szCs w:val="24"/>
        </w:rPr>
        <w:t>vyhovujúce a zamietajúce časti majú byť pr</w:t>
      </w:r>
      <w:r w:rsidR="003D7095">
        <w:rPr>
          <w:szCs w:val="24"/>
        </w:rPr>
        <w:t>e</w:t>
      </w:r>
      <w:r w:rsidRPr="007501FD">
        <w:rPr>
          <w:szCs w:val="24"/>
        </w:rPr>
        <w:t>sn</w:t>
      </w:r>
      <w:r w:rsidR="003D7095">
        <w:rPr>
          <w:szCs w:val="24"/>
        </w:rPr>
        <w:t>e</w:t>
      </w:r>
      <w:r w:rsidRPr="007501FD">
        <w:rPr>
          <w:szCs w:val="24"/>
        </w:rPr>
        <w:t xml:space="preserve"> opísané. V prípade pokutovania má byť uvedená vý</w:t>
      </w:r>
      <w:r w:rsidR="003D7095">
        <w:rPr>
          <w:szCs w:val="24"/>
        </w:rPr>
        <w:t>š</w:t>
      </w:r>
      <w:r w:rsidRPr="007501FD">
        <w:rPr>
          <w:szCs w:val="24"/>
        </w:rPr>
        <w:t>ka pokuty a lehota,</w:t>
      </w:r>
      <w:r w:rsidR="003D7095">
        <w:rPr>
          <w:szCs w:val="24"/>
        </w:rPr>
        <w:t xml:space="preserve"> </w:t>
      </w:r>
      <w:r w:rsidRPr="007501FD">
        <w:rPr>
          <w:szCs w:val="24"/>
        </w:rPr>
        <w:t>v ktorej má byť zaplatená.</w:t>
      </w:r>
    </w:p>
    <w:p w:rsidR="00001B1F" w:rsidRPr="007501FD" w:rsidRDefault="00001B1F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Vo volebných veciach súd po zamietnutí sťažnosti vysloví aj zákonitosť voľby.</w:t>
      </w:r>
    </w:p>
    <w:p w:rsidR="00001B1F" w:rsidRPr="007501FD" w:rsidRDefault="00001B1F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Súd urobí opatrenia i vo veci trov,</w:t>
      </w:r>
      <w:r w:rsidR="003D7095">
        <w:rPr>
          <w:szCs w:val="24"/>
        </w:rPr>
        <w:t xml:space="preserve"> ktoré vznikli súdnym konaním </w:t>
      </w:r>
      <w:r w:rsidRPr="007501FD">
        <w:rPr>
          <w:szCs w:val="24"/>
        </w:rPr>
        <w:t>a označí sumárne,</w:t>
      </w:r>
      <w:r w:rsidR="003D7095">
        <w:rPr>
          <w:szCs w:val="24"/>
        </w:rPr>
        <w:t xml:space="preserve"> </w:t>
      </w:r>
      <w:r w:rsidRPr="007501FD">
        <w:rPr>
          <w:szCs w:val="24"/>
        </w:rPr>
        <w:t>kto</w:t>
      </w:r>
      <w:r w:rsidRPr="007501FD">
        <w:rPr>
          <w:szCs w:val="24"/>
        </w:rPr>
        <w:softHyphen/>
        <w:t xml:space="preserve">rá zo stránok v </w:t>
      </w:r>
      <w:r w:rsidR="003D7095">
        <w:rPr>
          <w:szCs w:val="24"/>
        </w:rPr>
        <w:t>a</w:t>
      </w:r>
      <w:r w:rsidRPr="007501FD">
        <w:rPr>
          <w:szCs w:val="24"/>
        </w:rPr>
        <w:t>k</w:t>
      </w:r>
      <w:r w:rsidR="003D7095">
        <w:rPr>
          <w:szCs w:val="24"/>
        </w:rPr>
        <w:t>ej miere</w:t>
      </w:r>
      <w:r w:rsidRPr="007501FD">
        <w:rPr>
          <w:szCs w:val="24"/>
        </w:rPr>
        <w:t xml:space="preserve"> má uhradiť trovy.</w:t>
      </w:r>
    </w:p>
    <w:p w:rsidR="00001B1F" w:rsidRPr="007501FD" w:rsidRDefault="00001B1F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V discipl</w:t>
      </w:r>
      <w:r w:rsidR="003D7095">
        <w:rPr>
          <w:szCs w:val="24"/>
        </w:rPr>
        <w:t xml:space="preserve">inárnych veciach súd obžalovaného oslobodí alebo uzná ho vinným. </w:t>
      </w:r>
      <w:r w:rsidRPr="007501FD">
        <w:rPr>
          <w:szCs w:val="24"/>
        </w:rPr>
        <w:t>V prípade,</w:t>
      </w:r>
      <w:r w:rsidR="003D7095">
        <w:rPr>
          <w:szCs w:val="24"/>
        </w:rPr>
        <w:t xml:space="preserve"> ž</w:t>
      </w:r>
      <w:r w:rsidRPr="007501FD">
        <w:rPr>
          <w:szCs w:val="24"/>
        </w:rPr>
        <w:t xml:space="preserve">e </w:t>
      </w:r>
      <w:r w:rsidR="003D7095">
        <w:rPr>
          <w:szCs w:val="24"/>
        </w:rPr>
        <w:t xml:space="preserve">je </w:t>
      </w:r>
      <w:r w:rsidRPr="007501FD">
        <w:rPr>
          <w:szCs w:val="24"/>
        </w:rPr>
        <w:t>obžalovaný uznaný vinným,</w:t>
      </w:r>
      <w:r w:rsidR="003D7095">
        <w:rPr>
          <w:szCs w:val="24"/>
        </w:rPr>
        <w:t xml:space="preserve"> súd presne popíše</w:t>
      </w:r>
      <w:r w:rsidRPr="007501FD">
        <w:rPr>
          <w:szCs w:val="24"/>
        </w:rPr>
        <w:t xml:space="preserve"> č</w:t>
      </w:r>
      <w:r w:rsidR="003D7095">
        <w:rPr>
          <w:szCs w:val="24"/>
        </w:rPr>
        <w:t>i</w:t>
      </w:r>
      <w:r w:rsidRPr="007501FD">
        <w:rPr>
          <w:szCs w:val="24"/>
        </w:rPr>
        <w:t>ny alebo opomenutia,</w:t>
      </w:r>
      <w:r w:rsidR="003D7095">
        <w:rPr>
          <w:szCs w:val="24"/>
        </w:rPr>
        <w:t xml:space="preserve"> ktoré </w:t>
      </w:r>
      <w:r w:rsidRPr="007501FD">
        <w:rPr>
          <w:szCs w:val="24"/>
        </w:rPr>
        <w:t>tvorili predmet žaloby</w:t>
      </w:r>
      <w:r w:rsidR="003D7095">
        <w:rPr>
          <w:szCs w:val="24"/>
        </w:rPr>
        <w:t xml:space="preserve"> </w:t>
      </w:r>
      <w:r w:rsidRPr="007501FD">
        <w:rPr>
          <w:szCs w:val="24"/>
        </w:rPr>
        <w:t>a označí body §-u 20</w:t>
      </w:r>
      <w:r w:rsidR="003D7095">
        <w:rPr>
          <w:szCs w:val="24"/>
        </w:rPr>
        <w:t>.</w:t>
      </w:r>
      <w:r w:rsidRPr="007501FD">
        <w:rPr>
          <w:szCs w:val="24"/>
        </w:rPr>
        <w:t>,</w:t>
      </w:r>
      <w:r w:rsidR="003D7095">
        <w:rPr>
          <w:szCs w:val="24"/>
        </w:rPr>
        <w:t xml:space="preserve"> </w:t>
      </w:r>
      <w:r w:rsidRPr="007501FD">
        <w:rPr>
          <w:szCs w:val="24"/>
        </w:rPr>
        <w:t>ktoré boli disciplinárnym č</w:t>
      </w:r>
      <w:r w:rsidR="003D7095">
        <w:rPr>
          <w:szCs w:val="24"/>
        </w:rPr>
        <w:t>i</w:t>
      </w:r>
      <w:r w:rsidRPr="007501FD">
        <w:rPr>
          <w:szCs w:val="24"/>
        </w:rPr>
        <w:t>nom dotknuté.</w:t>
      </w:r>
    </w:p>
    <w:p w:rsidR="00001B1F" w:rsidRPr="007501FD" w:rsidRDefault="00001B1F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V prípade,</w:t>
      </w:r>
      <w:r w:rsidR="003D7095">
        <w:rPr>
          <w:szCs w:val="24"/>
        </w:rPr>
        <w:t xml:space="preserve"> ž</w:t>
      </w:r>
      <w:r w:rsidRPr="007501FD">
        <w:rPr>
          <w:szCs w:val="24"/>
        </w:rPr>
        <w:t xml:space="preserve">e súd </w:t>
      </w:r>
      <w:r w:rsidR="003D7095">
        <w:rPr>
          <w:szCs w:val="24"/>
        </w:rPr>
        <w:t>zamietne žalobu, zaviaž</w:t>
      </w:r>
      <w:r w:rsidRPr="007501FD">
        <w:rPr>
          <w:szCs w:val="24"/>
        </w:rPr>
        <w:t>e žalobníka k uhradeniu trov vzniklých súdn</w:t>
      </w:r>
      <w:r w:rsidR="003D7095">
        <w:rPr>
          <w:szCs w:val="24"/>
        </w:rPr>
        <w:t>ym konaním;</w:t>
      </w:r>
      <w:r w:rsidRPr="007501FD">
        <w:rPr>
          <w:szCs w:val="24"/>
        </w:rPr>
        <w:t xml:space="preserve"> v</w:t>
      </w:r>
      <w:r w:rsidR="003D7095">
        <w:rPr>
          <w:szCs w:val="24"/>
        </w:rPr>
        <w:t xml:space="preserve"> </w:t>
      </w:r>
      <w:r w:rsidRPr="007501FD">
        <w:rPr>
          <w:szCs w:val="24"/>
        </w:rPr>
        <w:t xml:space="preserve">prípade odsúdenia </w:t>
      </w:r>
      <w:r w:rsidR="003D7095">
        <w:rPr>
          <w:szCs w:val="24"/>
        </w:rPr>
        <w:t>žalovaného súd</w:t>
      </w:r>
      <w:r w:rsidR="003D7095">
        <w:rPr>
          <w:szCs w:val="24"/>
        </w:rPr>
        <w:softHyphen/>
        <w:t>ne</w:t>
      </w:r>
      <w:r w:rsidRPr="007501FD">
        <w:rPr>
          <w:szCs w:val="24"/>
        </w:rPr>
        <w:t xml:space="preserve"> trovy sú prisúdené na uhradenie  odsúdené</w:t>
      </w:r>
      <w:r w:rsidRPr="007501FD">
        <w:rPr>
          <w:szCs w:val="24"/>
        </w:rPr>
        <w:softHyphen/>
        <w:t>mu.</w:t>
      </w:r>
    </w:p>
    <w:p w:rsidR="00001B1F" w:rsidRPr="007501FD" w:rsidRDefault="00001B1F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V prípadoch uloženia trestu podľa  </w:t>
      </w:r>
      <w:r w:rsidR="003D7095">
        <w:rPr>
          <w:szCs w:val="24"/>
        </w:rPr>
        <w:t>li</w:t>
      </w:r>
      <w:r w:rsidRPr="007501FD">
        <w:rPr>
          <w:szCs w:val="24"/>
        </w:rPr>
        <w:t>t.</w:t>
      </w:r>
      <w:r w:rsidR="003D7095">
        <w:rPr>
          <w:szCs w:val="24"/>
        </w:rPr>
        <w:t xml:space="preserve"> </w:t>
      </w:r>
      <w:r w:rsidRPr="007501FD">
        <w:rPr>
          <w:szCs w:val="24"/>
        </w:rPr>
        <w:t>e</w:t>
      </w:r>
      <w:r w:rsidR="003D7095">
        <w:rPr>
          <w:szCs w:val="24"/>
        </w:rPr>
        <w:t>) a f)</w:t>
      </w:r>
      <w:r w:rsidRPr="007501FD">
        <w:rPr>
          <w:szCs w:val="24"/>
        </w:rPr>
        <w:t xml:space="preserve"> ods.</w:t>
      </w:r>
      <w:r w:rsidR="003D7095">
        <w:rPr>
          <w:szCs w:val="24"/>
        </w:rPr>
        <w:t xml:space="preserve"> </w:t>
      </w:r>
      <w:r w:rsidRPr="007501FD">
        <w:rPr>
          <w:szCs w:val="24"/>
        </w:rPr>
        <w:t>6.</w:t>
      </w:r>
      <w:r w:rsidR="003D7095">
        <w:rPr>
          <w:szCs w:val="24"/>
        </w:rPr>
        <w:t xml:space="preserve"> </w:t>
      </w:r>
      <w:r w:rsidRPr="007501FD">
        <w:rPr>
          <w:szCs w:val="24"/>
        </w:rPr>
        <w:t>§</w:t>
      </w:r>
      <w:r w:rsidR="003D7095">
        <w:rPr>
          <w:szCs w:val="24"/>
        </w:rPr>
        <w:t>-</w:t>
      </w:r>
      <w:r w:rsidRPr="007501FD">
        <w:rPr>
          <w:szCs w:val="24"/>
        </w:rPr>
        <w:t>u 17 ústavy</w:t>
      </w:r>
      <w:r w:rsidR="003D7095">
        <w:rPr>
          <w:szCs w:val="24"/>
        </w:rPr>
        <w:t>,</w:t>
      </w:r>
      <w:r w:rsidRPr="007501FD">
        <w:rPr>
          <w:szCs w:val="24"/>
        </w:rPr>
        <w:t xml:space="preserve"> cirkevný funkcionár má byť suspendovaný.</w:t>
      </w:r>
    </w:p>
    <w:p w:rsidR="00001B1F" w:rsidRPr="007501FD" w:rsidRDefault="00001B1F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Dôvody rozsudku majú obsahovať krátky po</w:t>
      </w:r>
      <w:r w:rsidRPr="007501FD">
        <w:rPr>
          <w:szCs w:val="24"/>
        </w:rPr>
        <w:softHyphen/>
        <w:t>pis skutkového stavu,</w:t>
      </w:r>
      <w:r w:rsidR="003D7095">
        <w:rPr>
          <w:szCs w:val="24"/>
        </w:rPr>
        <w:t xml:space="preserve"> </w:t>
      </w:r>
      <w:r w:rsidRPr="007501FD">
        <w:rPr>
          <w:szCs w:val="24"/>
        </w:rPr>
        <w:t>ktorý súd  zistil,</w:t>
      </w:r>
      <w:r w:rsidR="003D7095">
        <w:rPr>
          <w:szCs w:val="24"/>
        </w:rPr>
        <w:t xml:space="preserve"> </w:t>
      </w:r>
      <w:r w:rsidRPr="007501FD">
        <w:rPr>
          <w:szCs w:val="24"/>
        </w:rPr>
        <w:t>hodno</w:t>
      </w:r>
      <w:r w:rsidRPr="007501FD">
        <w:rPr>
          <w:szCs w:val="24"/>
        </w:rPr>
        <w:softHyphen/>
        <w:t>tenie dôkazov a označenie dôvodu,</w:t>
      </w:r>
      <w:r w:rsidR="003D7095">
        <w:rPr>
          <w:szCs w:val="24"/>
        </w:rPr>
        <w:t xml:space="preserve"> </w:t>
      </w:r>
      <w:r w:rsidRPr="007501FD">
        <w:rPr>
          <w:szCs w:val="24"/>
        </w:rPr>
        <w:t>prečo súd použil citovaného právneho predpisu.</w:t>
      </w:r>
    </w:p>
    <w:p w:rsidR="003D7095" w:rsidRDefault="003D7095" w:rsidP="00555BC7">
      <w:pPr>
        <w:spacing w:after="0"/>
        <w:ind w:firstLine="426"/>
        <w:rPr>
          <w:szCs w:val="24"/>
        </w:rPr>
      </w:pPr>
    </w:p>
    <w:p w:rsidR="003D7095" w:rsidRDefault="003D7095" w:rsidP="003D7095">
      <w:pPr>
        <w:spacing w:after="0"/>
        <w:jc w:val="center"/>
        <w:rPr>
          <w:szCs w:val="24"/>
        </w:rPr>
      </w:pPr>
      <w:r>
        <w:rPr>
          <w:szCs w:val="24"/>
        </w:rPr>
        <w:t>§ 51</w:t>
      </w:r>
    </w:p>
    <w:p w:rsidR="00001B1F" w:rsidRPr="007501FD" w:rsidRDefault="003D7095" w:rsidP="00555BC7">
      <w:pPr>
        <w:spacing w:after="0"/>
        <w:ind w:firstLine="426"/>
        <w:rPr>
          <w:szCs w:val="24"/>
        </w:rPr>
      </w:pPr>
      <w:r>
        <w:rPr>
          <w:szCs w:val="24"/>
        </w:rPr>
        <w:t>Súd vyhlási na ver</w:t>
      </w:r>
      <w:r w:rsidR="00BF022F">
        <w:rPr>
          <w:szCs w:val="24"/>
        </w:rPr>
        <w:t>e</w:t>
      </w:r>
      <w:r>
        <w:rPr>
          <w:szCs w:val="24"/>
        </w:rPr>
        <w:t>jnom</w:t>
      </w:r>
      <w:r w:rsidR="00001B1F" w:rsidRPr="007501FD">
        <w:rPr>
          <w:szCs w:val="24"/>
        </w:rPr>
        <w:t xml:space="preserve"> zasadnutí ka</w:t>
      </w:r>
      <w:r>
        <w:rPr>
          <w:szCs w:val="24"/>
        </w:rPr>
        <w:t xml:space="preserve">ždé svoje rozhodnutie, </w:t>
      </w:r>
      <w:r w:rsidR="00001B1F" w:rsidRPr="007501FD">
        <w:rPr>
          <w:szCs w:val="24"/>
        </w:rPr>
        <w:t>vyn</w:t>
      </w:r>
      <w:r>
        <w:rPr>
          <w:szCs w:val="24"/>
        </w:rPr>
        <w:t>e</w:t>
      </w:r>
      <w:r w:rsidR="00001B1F" w:rsidRPr="007501FD">
        <w:rPr>
          <w:szCs w:val="24"/>
        </w:rPr>
        <w:t>s</w:t>
      </w:r>
      <w:r>
        <w:rPr>
          <w:szCs w:val="24"/>
        </w:rPr>
        <w:t>e</w:t>
      </w:r>
      <w:r w:rsidR="00001B1F" w:rsidRPr="007501FD">
        <w:rPr>
          <w:szCs w:val="24"/>
        </w:rPr>
        <w:t>né skončením predchádzajúceho pojednávania a</w:t>
      </w:r>
      <w:r>
        <w:rPr>
          <w:szCs w:val="24"/>
        </w:rPr>
        <w:t> </w:t>
      </w:r>
      <w:r w:rsidR="00001B1F" w:rsidRPr="007501FD">
        <w:rPr>
          <w:szCs w:val="24"/>
        </w:rPr>
        <w:t>porady</w:t>
      </w:r>
      <w:r>
        <w:rPr>
          <w:szCs w:val="24"/>
        </w:rPr>
        <w:t xml:space="preserve">. </w:t>
      </w:r>
      <w:r w:rsidR="00001B1F" w:rsidRPr="007501FD">
        <w:rPr>
          <w:szCs w:val="24"/>
        </w:rPr>
        <w:t>Takto vy</w:t>
      </w:r>
      <w:r w:rsidR="00001B1F" w:rsidRPr="007501FD">
        <w:rPr>
          <w:szCs w:val="24"/>
        </w:rPr>
        <w:softHyphen/>
        <w:t>hlásený roz</w:t>
      </w:r>
      <w:r>
        <w:rPr>
          <w:szCs w:val="24"/>
        </w:rPr>
        <w:t>s</w:t>
      </w:r>
      <w:r w:rsidR="00001B1F" w:rsidRPr="007501FD">
        <w:rPr>
          <w:szCs w:val="24"/>
        </w:rPr>
        <w:t>udok spolu s odôvodnením treba</w:t>
      </w:r>
      <w:r>
        <w:rPr>
          <w:szCs w:val="24"/>
        </w:rPr>
        <w:t xml:space="preserve"> doručiť zainteresovaným stránkam v hodnovernom vydaní, ktoré je podpísané predsedníctvom a zapisovateľom. Podobne písomne treba doručiť také</w:t>
      </w:r>
      <w:r w:rsidR="00001B1F" w:rsidRPr="007501FD">
        <w:rPr>
          <w:szCs w:val="24"/>
        </w:rPr>
        <w:t xml:space="preserve"> uznesenie,</w:t>
      </w:r>
      <w:r>
        <w:rPr>
          <w:szCs w:val="24"/>
        </w:rPr>
        <w:t xml:space="preserve"> </w:t>
      </w:r>
      <w:r w:rsidR="00001B1F" w:rsidRPr="007501FD">
        <w:rPr>
          <w:szCs w:val="24"/>
        </w:rPr>
        <w:t>ktoré súd</w:t>
      </w:r>
      <w:r>
        <w:rPr>
          <w:szCs w:val="24"/>
        </w:rPr>
        <w:t xml:space="preserve"> </w:t>
      </w:r>
      <w:r>
        <w:rPr>
          <w:szCs w:val="24"/>
        </w:rPr>
        <w:lastRenderedPageBreak/>
        <w:t xml:space="preserve">vyniesol na verejnom zasadnutí </w:t>
      </w:r>
      <w:r w:rsidR="00001B1F" w:rsidRPr="007501FD">
        <w:rPr>
          <w:szCs w:val="24"/>
        </w:rPr>
        <w:t>a vyhlásil za neprítomnosti stránok.</w:t>
      </w:r>
    </w:p>
    <w:p w:rsidR="003D7095" w:rsidRDefault="003D7095" w:rsidP="00555BC7">
      <w:pPr>
        <w:spacing w:after="0"/>
        <w:ind w:firstLine="426"/>
        <w:rPr>
          <w:szCs w:val="24"/>
        </w:rPr>
      </w:pPr>
    </w:p>
    <w:p w:rsidR="00001B1F" w:rsidRPr="007501FD" w:rsidRDefault="003D7095" w:rsidP="003D7095">
      <w:pPr>
        <w:spacing w:after="0"/>
        <w:jc w:val="center"/>
        <w:rPr>
          <w:szCs w:val="24"/>
        </w:rPr>
      </w:pPr>
      <w:r>
        <w:rPr>
          <w:szCs w:val="24"/>
        </w:rPr>
        <w:t>§ 52</w:t>
      </w:r>
    </w:p>
    <w:p w:rsidR="00001B1F" w:rsidRPr="007501FD" w:rsidRDefault="00001B1F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Proti súdnemu rozsudku a mimo pojednávania vynášanému uzneseniu </w:t>
      </w:r>
      <w:r w:rsidRPr="007501FD">
        <w:rPr>
          <w:iCs/>
          <w:szCs w:val="24"/>
        </w:rPr>
        <w:t xml:space="preserve">možno </w:t>
      </w:r>
      <w:r w:rsidRPr="007501FD">
        <w:rPr>
          <w:szCs w:val="24"/>
        </w:rPr>
        <w:t>podať odvolanie do 15 dní,</w:t>
      </w:r>
      <w:r w:rsidR="008F3EC2">
        <w:rPr>
          <w:szCs w:val="24"/>
        </w:rPr>
        <w:t xml:space="preserve"> </w:t>
      </w:r>
      <w:r w:rsidRPr="007501FD">
        <w:rPr>
          <w:szCs w:val="24"/>
        </w:rPr>
        <w:t>počítaných odo dňa doručenia rozsudku alebo uznesenia;</w:t>
      </w:r>
      <w:r w:rsidR="008F3EC2">
        <w:rPr>
          <w:szCs w:val="24"/>
        </w:rPr>
        <w:t xml:space="preserve"> </w:t>
      </w:r>
      <w:r w:rsidRPr="007501FD">
        <w:rPr>
          <w:szCs w:val="24"/>
        </w:rPr>
        <w:t>proti uzneseniu,</w:t>
      </w:r>
      <w:r w:rsidR="008F3EC2">
        <w:rPr>
          <w:szCs w:val="24"/>
        </w:rPr>
        <w:t xml:space="preserve"> </w:t>
      </w:r>
      <w:r w:rsidRPr="007501FD">
        <w:rPr>
          <w:szCs w:val="24"/>
        </w:rPr>
        <w:t>ktoré súd</w:t>
      </w:r>
      <w:r w:rsidR="008F3EC2">
        <w:rPr>
          <w:szCs w:val="24"/>
          <w:vertAlign w:val="subscript"/>
        </w:rPr>
        <w:t xml:space="preserve"> </w:t>
      </w:r>
      <w:r w:rsidRPr="007501FD">
        <w:rPr>
          <w:szCs w:val="24"/>
        </w:rPr>
        <w:t>vyhlásil v prítomnosti s</w:t>
      </w:r>
      <w:r w:rsidR="008F3EC2">
        <w:rPr>
          <w:szCs w:val="24"/>
        </w:rPr>
        <w:t>tránok</w:t>
      </w:r>
      <w:r w:rsidRPr="007501FD">
        <w:rPr>
          <w:szCs w:val="24"/>
        </w:rPr>
        <w:t>15 dní odo dňa vyhlásenia.</w:t>
      </w:r>
      <w:r w:rsidR="008F3EC2">
        <w:rPr>
          <w:szCs w:val="24"/>
        </w:rPr>
        <w:t xml:space="preserve"> </w:t>
      </w:r>
      <w:r w:rsidRPr="007501FD">
        <w:rPr>
          <w:szCs w:val="24"/>
        </w:rPr>
        <w:t>O odvolacom práve a o lehote,</w:t>
      </w:r>
      <w:r w:rsidR="008F3EC2">
        <w:rPr>
          <w:szCs w:val="24"/>
        </w:rPr>
        <w:t xml:space="preserve"> </w:t>
      </w:r>
      <w:r w:rsidRPr="007501FD">
        <w:rPr>
          <w:szCs w:val="24"/>
        </w:rPr>
        <w:t>v ktorej má byť odvolani</w:t>
      </w:r>
      <w:r w:rsidR="008F3EC2">
        <w:rPr>
          <w:szCs w:val="24"/>
        </w:rPr>
        <w:t xml:space="preserve">e podané </w:t>
      </w:r>
      <w:r w:rsidRPr="007501FD">
        <w:rPr>
          <w:szCs w:val="24"/>
        </w:rPr>
        <w:t>je súd</w:t>
      </w:r>
      <w:r w:rsidR="008F3EC2">
        <w:rPr>
          <w:szCs w:val="24"/>
        </w:rPr>
        <w:t xml:space="preserve"> </w:t>
      </w:r>
      <w:r w:rsidRPr="007501FD">
        <w:rPr>
          <w:szCs w:val="24"/>
        </w:rPr>
        <w:t>povinný pri vyhlásení rozhodnutia stránky ústne poučiť a ich prípadné prehlásenie,</w:t>
      </w:r>
      <w:r w:rsidR="008F3EC2">
        <w:rPr>
          <w:szCs w:val="24"/>
        </w:rPr>
        <w:t xml:space="preserve"> </w:t>
      </w:r>
      <w:r w:rsidRPr="007501FD">
        <w:rPr>
          <w:szCs w:val="24"/>
        </w:rPr>
        <w:t>podľa kto</w:t>
      </w:r>
      <w:r w:rsidRPr="007501FD">
        <w:rPr>
          <w:szCs w:val="24"/>
        </w:rPr>
        <w:softHyphen/>
        <w:t>rého sa zriekajú práva opravného prostriedku, uviesť do zápisnice.</w:t>
      </w:r>
    </w:p>
    <w:p w:rsidR="008F3EC2" w:rsidRDefault="008F3EC2" w:rsidP="008F3EC2">
      <w:pPr>
        <w:spacing w:after="0"/>
        <w:rPr>
          <w:szCs w:val="24"/>
        </w:rPr>
      </w:pPr>
    </w:p>
    <w:p w:rsidR="00001B1F" w:rsidRPr="007501FD" w:rsidRDefault="008F3EC2" w:rsidP="008F3EC2">
      <w:pPr>
        <w:spacing w:after="0"/>
        <w:jc w:val="center"/>
        <w:rPr>
          <w:szCs w:val="24"/>
        </w:rPr>
      </w:pPr>
      <w:r>
        <w:rPr>
          <w:szCs w:val="24"/>
        </w:rPr>
        <w:t>§ 53</w:t>
      </w:r>
    </w:p>
    <w:p w:rsidR="00001B1F" w:rsidRPr="007501FD" w:rsidRDefault="008F3EC2" w:rsidP="00555BC7">
      <w:pPr>
        <w:spacing w:after="0"/>
        <w:ind w:firstLine="426"/>
        <w:rPr>
          <w:szCs w:val="24"/>
        </w:rPr>
      </w:pPr>
      <w:r>
        <w:rPr>
          <w:szCs w:val="24"/>
        </w:rPr>
        <w:t>Predvolania</w:t>
      </w:r>
      <w:r w:rsidR="00001B1F" w:rsidRPr="007501FD">
        <w:rPr>
          <w:szCs w:val="24"/>
        </w:rPr>
        <w:t>, pozvánky, rozhodnutia</w:t>
      </w:r>
      <w:r>
        <w:rPr>
          <w:szCs w:val="24"/>
        </w:rPr>
        <w:t xml:space="preserve"> vydané sudom a predsedníctvom, m</w:t>
      </w:r>
      <w:r w:rsidR="00001B1F" w:rsidRPr="007501FD">
        <w:rPr>
          <w:szCs w:val="24"/>
        </w:rPr>
        <w:t>aj</w:t>
      </w:r>
      <w:r>
        <w:rPr>
          <w:szCs w:val="24"/>
        </w:rPr>
        <w:t>ú</w:t>
      </w:r>
      <w:r w:rsidR="00001B1F" w:rsidRPr="007501FD">
        <w:rPr>
          <w:szCs w:val="24"/>
        </w:rPr>
        <w:t xml:space="preserve"> byť doručované cestou príslušného farára</w:t>
      </w:r>
      <w:r>
        <w:rPr>
          <w:szCs w:val="24"/>
        </w:rPr>
        <w:t xml:space="preserve"> </w:t>
      </w:r>
      <w:r w:rsidR="00001B1F" w:rsidRPr="007501FD">
        <w:rPr>
          <w:szCs w:val="24"/>
        </w:rPr>
        <w:t>alebo po</w:t>
      </w:r>
      <w:r>
        <w:rPr>
          <w:szCs w:val="24"/>
        </w:rPr>
        <w:t>š</w:t>
      </w:r>
      <w:r w:rsidR="00001B1F" w:rsidRPr="007501FD">
        <w:rPr>
          <w:szCs w:val="24"/>
        </w:rPr>
        <w:t>tou.</w:t>
      </w:r>
    </w:p>
    <w:p w:rsidR="008F3EC2" w:rsidRDefault="008F3EC2" w:rsidP="00555BC7">
      <w:pPr>
        <w:spacing w:after="0"/>
        <w:ind w:firstLine="426"/>
        <w:rPr>
          <w:szCs w:val="24"/>
        </w:rPr>
      </w:pPr>
    </w:p>
    <w:p w:rsidR="008F3EC2" w:rsidRDefault="008F3EC2" w:rsidP="008F3EC2">
      <w:pPr>
        <w:spacing w:after="0"/>
        <w:jc w:val="center"/>
        <w:rPr>
          <w:szCs w:val="24"/>
        </w:rPr>
      </w:pPr>
      <w:r>
        <w:rPr>
          <w:szCs w:val="24"/>
        </w:rPr>
        <w:t>§ 54</w:t>
      </w:r>
    </w:p>
    <w:p w:rsidR="00001B1F" w:rsidRPr="007501FD" w:rsidRDefault="008F3EC2" w:rsidP="008F3EC2">
      <w:pPr>
        <w:spacing w:after="0"/>
        <w:jc w:val="center"/>
        <w:rPr>
          <w:szCs w:val="24"/>
        </w:rPr>
      </w:pPr>
      <w:r>
        <w:rPr>
          <w:szCs w:val="24"/>
        </w:rPr>
        <w:t>Odvolanie.</w:t>
      </w:r>
    </w:p>
    <w:p w:rsidR="00001B1F" w:rsidRPr="007501FD" w:rsidRDefault="008F3EC2" w:rsidP="00555BC7">
      <w:pPr>
        <w:spacing w:after="0"/>
        <w:ind w:firstLine="426"/>
        <w:rPr>
          <w:szCs w:val="24"/>
        </w:rPr>
      </w:pPr>
      <w:r>
        <w:rPr>
          <w:szCs w:val="24"/>
        </w:rPr>
        <w:t>Odvolania je prípustné:</w:t>
      </w:r>
    </w:p>
    <w:p w:rsidR="00BF022F" w:rsidRDefault="00001B1F" w:rsidP="006E30A6">
      <w:pPr>
        <w:numPr>
          <w:ilvl w:val="0"/>
          <w:numId w:val="37"/>
        </w:numPr>
        <w:spacing w:after="0"/>
        <w:rPr>
          <w:szCs w:val="24"/>
        </w:rPr>
      </w:pPr>
      <w:r w:rsidRPr="008F3EC2">
        <w:rPr>
          <w:szCs w:val="24"/>
        </w:rPr>
        <w:t>proti rozsudku</w:t>
      </w:r>
      <w:r w:rsidR="008F3EC2" w:rsidRPr="008F3EC2">
        <w:rPr>
          <w:szCs w:val="24"/>
        </w:rPr>
        <w:t xml:space="preserve"> </w:t>
      </w:r>
      <w:r w:rsidRPr="008F3EC2">
        <w:rPr>
          <w:szCs w:val="24"/>
        </w:rPr>
        <w:t>v</w:t>
      </w:r>
      <w:r w:rsidR="008F3EC2" w:rsidRPr="008F3EC2">
        <w:rPr>
          <w:szCs w:val="24"/>
        </w:rPr>
        <w:t>š</w:t>
      </w:r>
      <w:r w:rsidRPr="008F3EC2">
        <w:rPr>
          <w:szCs w:val="24"/>
        </w:rPr>
        <w:t>e</w:t>
      </w:r>
      <w:r w:rsidR="008F3EC2" w:rsidRPr="008F3EC2">
        <w:rPr>
          <w:szCs w:val="24"/>
        </w:rPr>
        <w:t>o</w:t>
      </w:r>
      <w:r w:rsidRPr="008F3EC2">
        <w:rPr>
          <w:szCs w:val="24"/>
        </w:rPr>
        <w:t>becne,</w:t>
      </w:r>
    </w:p>
    <w:p w:rsidR="00001B1F" w:rsidRPr="00BF022F" w:rsidRDefault="00001B1F" w:rsidP="006E30A6">
      <w:pPr>
        <w:numPr>
          <w:ilvl w:val="0"/>
          <w:numId w:val="37"/>
        </w:numPr>
        <w:spacing w:after="0"/>
        <w:rPr>
          <w:szCs w:val="24"/>
        </w:rPr>
      </w:pPr>
      <w:r w:rsidRPr="00BF022F">
        <w:rPr>
          <w:szCs w:val="24"/>
        </w:rPr>
        <w:t>proti uznášaniam s</w:t>
      </w:r>
      <w:r w:rsidR="008F3EC2" w:rsidRPr="00BF022F">
        <w:rPr>
          <w:szCs w:val="24"/>
        </w:rPr>
        <w:t>ú</w:t>
      </w:r>
      <w:r w:rsidRPr="00BF022F">
        <w:rPr>
          <w:szCs w:val="24"/>
        </w:rPr>
        <w:t>du v prípadoch,</w:t>
      </w:r>
      <w:r w:rsidR="008F3EC2" w:rsidRPr="00BF022F">
        <w:rPr>
          <w:szCs w:val="24"/>
        </w:rPr>
        <w:t xml:space="preserve"> </w:t>
      </w:r>
      <w:r w:rsidRPr="00BF022F">
        <w:rPr>
          <w:szCs w:val="24"/>
        </w:rPr>
        <w:t>kde cirkevnopráv</w:t>
      </w:r>
      <w:r w:rsidR="008F3EC2" w:rsidRPr="00BF022F">
        <w:rPr>
          <w:szCs w:val="24"/>
        </w:rPr>
        <w:t>ne</w:t>
      </w:r>
      <w:r w:rsidRPr="00BF022F">
        <w:rPr>
          <w:szCs w:val="24"/>
        </w:rPr>
        <w:t xml:space="preserve"> predpisy výslovne prip</w:t>
      </w:r>
      <w:r w:rsidR="008F3EC2" w:rsidRPr="00BF022F">
        <w:rPr>
          <w:szCs w:val="24"/>
        </w:rPr>
        <w:t>úš</w:t>
      </w:r>
      <w:r w:rsidRPr="00BF022F">
        <w:rPr>
          <w:szCs w:val="24"/>
        </w:rPr>
        <w:t>ťaj</w:t>
      </w:r>
      <w:r w:rsidR="008F3EC2" w:rsidRPr="00BF022F">
        <w:rPr>
          <w:szCs w:val="24"/>
        </w:rPr>
        <w:t>ú</w:t>
      </w:r>
      <w:r w:rsidRPr="00BF022F">
        <w:rPr>
          <w:szCs w:val="24"/>
        </w:rPr>
        <w:t xml:space="preserve"> odvolania</w:t>
      </w:r>
      <w:r w:rsidR="008F3EC2" w:rsidRPr="00BF022F">
        <w:rPr>
          <w:szCs w:val="24"/>
        </w:rPr>
        <w:t xml:space="preserve">. </w:t>
      </w:r>
      <w:r w:rsidRPr="00BF022F">
        <w:rPr>
          <w:szCs w:val="24"/>
        </w:rPr>
        <w:t xml:space="preserve">Proti iným uzneseniam možno </w:t>
      </w:r>
      <w:r w:rsidR="008F3EC2" w:rsidRPr="00BF022F">
        <w:rPr>
          <w:szCs w:val="24"/>
        </w:rPr>
        <w:t>ž</w:t>
      </w:r>
      <w:r w:rsidRPr="00BF022F">
        <w:rPr>
          <w:szCs w:val="24"/>
        </w:rPr>
        <w:t>iadať nápravu v odvolaní,</w:t>
      </w:r>
      <w:r w:rsidR="008F3EC2" w:rsidRPr="00BF022F">
        <w:rPr>
          <w:szCs w:val="24"/>
        </w:rPr>
        <w:t xml:space="preserve"> </w:t>
      </w:r>
      <w:r w:rsidRPr="00BF022F">
        <w:rPr>
          <w:szCs w:val="24"/>
        </w:rPr>
        <w:t>podanom proti roz</w:t>
      </w:r>
      <w:r w:rsidRPr="00BF022F">
        <w:rPr>
          <w:szCs w:val="24"/>
        </w:rPr>
        <w:softHyphen/>
        <w:t>sudku.</w:t>
      </w:r>
    </w:p>
    <w:p w:rsidR="008F3EC2" w:rsidRDefault="008F3EC2" w:rsidP="008F3EC2">
      <w:pPr>
        <w:spacing w:after="0"/>
        <w:rPr>
          <w:szCs w:val="24"/>
        </w:rPr>
      </w:pPr>
    </w:p>
    <w:p w:rsidR="00001B1F" w:rsidRPr="007501FD" w:rsidRDefault="008F3EC2" w:rsidP="008F3EC2">
      <w:pPr>
        <w:spacing w:after="0"/>
        <w:jc w:val="center"/>
        <w:rPr>
          <w:szCs w:val="24"/>
        </w:rPr>
      </w:pPr>
      <w:r>
        <w:rPr>
          <w:szCs w:val="24"/>
        </w:rPr>
        <w:t>§ 55</w:t>
      </w:r>
    </w:p>
    <w:p w:rsidR="00001B1F" w:rsidRDefault="008F3EC2" w:rsidP="00555BC7">
      <w:pPr>
        <w:spacing w:after="0"/>
        <w:ind w:firstLine="426"/>
        <w:rPr>
          <w:szCs w:val="24"/>
        </w:rPr>
      </w:pPr>
      <w:r>
        <w:rPr>
          <w:szCs w:val="24"/>
        </w:rPr>
        <w:t>Odvolanie proti rozhodnutiu sú</w:t>
      </w:r>
      <w:r w:rsidR="00001B1F" w:rsidRPr="007501FD">
        <w:rPr>
          <w:szCs w:val="24"/>
        </w:rPr>
        <w:t>du treba podať do 1</w:t>
      </w:r>
      <w:r>
        <w:rPr>
          <w:szCs w:val="24"/>
        </w:rPr>
        <w:t>5</w:t>
      </w:r>
      <w:r w:rsidR="00001B1F" w:rsidRPr="007501FD">
        <w:rPr>
          <w:szCs w:val="24"/>
        </w:rPr>
        <w:t xml:space="preserve"> dní odo dňa nasledujúceho po doručení napádaného rozhodnutia.</w:t>
      </w:r>
      <w:r>
        <w:rPr>
          <w:szCs w:val="24"/>
        </w:rPr>
        <w:t xml:space="preserve"> </w:t>
      </w:r>
      <w:r w:rsidR="00001B1F" w:rsidRPr="007501FD">
        <w:rPr>
          <w:szCs w:val="24"/>
        </w:rPr>
        <w:t>Podáva sa vždy u duchovného predsedu s</w:t>
      </w:r>
      <w:r>
        <w:rPr>
          <w:szCs w:val="24"/>
        </w:rPr>
        <w:t>ú</w:t>
      </w:r>
      <w:r w:rsidR="00001B1F" w:rsidRPr="007501FD">
        <w:rPr>
          <w:szCs w:val="24"/>
        </w:rPr>
        <w:t>du,</w:t>
      </w:r>
      <w:r>
        <w:rPr>
          <w:szCs w:val="24"/>
        </w:rPr>
        <w:t xml:space="preserve"> ktorý jednal na prvom stupni.</w:t>
      </w:r>
    </w:p>
    <w:p w:rsidR="008F3EC2" w:rsidRPr="007501FD" w:rsidRDefault="008F3EC2" w:rsidP="00555BC7">
      <w:pPr>
        <w:spacing w:after="0"/>
        <w:ind w:firstLine="426"/>
        <w:rPr>
          <w:szCs w:val="24"/>
        </w:rPr>
      </w:pPr>
    </w:p>
    <w:p w:rsidR="00001B1F" w:rsidRPr="007501FD" w:rsidRDefault="008F3EC2" w:rsidP="008F3EC2">
      <w:pPr>
        <w:spacing w:after="0"/>
        <w:jc w:val="center"/>
        <w:rPr>
          <w:szCs w:val="24"/>
        </w:rPr>
      </w:pPr>
      <w:r>
        <w:rPr>
          <w:szCs w:val="24"/>
        </w:rPr>
        <w:t>§ 56</w:t>
      </w:r>
    </w:p>
    <w:p w:rsidR="00001B1F" w:rsidRPr="007501FD" w:rsidRDefault="00001B1F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Po prevzatí odvolania predseda súdu </w:t>
      </w:r>
      <w:r w:rsidR="008F3EC2">
        <w:rPr>
          <w:szCs w:val="24"/>
        </w:rPr>
        <w:t>d</w:t>
      </w:r>
      <w:r w:rsidRPr="007501FD">
        <w:rPr>
          <w:szCs w:val="24"/>
        </w:rPr>
        <w:t>oru</w:t>
      </w:r>
      <w:r w:rsidRPr="007501FD">
        <w:rPr>
          <w:szCs w:val="24"/>
        </w:rPr>
        <w:softHyphen/>
        <w:t xml:space="preserve">čí odpis odvolania odporcovi odvolávajúcej sa stránky s </w:t>
      </w:r>
      <w:r w:rsidR="008F3EC2">
        <w:rPr>
          <w:szCs w:val="24"/>
        </w:rPr>
        <w:t>po</w:t>
      </w:r>
      <w:r w:rsidRPr="007501FD">
        <w:rPr>
          <w:szCs w:val="24"/>
        </w:rPr>
        <w:t>učením,</w:t>
      </w:r>
      <w:r w:rsidR="008F3EC2">
        <w:rPr>
          <w:szCs w:val="24"/>
        </w:rPr>
        <w:t xml:space="preserve"> ž</w:t>
      </w:r>
      <w:r w:rsidRPr="007501FD">
        <w:rPr>
          <w:szCs w:val="24"/>
        </w:rPr>
        <w:t>e do 15 dní môže sa k odvolaniu p</w:t>
      </w:r>
      <w:r w:rsidR="008F3EC2">
        <w:rPr>
          <w:szCs w:val="24"/>
        </w:rPr>
        <w:t>ísomne</w:t>
      </w:r>
      <w:r w:rsidRPr="007501FD">
        <w:rPr>
          <w:szCs w:val="24"/>
        </w:rPr>
        <w:t xml:space="preserve"> vyjadriť.</w:t>
      </w:r>
    </w:p>
    <w:p w:rsidR="00001B1F" w:rsidRPr="007501FD" w:rsidRDefault="00001B1F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Vypr</w:t>
      </w:r>
      <w:r w:rsidR="008F3EC2">
        <w:rPr>
          <w:szCs w:val="24"/>
        </w:rPr>
        <w:t>š</w:t>
      </w:r>
      <w:r w:rsidRPr="007501FD">
        <w:rPr>
          <w:szCs w:val="24"/>
        </w:rPr>
        <w:t>aním lehoty dan</w:t>
      </w:r>
      <w:r w:rsidR="008F3EC2">
        <w:rPr>
          <w:szCs w:val="24"/>
        </w:rPr>
        <w:t>e</w:t>
      </w:r>
      <w:r w:rsidRPr="007501FD">
        <w:rPr>
          <w:szCs w:val="24"/>
        </w:rPr>
        <w:t>j na podanie písom</w:t>
      </w:r>
      <w:r w:rsidRPr="007501FD">
        <w:rPr>
          <w:szCs w:val="24"/>
        </w:rPr>
        <w:softHyphen/>
        <w:t>nej  odpov</w:t>
      </w:r>
      <w:r w:rsidR="008F3EC2">
        <w:rPr>
          <w:szCs w:val="24"/>
        </w:rPr>
        <w:t>e</w:t>
      </w:r>
      <w:r w:rsidRPr="007501FD">
        <w:rPr>
          <w:szCs w:val="24"/>
        </w:rPr>
        <w:t>d</w:t>
      </w:r>
      <w:r w:rsidR="008F3EC2">
        <w:rPr>
          <w:szCs w:val="24"/>
        </w:rPr>
        <w:t>e,</w:t>
      </w:r>
      <w:r w:rsidRPr="007501FD">
        <w:rPr>
          <w:szCs w:val="24"/>
        </w:rPr>
        <w:t xml:space="preserve"> spisový materiál napadnutej ve</w:t>
      </w:r>
      <w:r w:rsidRPr="007501FD">
        <w:rPr>
          <w:szCs w:val="24"/>
        </w:rPr>
        <w:softHyphen/>
        <w:t>ci treba hn</w:t>
      </w:r>
      <w:r w:rsidR="008F3EC2">
        <w:rPr>
          <w:szCs w:val="24"/>
        </w:rPr>
        <w:t>eď</w:t>
      </w:r>
      <w:r w:rsidRPr="007501FD">
        <w:rPr>
          <w:szCs w:val="24"/>
        </w:rPr>
        <w:t xml:space="preserve"> predložiť duchovnému pr</w:t>
      </w:r>
      <w:r w:rsidR="008F3EC2">
        <w:rPr>
          <w:szCs w:val="24"/>
        </w:rPr>
        <w:t>e</w:t>
      </w:r>
      <w:r w:rsidRPr="007501FD">
        <w:rPr>
          <w:szCs w:val="24"/>
        </w:rPr>
        <w:t>dsedovi odvolacieho s</w:t>
      </w:r>
      <w:r w:rsidR="008F3EC2">
        <w:rPr>
          <w:szCs w:val="24"/>
        </w:rPr>
        <w:t>ú</w:t>
      </w:r>
      <w:r w:rsidRPr="007501FD">
        <w:rPr>
          <w:szCs w:val="24"/>
        </w:rPr>
        <w:t>du.</w:t>
      </w:r>
    </w:p>
    <w:p w:rsidR="008F3EC2" w:rsidRDefault="008F3EC2" w:rsidP="00555BC7">
      <w:pPr>
        <w:spacing w:after="0"/>
        <w:ind w:firstLine="426"/>
        <w:rPr>
          <w:szCs w:val="24"/>
        </w:rPr>
      </w:pPr>
    </w:p>
    <w:p w:rsidR="00001B1F" w:rsidRPr="007501FD" w:rsidRDefault="008F3EC2" w:rsidP="008F3EC2">
      <w:pPr>
        <w:spacing w:after="0"/>
        <w:jc w:val="center"/>
        <w:rPr>
          <w:szCs w:val="24"/>
        </w:rPr>
      </w:pPr>
      <w:r>
        <w:rPr>
          <w:szCs w:val="24"/>
        </w:rPr>
        <w:t>§ 57</w:t>
      </w:r>
    </w:p>
    <w:p w:rsidR="00001B1F" w:rsidRPr="007501FD" w:rsidRDefault="00001B1F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Pr</w:t>
      </w:r>
      <w:r w:rsidR="008F3EC2">
        <w:rPr>
          <w:szCs w:val="24"/>
        </w:rPr>
        <w:t>edsedníctvo odvolacieho súdu p</w:t>
      </w:r>
      <w:r w:rsidRPr="007501FD">
        <w:rPr>
          <w:bCs/>
          <w:szCs w:val="24"/>
        </w:rPr>
        <w:t>r</w:t>
      </w:r>
      <w:r w:rsidR="008F3EC2">
        <w:rPr>
          <w:bCs/>
          <w:szCs w:val="24"/>
        </w:rPr>
        <w:t>e</w:t>
      </w:r>
      <w:r w:rsidRPr="007501FD">
        <w:rPr>
          <w:bCs/>
          <w:szCs w:val="24"/>
        </w:rPr>
        <w:t>vza</w:t>
      </w:r>
      <w:r w:rsidRPr="007501FD">
        <w:rPr>
          <w:szCs w:val="24"/>
        </w:rPr>
        <w:t>tí spisov vyšle referenta a ur</w:t>
      </w:r>
      <w:r w:rsidR="008F3EC2">
        <w:rPr>
          <w:szCs w:val="24"/>
        </w:rPr>
        <w:t>č</w:t>
      </w:r>
      <w:r w:rsidRPr="007501FD">
        <w:rPr>
          <w:szCs w:val="24"/>
        </w:rPr>
        <w:t>í termín na referovanie veci.</w:t>
      </w:r>
      <w:r w:rsidR="008F3EC2">
        <w:rPr>
          <w:szCs w:val="24"/>
        </w:rPr>
        <w:t xml:space="preserve"> </w:t>
      </w:r>
      <w:r w:rsidRPr="007501FD">
        <w:rPr>
          <w:szCs w:val="24"/>
        </w:rPr>
        <w:t>Postará sa o zvolanie sudu, a na určený termín predvolá zainteresované stránky a právneho zástupcu.</w:t>
      </w:r>
    </w:p>
    <w:p w:rsidR="008F3EC2" w:rsidRDefault="008F3EC2" w:rsidP="008F3EC2">
      <w:pPr>
        <w:spacing w:after="0"/>
        <w:rPr>
          <w:szCs w:val="24"/>
        </w:rPr>
      </w:pPr>
    </w:p>
    <w:p w:rsidR="00001B1F" w:rsidRPr="007501FD" w:rsidRDefault="008F3EC2" w:rsidP="008F3EC2">
      <w:pPr>
        <w:spacing w:after="0"/>
        <w:jc w:val="center"/>
        <w:rPr>
          <w:szCs w:val="24"/>
        </w:rPr>
      </w:pPr>
      <w:r>
        <w:rPr>
          <w:szCs w:val="24"/>
        </w:rPr>
        <w:t>§</w:t>
      </w:r>
      <w:r w:rsidR="00001B1F" w:rsidRPr="007501FD">
        <w:rPr>
          <w:bCs/>
          <w:szCs w:val="24"/>
        </w:rPr>
        <w:t xml:space="preserve"> </w:t>
      </w:r>
      <w:r>
        <w:rPr>
          <w:bCs/>
          <w:iCs/>
          <w:szCs w:val="24"/>
        </w:rPr>
        <w:t>58</w:t>
      </w:r>
    </w:p>
    <w:p w:rsidR="00001B1F" w:rsidRPr="007501FD" w:rsidRDefault="00001B1F" w:rsidP="00555BC7">
      <w:pPr>
        <w:spacing w:after="0"/>
        <w:ind w:firstLine="426"/>
        <w:rPr>
          <w:szCs w:val="24"/>
        </w:rPr>
      </w:pPr>
      <w:r w:rsidRPr="007501FD">
        <w:rPr>
          <w:iCs/>
          <w:szCs w:val="24"/>
        </w:rPr>
        <w:t>V</w:t>
      </w:r>
      <w:r w:rsidR="008F3EC2">
        <w:rPr>
          <w:iCs/>
          <w:szCs w:val="24"/>
        </w:rPr>
        <w:t> </w:t>
      </w:r>
      <w:r w:rsidR="008F3EC2">
        <w:rPr>
          <w:szCs w:val="24"/>
        </w:rPr>
        <w:t xml:space="preserve">deň </w:t>
      </w:r>
      <w:r w:rsidRPr="007501FD">
        <w:rPr>
          <w:szCs w:val="24"/>
        </w:rPr>
        <w:t>určený na re</w:t>
      </w:r>
      <w:r w:rsidR="008F3EC2">
        <w:rPr>
          <w:szCs w:val="24"/>
        </w:rPr>
        <w:t>ferovanie</w:t>
      </w:r>
      <w:r w:rsidRPr="007501FD">
        <w:rPr>
          <w:szCs w:val="24"/>
        </w:rPr>
        <w:t xml:space="preserve"> v</w:t>
      </w:r>
      <w:r w:rsidR="008F3EC2">
        <w:rPr>
          <w:szCs w:val="24"/>
        </w:rPr>
        <w:t>e</w:t>
      </w:r>
      <w:r w:rsidRPr="007501FD">
        <w:rPr>
          <w:szCs w:val="24"/>
        </w:rPr>
        <w:t>ci napadnu</w:t>
      </w:r>
      <w:r w:rsidRPr="007501FD">
        <w:rPr>
          <w:szCs w:val="24"/>
        </w:rPr>
        <w:softHyphen/>
        <w:t>tej odvolaním,</w:t>
      </w:r>
      <w:r w:rsidR="008F3EC2">
        <w:rPr>
          <w:szCs w:val="24"/>
        </w:rPr>
        <w:t xml:space="preserve"> </w:t>
      </w:r>
      <w:r w:rsidRPr="007501FD">
        <w:rPr>
          <w:szCs w:val="24"/>
        </w:rPr>
        <w:t>po predpísanom utvorení súdu</w:t>
      </w:r>
      <w:r w:rsidR="008F3EC2">
        <w:rPr>
          <w:szCs w:val="24"/>
        </w:rPr>
        <w:t>, vyslaný referent oboznamuje vec</w:t>
      </w:r>
      <w:r w:rsidRPr="007501FD">
        <w:rPr>
          <w:szCs w:val="24"/>
        </w:rPr>
        <w:t>,</w:t>
      </w:r>
      <w:r w:rsidR="008F3EC2">
        <w:rPr>
          <w:szCs w:val="24"/>
        </w:rPr>
        <w:t xml:space="preserve"> </w:t>
      </w:r>
      <w:r w:rsidRPr="007501FD">
        <w:rPr>
          <w:szCs w:val="24"/>
        </w:rPr>
        <w:t>skutkový stav, rozsudok prvostupňového s</w:t>
      </w:r>
      <w:r w:rsidR="00FB51BA">
        <w:rPr>
          <w:szCs w:val="24"/>
        </w:rPr>
        <w:t>ú</w:t>
      </w:r>
      <w:r w:rsidRPr="007501FD">
        <w:rPr>
          <w:szCs w:val="24"/>
        </w:rPr>
        <w:t>du</w:t>
      </w:r>
      <w:r w:rsidR="008F3EC2">
        <w:rPr>
          <w:szCs w:val="24"/>
        </w:rPr>
        <w:t xml:space="preserve">, </w:t>
      </w:r>
      <w:r w:rsidRPr="007501FD">
        <w:rPr>
          <w:szCs w:val="24"/>
        </w:rPr>
        <w:t xml:space="preserve">dôvody rozsudku a </w:t>
      </w:r>
      <w:r w:rsidR="008F3EC2">
        <w:rPr>
          <w:szCs w:val="24"/>
        </w:rPr>
        <w:t>odvolanie stránok i odpoveď</w:t>
      </w:r>
      <w:r w:rsidRPr="007501FD">
        <w:rPr>
          <w:szCs w:val="24"/>
        </w:rPr>
        <w:t xml:space="preserve"> odporcu odvolá</w:t>
      </w:r>
      <w:r w:rsidRPr="007501FD">
        <w:rPr>
          <w:szCs w:val="24"/>
        </w:rPr>
        <w:softHyphen/>
        <w:t>vajúcej sa stránky.</w:t>
      </w:r>
    </w:p>
    <w:p w:rsidR="00001B1F" w:rsidRPr="007501FD" w:rsidRDefault="008F3EC2" w:rsidP="00555BC7">
      <w:pPr>
        <w:spacing w:after="0"/>
        <w:ind w:firstLine="426"/>
        <w:rPr>
          <w:szCs w:val="24"/>
        </w:rPr>
      </w:pPr>
      <w:r>
        <w:rPr>
          <w:szCs w:val="24"/>
        </w:rPr>
        <w:t>Ref</w:t>
      </w:r>
      <w:r w:rsidR="00001B1F" w:rsidRPr="007501FD">
        <w:rPr>
          <w:szCs w:val="24"/>
        </w:rPr>
        <w:t>erovanie o veci je verejné.</w:t>
      </w:r>
      <w:r>
        <w:rPr>
          <w:szCs w:val="24"/>
        </w:rPr>
        <w:t xml:space="preserve"> </w:t>
      </w:r>
      <w:r w:rsidR="00001B1F" w:rsidRPr="007501FD">
        <w:rPr>
          <w:szCs w:val="24"/>
        </w:rPr>
        <w:t>Stránky mô</w:t>
      </w:r>
      <w:r w:rsidR="00001B1F" w:rsidRPr="007501FD">
        <w:rPr>
          <w:szCs w:val="24"/>
        </w:rPr>
        <w:softHyphen/>
        <w:t>žu byť na ňom prítomné,</w:t>
      </w:r>
      <w:r>
        <w:rPr>
          <w:szCs w:val="24"/>
        </w:rPr>
        <w:t xml:space="preserve"> </w:t>
      </w:r>
      <w:r w:rsidR="00001B1F" w:rsidRPr="007501FD">
        <w:rPr>
          <w:szCs w:val="24"/>
        </w:rPr>
        <w:t>av</w:t>
      </w:r>
      <w:r>
        <w:rPr>
          <w:szCs w:val="24"/>
        </w:rPr>
        <w:t>š</w:t>
      </w:r>
      <w:r w:rsidR="00001B1F" w:rsidRPr="007501FD">
        <w:rPr>
          <w:szCs w:val="24"/>
        </w:rPr>
        <w:t>ak nemajú právo po</w:t>
      </w:r>
      <w:r w:rsidR="00001B1F" w:rsidRPr="007501FD">
        <w:rPr>
          <w:szCs w:val="24"/>
        </w:rPr>
        <w:softHyphen/>
        <w:t>dať návrhy,</w:t>
      </w:r>
      <w:r>
        <w:rPr>
          <w:szCs w:val="24"/>
        </w:rPr>
        <w:t xml:space="preserve"> </w:t>
      </w:r>
      <w:r w:rsidR="00001B1F" w:rsidRPr="007501FD">
        <w:rPr>
          <w:szCs w:val="24"/>
        </w:rPr>
        <w:t>ani hlásiť sa k slovu.</w:t>
      </w:r>
    </w:p>
    <w:p w:rsidR="008F3EC2" w:rsidRDefault="008F3EC2" w:rsidP="008F3EC2">
      <w:pPr>
        <w:spacing w:after="0"/>
        <w:rPr>
          <w:szCs w:val="24"/>
        </w:rPr>
      </w:pPr>
    </w:p>
    <w:p w:rsidR="00001B1F" w:rsidRPr="007501FD" w:rsidRDefault="008F3EC2" w:rsidP="008F3EC2">
      <w:pPr>
        <w:spacing w:after="0"/>
        <w:jc w:val="center"/>
        <w:rPr>
          <w:szCs w:val="24"/>
        </w:rPr>
      </w:pPr>
      <w:r>
        <w:rPr>
          <w:szCs w:val="24"/>
        </w:rPr>
        <w:t>§ 59</w:t>
      </w:r>
    </w:p>
    <w:p w:rsidR="00001B1F" w:rsidRDefault="00001B1F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Odvolací súd vynáša rozsudok </w:t>
      </w:r>
      <w:r w:rsidR="008F3EC2">
        <w:rPr>
          <w:szCs w:val="24"/>
        </w:rPr>
        <w:t>n</w:t>
      </w:r>
      <w:r w:rsidRPr="007501FD">
        <w:rPr>
          <w:szCs w:val="24"/>
        </w:rPr>
        <w:t>a z</w:t>
      </w:r>
      <w:r w:rsidR="008F3EC2">
        <w:rPr>
          <w:szCs w:val="24"/>
        </w:rPr>
        <w:t>á</w:t>
      </w:r>
      <w:r w:rsidRPr="007501FD">
        <w:rPr>
          <w:szCs w:val="24"/>
        </w:rPr>
        <w:t>klad</w:t>
      </w:r>
      <w:r w:rsidR="008F3EC2">
        <w:rPr>
          <w:szCs w:val="24"/>
        </w:rPr>
        <w:t>e</w:t>
      </w:r>
      <w:r w:rsidRPr="007501FD">
        <w:rPr>
          <w:szCs w:val="24"/>
        </w:rPr>
        <w:t xml:space="preserve"> skutkového stavu,</w:t>
      </w:r>
      <w:r w:rsidR="008F3EC2">
        <w:rPr>
          <w:szCs w:val="24"/>
        </w:rPr>
        <w:t xml:space="preserve"> </w:t>
      </w:r>
      <w:r w:rsidRPr="007501FD">
        <w:rPr>
          <w:szCs w:val="24"/>
        </w:rPr>
        <w:t>zisteného prvostupňovým súdom. V odvolacom pokračovaní stránky n</w:t>
      </w:r>
      <w:r w:rsidR="00201C3A">
        <w:rPr>
          <w:szCs w:val="24"/>
        </w:rPr>
        <w:t>emôžu uplat</w:t>
      </w:r>
      <w:r w:rsidR="00201C3A">
        <w:rPr>
          <w:szCs w:val="24"/>
        </w:rPr>
        <w:softHyphen/>
        <w:t>ňovať ani nové fakty</w:t>
      </w:r>
      <w:r w:rsidRPr="007501FD">
        <w:rPr>
          <w:szCs w:val="24"/>
        </w:rPr>
        <w:t>,</w:t>
      </w:r>
      <w:r w:rsidR="00201C3A">
        <w:rPr>
          <w:szCs w:val="24"/>
        </w:rPr>
        <w:t xml:space="preserve"> </w:t>
      </w:r>
      <w:r w:rsidRPr="007501FD">
        <w:rPr>
          <w:szCs w:val="24"/>
        </w:rPr>
        <w:t xml:space="preserve">ani nové </w:t>
      </w:r>
      <w:r w:rsidRPr="007501FD">
        <w:rPr>
          <w:szCs w:val="24"/>
        </w:rPr>
        <w:lastRenderedPageBreak/>
        <w:t>dôkazy.</w:t>
      </w:r>
    </w:p>
    <w:p w:rsidR="00201C3A" w:rsidRPr="007501FD" w:rsidRDefault="00201C3A" w:rsidP="00555BC7">
      <w:pPr>
        <w:spacing w:after="0"/>
        <w:ind w:firstLine="426"/>
        <w:rPr>
          <w:szCs w:val="24"/>
        </w:rPr>
      </w:pPr>
    </w:p>
    <w:p w:rsidR="00001B1F" w:rsidRPr="007501FD" w:rsidRDefault="00201C3A" w:rsidP="00201C3A">
      <w:pPr>
        <w:spacing w:after="0"/>
        <w:jc w:val="center"/>
        <w:rPr>
          <w:szCs w:val="24"/>
        </w:rPr>
      </w:pPr>
      <w:r>
        <w:rPr>
          <w:szCs w:val="24"/>
        </w:rPr>
        <w:t>§ 60</w:t>
      </w:r>
    </w:p>
    <w:p w:rsidR="00001B1F" w:rsidRPr="007501FD" w:rsidRDefault="00001B1F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Odvolací súd rozhodne rozsudkom alebo uznesením.</w:t>
      </w:r>
    </w:p>
    <w:p w:rsidR="00201C3A" w:rsidRDefault="00201C3A" w:rsidP="00555BC7">
      <w:pPr>
        <w:spacing w:after="0"/>
        <w:ind w:firstLine="426"/>
        <w:rPr>
          <w:szCs w:val="24"/>
        </w:rPr>
      </w:pPr>
    </w:p>
    <w:p w:rsidR="00001B1F" w:rsidRPr="007501FD" w:rsidRDefault="00201C3A" w:rsidP="00201C3A">
      <w:pPr>
        <w:spacing w:after="0"/>
        <w:jc w:val="center"/>
        <w:rPr>
          <w:szCs w:val="24"/>
        </w:rPr>
      </w:pPr>
      <w:r>
        <w:rPr>
          <w:szCs w:val="24"/>
        </w:rPr>
        <w:t>§ 61</w:t>
      </w:r>
    </w:p>
    <w:p w:rsidR="00001B1F" w:rsidRPr="007501FD" w:rsidRDefault="00001B1F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O merite veci rozhodne súd rozsudkom,</w:t>
      </w:r>
      <w:r w:rsidR="00201C3A">
        <w:rPr>
          <w:szCs w:val="24"/>
        </w:rPr>
        <w:t xml:space="preserve"> </w:t>
      </w:r>
      <w:r w:rsidRPr="007501FD">
        <w:rPr>
          <w:szCs w:val="24"/>
        </w:rPr>
        <w:t>pri</w:t>
      </w:r>
      <w:r w:rsidRPr="007501FD">
        <w:rPr>
          <w:szCs w:val="24"/>
        </w:rPr>
        <w:softHyphen/>
        <w:t>čom vcelku alebo čiastočná ponechá alebo zme</w:t>
      </w:r>
      <w:r w:rsidRPr="007501FD">
        <w:rPr>
          <w:szCs w:val="24"/>
        </w:rPr>
        <w:softHyphen/>
        <w:t>ní rozsudok niž</w:t>
      </w:r>
      <w:r w:rsidR="00201C3A">
        <w:rPr>
          <w:szCs w:val="24"/>
        </w:rPr>
        <w:t>š</w:t>
      </w:r>
      <w:r w:rsidRPr="007501FD">
        <w:rPr>
          <w:szCs w:val="24"/>
        </w:rPr>
        <w:t>i</w:t>
      </w:r>
      <w:r w:rsidR="00201C3A">
        <w:rPr>
          <w:szCs w:val="24"/>
        </w:rPr>
        <w:t>e</w:t>
      </w:r>
      <w:r w:rsidRPr="007501FD">
        <w:rPr>
          <w:szCs w:val="24"/>
        </w:rPr>
        <w:t>ho stupňa.</w:t>
      </w:r>
    </w:p>
    <w:p w:rsidR="00201C3A" w:rsidRDefault="00201C3A" w:rsidP="00201C3A">
      <w:pPr>
        <w:spacing w:after="0"/>
        <w:rPr>
          <w:szCs w:val="24"/>
        </w:rPr>
      </w:pPr>
    </w:p>
    <w:p w:rsidR="00001B1F" w:rsidRPr="007501FD" w:rsidRDefault="00201C3A" w:rsidP="00201C3A">
      <w:pPr>
        <w:spacing w:after="0"/>
        <w:jc w:val="center"/>
        <w:rPr>
          <w:szCs w:val="24"/>
        </w:rPr>
      </w:pPr>
      <w:r>
        <w:rPr>
          <w:szCs w:val="24"/>
        </w:rPr>
        <w:t>§ 62</w:t>
      </w:r>
    </w:p>
    <w:p w:rsidR="00001B1F" w:rsidRPr="007501FD" w:rsidRDefault="00001B1F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Ak odvolací súd </w:t>
      </w:r>
      <w:r w:rsidR="00201C3A">
        <w:rPr>
          <w:szCs w:val="24"/>
        </w:rPr>
        <w:t>j</w:t>
      </w:r>
      <w:r w:rsidRPr="007501FD">
        <w:rPr>
          <w:szCs w:val="24"/>
        </w:rPr>
        <w:t>e toho názoru,</w:t>
      </w:r>
      <w:r w:rsidR="00201C3A">
        <w:rPr>
          <w:szCs w:val="24"/>
        </w:rPr>
        <w:t xml:space="preserve"> </w:t>
      </w:r>
      <w:r w:rsidRPr="007501FD">
        <w:rPr>
          <w:szCs w:val="24"/>
        </w:rPr>
        <w:t>že na zá</w:t>
      </w:r>
      <w:r w:rsidRPr="007501FD">
        <w:rPr>
          <w:szCs w:val="24"/>
        </w:rPr>
        <w:softHyphen/>
        <w:t>klade jestvujúcich údajov o m</w:t>
      </w:r>
      <w:r w:rsidR="00201C3A">
        <w:rPr>
          <w:szCs w:val="24"/>
        </w:rPr>
        <w:t>e</w:t>
      </w:r>
      <w:r w:rsidRPr="007501FD">
        <w:rPr>
          <w:szCs w:val="24"/>
        </w:rPr>
        <w:t>rite veci nemožno rozhodovať,</w:t>
      </w:r>
      <w:r w:rsidR="00201C3A">
        <w:rPr>
          <w:szCs w:val="24"/>
        </w:rPr>
        <w:t xml:space="preserve"> rozhodne uznesením </w:t>
      </w:r>
      <w:r w:rsidRPr="007501FD">
        <w:rPr>
          <w:szCs w:val="24"/>
        </w:rPr>
        <w:t>a roz</w:t>
      </w:r>
      <w:r w:rsidRPr="007501FD">
        <w:rPr>
          <w:szCs w:val="24"/>
        </w:rPr>
        <w:softHyphen/>
        <w:t>sudok, pr</w:t>
      </w:r>
      <w:r w:rsidR="00201C3A">
        <w:rPr>
          <w:szCs w:val="24"/>
        </w:rPr>
        <w:t>í</w:t>
      </w:r>
      <w:r w:rsidRPr="007501FD">
        <w:rPr>
          <w:szCs w:val="24"/>
        </w:rPr>
        <w:t>padne spolu s predchádzajúcim pokra</w:t>
      </w:r>
      <w:r w:rsidRPr="007501FD">
        <w:rPr>
          <w:szCs w:val="24"/>
        </w:rPr>
        <w:softHyphen/>
        <w:t>čovaním</w:t>
      </w:r>
      <w:r w:rsidR="00201C3A">
        <w:rPr>
          <w:szCs w:val="24"/>
        </w:rPr>
        <w:t xml:space="preserve"> </w:t>
      </w:r>
      <w:r w:rsidRPr="007501FD">
        <w:rPr>
          <w:szCs w:val="24"/>
        </w:rPr>
        <w:t>zruší</w:t>
      </w:r>
      <w:r w:rsidR="00201C3A">
        <w:rPr>
          <w:szCs w:val="24"/>
        </w:rPr>
        <w:t xml:space="preserve">, </w:t>
      </w:r>
      <w:r w:rsidRPr="007501FD">
        <w:rPr>
          <w:szCs w:val="24"/>
        </w:rPr>
        <w:t>a súdu nižšieho stupňa prikáže zavedenie nového pokračovania,</w:t>
      </w:r>
      <w:r w:rsidR="00201C3A">
        <w:rPr>
          <w:szCs w:val="24"/>
        </w:rPr>
        <w:t xml:space="preserve"> </w:t>
      </w:r>
      <w:r w:rsidRPr="007501FD">
        <w:rPr>
          <w:szCs w:val="24"/>
        </w:rPr>
        <w:t>príp</w:t>
      </w:r>
      <w:r w:rsidR="00201C3A">
        <w:rPr>
          <w:szCs w:val="24"/>
        </w:rPr>
        <w:t>adne vyne</w:t>
      </w:r>
      <w:r w:rsidR="00201C3A">
        <w:rPr>
          <w:szCs w:val="24"/>
        </w:rPr>
        <w:softHyphen/>
        <w:t>senie nového rozsudku.</w:t>
      </w:r>
    </w:p>
    <w:p w:rsidR="00001B1F" w:rsidRPr="007501FD" w:rsidRDefault="00001B1F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Odvolací súd uznesením zruší rozhodnutie sudu niž</w:t>
      </w:r>
      <w:r w:rsidR="00C62731">
        <w:rPr>
          <w:szCs w:val="24"/>
        </w:rPr>
        <w:t xml:space="preserve">šieho stupňa, </w:t>
      </w:r>
      <w:r w:rsidRPr="007501FD">
        <w:rPr>
          <w:szCs w:val="24"/>
        </w:rPr>
        <w:t>ke</w:t>
      </w:r>
      <w:r w:rsidR="00C62731">
        <w:rPr>
          <w:szCs w:val="24"/>
        </w:rPr>
        <w:t>ď:</w:t>
      </w:r>
    </w:p>
    <w:p w:rsidR="00BF022F" w:rsidRDefault="00001B1F" w:rsidP="006E30A6">
      <w:pPr>
        <w:numPr>
          <w:ilvl w:val="0"/>
          <w:numId w:val="38"/>
        </w:numPr>
        <w:spacing w:after="0"/>
        <w:rPr>
          <w:szCs w:val="24"/>
        </w:rPr>
      </w:pPr>
      <w:r w:rsidRPr="00E921DF">
        <w:rPr>
          <w:szCs w:val="24"/>
        </w:rPr>
        <w:t>zistí,</w:t>
      </w:r>
      <w:r w:rsidR="00C62731" w:rsidRPr="00E921DF">
        <w:rPr>
          <w:szCs w:val="24"/>
        </w:rPr>
        <w:t xml:space="preserve"> </w:t>
      </w:r>
      <w:r w:rsidRPr="00E921DF">
        <w:rPr>
          <w:szCs w:val="24"/>
        </w:rPr>
        <w:t>že v</w:t>
      </w:r>
      <w:r w:rsidR="00C62731" w:rsidRPr="00E921DF">
        <w:rPr>
          <w:szCs w:val="24"/>
        </w:rPr>
        <w:t> </w:t>
      </w:r>
      <w:r w:rsidRPr="00E921DF">
        <w:rPr>
          <w:szCs w:val="24"/>
        </w:rPr>
        <w:t>prvom</w:t>
      </w:r>
      <w:r w:rsidR="00C62731" w:rsidRPr="00E921DF">
        <w:rPr>
          <w:szCs w:val="24"/>
        </w:rPr>
        <w:t xml:space="preserve"> </w:t>
      </w:r>
      <w:r w:rsidRPr="00E921DF">
        <w:rPr>
          <w:szCs w:val="24"/>
        </w:rPr>
        <w:t>stupni konajúci s</w:t>
      </w:r>
      <w:r w:rsidR="00C62731" w:rsidRPr="00E921DF">
        <w:rPr>
          <w:szCs w:val="24"/>
        </w:rPr>
        <w:t>ú</w:t>
      </w:r>
      <w:r w:rsidRPr="00E921DF">
        <w:rPr>
          <w:szCs w:val="24"/>
        </w:rPr>
        <w:t>d nemal pôsobnosť.</w:t>
      </w:r>
      <w:r w:rsidR="00E921DF" w:rsidRPr="00E921DF">
        <w:rPr>
          <w:szCs w:val="24"/>
        </w:rPr>
        <w:t xml:space="preserve"> </w:t>
      </w:r>
      <w:r w:rsidRPr="00E921DF">
        <w:rPr>
          <w:szCs w:val="24"/>
        </w:rPr>
        <w:t>V tom,</w:t>
      </w:r>
      <w:r w:rsidR="00E921DF" w:rsidRPr="00E921DF">
        <w:rPr>
          <w:szCs w:val="24"/>
        </w:rPr>
        <w:t xml:space="preserve"> </w:t>
      </w:r>
      <w:r w:rsidRPr="00E921DF">
        <w:rPr>
          <w:szCs w:val="24"/>
        </w:rPr>
        <w:t>prípade naria</w:t>
      </w:r>
      <w:r w:rsidR="00E921DF" w:rsidRPr="00E921DF">
        <w:rPr>
          <w:szCs w:val="24"/>
        </w:rPr>
        <w:t>di odvolací súd prejednať vec sú</w:t>
      </w:r>
      <w:r w:rsidRPr="00E921DF">
        <w:rPr>
          <w:szCs w:val="24"/>
        </w:rPr>
        <w:t>du,</w:t>
      </w:r>
      <w:r w:rsidR="00E921DF" w:rsidRPr="00E921DF">
        <w:rPr>
          <w:szCs w:val="24"/>
        </w:rPr>
        <w:t xml:space="preserve"> do pôsobnosti ktorého patrí;</w:t>
      </w:r>
    </w:p>
    <w:p w:rsidR="00BF022F" w:rsidRDefault="00001B1F" w:rsidP="006E30A6">
      <w:pPr>
        <w:numPr>
          <w:ilvl w:val="0"/>
          <w:numId w:val="38"/>
        </w:numPr>
        <w:spacing w:after="0"/>
        <w:rPr>
          <w:szCs w:val="24"/>
        </w:rPr>
      </w:pPr>
      <w:r w:rsidRPr="00BF022F">
        <w:rPr>
          <w:szCs w:val="24"/>
        </w:rPr>
        <w:t>zistí,</w:t>
      </w:r>
      <w:r w:rsidR="00E921DF" w:rsidRPr="00BF022F">
        <w:rPr>
          <w:szCs w:val="24"/>
        </w:rPr>
        <w:t xml:space="preserve"> že</w:t>
      </w:r>
      <w:r w:rsidRPr="00BF022F">
        <w:rPr>
          <w:szCs w:val="24"/>
        </w:rPr>
        <w:t xml:space="preserve"> skutkový stav n</w:t>
      </w:r>
      <w:r w:rsidR="004A03B0" w:rsidRPr="00BF022F">
        <w:rPr>
          <w:szCs w:val="24"/>
        </w:rPr>
        <w:t>ie</w:t>
      </w:r>
      <w:r w:rsidRPr="00BF022F">
        <w:rPr>
          <w:szCs w:val="24"/>
        </w:rPr>
        <w:t xml:space="preserve"> je nál</w:t>
      </w:r>
      <w:r w:rsidR="004A03B0" w:rsidRPr="00BF022F">
        <w:rPr>
          <w:szCs w:val="24"/>
        </w:rPr>
        <w:t>e</w:t>
      </w:r>
      <w:r w:rsidRPr="00BF022F">
        <w:rPr>
          <w:szCs w:val="24"/>
        </w:rPr>
        <w:t>žite ob</w:t>
      </w:r>
      <w:r w:rsidRPr="00BF022F">
        <w:rPr>
          <w:szCs w:val="24"/>
        </w:rPr>
        <w:softHyphen/>
        <w:t>jasnený</w:t>
      </w:r>
      <w:r w:rsidR="004A03B0" w:rsidRPr="00BF022F">
        <w:rPr>
          <w:szCs w:val="24"/>
        </w:rPr>
        <w:t>,</w:t>
      </w:r>
      <w:r w:rsidRPr="00BF022F">
        <w:rPr>
          <w:szCs w:val="24"/>
        </w:rPr>
        <w:t xml:space="preserve"> v </w:t>
      </w:r>
      <w:r w:rsidR="004A03B0" w:rsidRPr="00BF022F">
        <w:rPr>
          <w:szCs w:val="24"/>
        </w:rPr>
        <w:t>tom prípade</w:t>
      </w:r>
      <w:r w:rsidRPr="00BF022F">
        <w:rPr>
          <w:szCs w:val="24"/>
        </w:rPr>
        <w:t xml:space="preserve"> ur</w:t>
      </w:r>
      <w:r w:rsidR="004A03B0" w:rsidRPr="00BF022F">
        <w:rPr>
          <w:szCs w:val="24"/>
        </w:rPr>
        <w:t>č</w:t>
      </w:r>
      <w:r w:rsidRPr="00BF022F">
        <w:rPr>
          <w:szCs w:val="24"/>
        </w:rPr>
        <w:t>í</w:t>
      </w:r>
      <w:r w:rsidR="004A03B0" w:rsidRPr="00BF022F">
        <w:rPr>
          <w:szCs w:val="24"/>
        </w:rPr>
        <w:t xml:space="preserve">, </w:t>
      </w:r>
      <w:r w:rsidRPr="00BF022F">
        <w:rPr>
          <w:szCs w:val="24"/>
        </w:rPr>
        <w:t>v ktorom s</w:t>
      </w:r>
      <w:r w:rsidR="008862A7" w:rsidRPr="00BF022F">
        <w:rPr>
          <w:szCs w:val="24"/>
        </w:rPr>
        <w:t>me</w:t>
      </w:r>
      <w:r w:rsidRPr="00BF022F">
        <w:rPr>
          <w:szCs w:val="24"/>
        </w:rPr>
        <w:t>r</w:t>
      </w:r>
      <w:r w:rsidR="008862A7" w:rsidRPr="00BF022F">
        <w:rPr>
          <w:szCs w:val="24"/>
        </w:rPr>
        <w:t>e</w:t>
      </w:r>
      <w:r w:rsidRPr="00BF022F">
        <w:rPr>
          <w:szCs w:val="24"/>
        </w:rPr>
        <w:t xml:space="preserve"> </w:t>
      </w:r>
      <w:r w:rsidRPr="00BF022F">
        <w:rPr>
          <w:bCs/>
          <w:szCs w:val="24"/>
        </w:rPr>
        <w:t xml:space="preserve">sa </w:t>
      </w:r>
      <w:r w:rsidRPr="00BF022F">
        <w:rPr>
          <w:szCs w:val="24"/>
        </w:rPr>
        <w:t>má skutkový</w:t>
      </w:r>
      <w:r w:rsidR="008862A7" w:rsidRPr="00BF022F">
        <w:rPr>
          <w:szCs w:val="24"/>
        </w:rPr>
        <w:t xml:space="preserve"> </w:t>
      </w:r>
      <w:r w:rsidRPr="00BF022F">
        <w:rPr>
          <w:szCs w:val="24"/>
        </w:rPr>
        <w:t>stav doplniť</w:t>
      </w:r>
      <w:r w:rsidR="008862A7" w:rsidRPr="00BF022F">
        <w:rPr>
          <w:szCs w:val="24"/>
        </w:rPr>
        <w:t>;</w:t>
      </w:r>
    </w:p>
    <w:p w:rsidR="00BF022F" w:rsidRDefault="00001B1F" w:rsidP="006E30A6">
      <w:pPr>
        <w:numPr>
          <w:ilvl w:val="0"/>
          <w:numId w:val="38"/>
        </w:numPr>
        <w:spacing w:after="0"/>
        <w:rPr>
          <w:szCs w:val="24"/>
        </w:rPr>
      </w:pPr>
      <w:r w:rsidRPr="00BF022F">
        <w:rPr>
          <w:szCs w:val="24"/>
        </w:rPr>
        <w:t>s</w:t>
      </w:r>
      <w:r w:rsidR="008862A7" w:rsidRPr="00BF022F">
        <w:rPr>
          <w:szCs w:val="24"/>
        </w:rPr>
        <w:t>ú</w:t>
      </w:r>
      <w:r w:rsidRPr="00BF022F">
        <w:rPr>
          <w:szCs w:val="24"/>
        </w:rPr>
        <w:t>d n</w:t>
      </w:r>
      <w:r w:rsidR="008862A7" w:rsidRPr="00BF022F">
        <w:rPr>
          <w:szCs w:val="24"/>
        </w:rPr>
        <w:t>i</w:t>
      </w:r>
      <w:r w:rsidRPr="00BF022F">
        <w:rPr>
          <w:szCs w:val="24"/>
        </w:rPr>
        <w:t>ž</w:t>
      </w:r>
      <w:r w:rsidR="008862A7" w:rsidRPr="00BF022F">
        <w:rPr>
          <w:szCs w:val="24"/>
        </w:rPr>
        <w:t>š</w:t>
      </w:r>
      <w:r w:rsidRPr="00BF022F">
        <w:rPr>
          <w:szCs w:val="24"/>
        </w:rPr>
        <w:t>i</w:t>
      </w:r>
      <w:r w:rsidR="008862A7" w:rsidRPr="00BF022F">
        <w:rPr>
          <w:szCs w:val="24"/>
        </w:rPr>
        <w:t>e</w:t>
      </w:r>
      <w:r w:rsidRPr="00BF022F">
        <w:rPr>
          <w:szCs w:val="24"/>
        </w:rPr>
        <w:t>ho stupňa nebol utvorený podľa</w:t>
      </w:r>
      <w:r w:rsidR="008862A7" w:rsidRPr="00BF022F">
        <w:rPr>
          <w:szCs w:val="24"/>
        </w:rPr>
        <w:t xml:space="preserve"> </w:t>
      </w:r>
      <w:r w:rsidRPr="00BF022F">
        <w:rPr>
          <w:szCs w:val="24"/>
        </w:rPr>
        <w:t>predpisov.</w:t>
      </w:r>
    </w:p>
    <w:p w:rsidR="00707506" w:rsidRDefault="008862A7" w:rsidP="006E30A6">
      <w:pPr>
        <w:numPr>
          <w:ilvl w:val="0"/>
          <w:numId w:val="38"/>
        </w:numPr>
        <w:spacing w:after="0"/>
        <w:rPr>
          <w:szCs w:val="24"/>
        </w:rPr>
      </w:pPr>
      <w:r w:rsidRPr="00BF022F">
        <w:rPr>
          <w:szCs w:val="24"/>
        </w:rPr>
        <w:t>rozhodnutie súdu ni</w:t>
      </w:r>
      <w:r w:rsidR="00001B1F" w:rsidRPr="00BF022F">
        <w:rPr>
          <w:szCs w:val="24"/>
        </w:rPr>
        <w:t>ž</w:t>
      </w:r>
      <w:r w:rsidRPr="00BF022F">
        <w:rPr>
          <w:szCs w:val="24"/>
        </w:rPr>
        <w:t>š</w:t>
      </w:r>
      <w:r w:rsidR="00001B1F" w:rsidRPr="00BF022F">
        <w:rPr>
          <w:szCs w:val="24"/>
        </w:rPr>
        <w:t>i</w:t>
      </w:r>
      <w:r w:rsidRPr="00BF022F">
        <w:rPr>
          <w:szCs w:val="24"/>
        </w:rPr>
        <w:t>e</w:t>
      </w:r>
      <w:r w:rsidR="00001B1F" w:rsidRPr="00BF022F">
        <w:rPr>
          <w:szCs w:val="24"/>
        </w:rPr>
        <w:t>ho stupňa j</w:t>
      </w:r>
      <w:r w:rsidRPr="00BF022F">
        <w:rPr>
          <w:szCs w:val="24"/>
        </w:rPr>
        <w:t>e</w:t>
      </w:r>
      <w:r w:rsidR="00001B1F" w:rsidRPr="00BF022F">
        <w:rPr>
          <w:szCs w:val="24"/>
        </w:rPr>
        <w:t xml:space="preserve"> nezro</w:t>
      </w:r>
      <w:r w:rsidR="00001B1F" w:rsidRPr="00BF022F">
        <w:rPr>
          <w:szCs w:val="24"/>
        </w:rPr>
        <w:softHyphen/>
        <w:t>zumiteľné,</w:t>
      </w:r>
      <w:r w:rsidRPr="00BF022F">
        <w:rPr>
          <w:szCs w:val="24"/>
        </w:rPr>
        <w:t xml:space="preserve"> alebo naprevedite</w:t>
      </w:r>
      <w:r w:rsidR="00001B1F" w:rsidRPr="00BF022F">
        <w:rPr>
          <w:szCs w:val="24"/>
        </w:rPr>
        <w:t>ľné</w:t>
      </w:r>
      <w:r w:rsidRPr="00BF022F">
        <w:rPr>
          <w:szCs w:val="24"/>
        </w:rPr>
        <w:t>;</w:t>
      </w:r>
      <w:r w:rsidR="00001B1F" w:rsidRPr="00BF022F">
        <w:rPr>
          <w:szCs w:val="24"/>
        </w:rPr>
        <w:t xml:space="preserve"> </w:t>
      </w:r>
    </w:p>
    <w:p w:rsidR="00001B1F" w:rsidRPr="00707506" w:rsidRDefault="00001B1F" w:rsidP="006E30A6">
      <w:pPr>
        <w:numPr>
          <w:ilvl w:val="0"/>
          <w:numId w:val="38"/>
        </w:numPr>
        <w:spacing w:after="0"/>
        <w:rPr>
          <w:szCs w:val="24"/>
        </w:rPr>
      </w:pPr>
      <w:r w:rsidRPr="00707506">
        <w:rPr>
          <w:szCs w:val="24"/>
        </w:rPr>
        <w:t>s</w:t>
      </w:r>
      <w:r w:rsidR="008862A7" w:rsidRPr="00707506">
        <w:rPr>
          <w:szCs w:val="24"/>
        </w:rPr>
        <w:t>ú</w:t>
      </w:r>
      <w:r w:rsidRPr="00707506">
        <w:rPr>
          <w:szCs w:val="24"/>
        </w:rPr>
        <w:t>d nižšieho stupňa porušil niektoré tak zásadné  j</w:t>
      </w:r>
      <w:r w:rsidR="008862A7" w:rsidRPr="00707506">
        <w:rPr>
          <w:szCs w:val="24"/>
        </w:rPr>
        <w:t>ednacie</w:t>
      </w:r>
      <w:r w:rsidRPr="00707506">
        <w:rPr>
          <w:szCs w:val="24"/>
        </w:rPr>
        <w:t xml:space="preserve"> pravidlo,</w:t>
      </w:r>
      <w:r w:rsidR="008862A7" w:rsidRPr="00707506">
        <w:rPr>
          <w:szCs w:val="24"/>
        </w:rPr>
        <w:t xml:space="preserve"> </w:t>
      </w:r>
      <w:r w:rsidRPr="00707506">
        <w:rPr>
          <w:szCs w:val="24"/>
        </w:rPr>
        <w:t xml:space="preserve">následkom </w:t>
      </w:r>
      <w:r w:rsidR="008862A7" w:rsidRPr="00707506">
        <w:rPr>
          <w:szCs w:val="24"/>
        </w:rPr>
        <w:t>č</w:t>
      </w:r>
      <w:r w:rsidRPr="00707506">
        <w:rPr>
          <w:szCs w:val="24"/>
        </w:rPr>
        <w:t>oho tam n</w:t>
      </w:r>
      <w:r w:rsidR="008862A7" w:rsidRPr="00707506">
        <w:rPr>
          <w:szCs w:val="24"/>
        </w:rPr>
        <w:t>emohlo byť riadne rozhodnutie</w:t>
      </w:r>
      <w:r w:rsidRPr="00707506">
        <w:rPr>
          <w:szCs w:val="24"/>
        </w:rPr>
        <w:t xml:space="preserve"> vyn</w:t>
      </w:r>
      <w:r w:rsidR="008862A7" w:rsidRPr="00707506">
        <w:rPr>
          <w:szCs w:val="24"/>
        </w:rPr>
        <w:t>ese</w:t>
      </w:r>
      <w:r w:rsidR="008862A7" w:rsidRPr="00707506">
        <w:rPr>
          <w:szCs w:val="24"/>
        </w:rPr>
        <w:softHyphen/>
        <w:t>né</w:t>
      </w:r>
      <w:r w:rsidRPr="00707506">
        <w:rPr>
          <w:szCs w:val="24"/>
        </w:rPr>
        <w:t>.</w:t>
      </w:r>
    </w:p>
    <w:p w:rsidR="00001B1F" w:rsidRPr="007501FD" w:rsidRDefault="008862A7" w:rsidP="00555BC7">
      <w:pPr>
        <w:spacing w:after="0"/>
        <w:ind w:firstLine="426"/>
        <w:rPr>
          <w:szCs w:val="24"/>
        </w:rPr>
      </w:pPr>
      <w:r>
        <w:rPr>
          <w:szCs w:val="24"/>
        </w:rPr>
        <w:t>K týmto zrušovac</w:t>
      </w:r>
      <w:r w:rsidR="00001B1F" w:rsidRPr="007501FD">
        <w:rPr>
          <w:szCs w:val="24"/>
        </w:rPr>
        <w:t>ím pravidlám treba z úrad</w:t>
      </w:r>
      <w:r w:rsidR="00001B1F" w:rsidRPr="007501FD">
        <w:rPr>
          <w:szCs w:val="24"/>
        </w:rPr>
        <w:softHyphen/>
        <w:t>nej moci brať zret</w:t>
      </w:r>
      <w:r>
        <w:rPr>
          <w:szCs w:val="24"/>
        </w:rPr>
        <w:t>e</w:t>
      </w:r>
      <w:r w:rsidR="00001B1F" w:rsidRPr="007501FD">
        <w:rPr>
          <w:szCs w:val="24"/>
        </w:rPr>
        <w:t>ľ i vtedy,</w:t>
      </w:r>
      <w:r>
        <w:rPr>
          <w:szCs w:val="24"/>
        </w:rPr>
        <w:t xml:space="preserve"> </w:t>
      </w:r>
      <w:r w:rsidR="00001B1F" w:rsidRPr="007501FD">
        <w:rPr>
          <w:szCs w:val="24"/>
        </w:rPr>
        <w:t>ak ich stránky vo svojich odvolaniach nenapadli.</w:t>
      </w:r>
    </w:p>
    <w:p w:rsidR="008862A7" w:rsidRDefault="008862A7" w:rsidP="00555BC7">
      <w:pPr>
        <w:spacing w:after="0"/>
        <w:ind w:firstLine="426"/>
        <w:rPr>
          <w:szCs w:val="24"/>
        </w:rPr>
      </w:pPr>
    </w:p>
    <w:p w:rsidR="00001B1F" w:rsidRPr="007501FD" w:rsidRDefault="008862A7" w:rsidP="008862A7">
      <w:pPr>
        <w:spacing w:after="0"/>
        <w:jc w:val="center"/>
        <w:rPr>
          <w:szCs w:val="24"/>
        </w:rPr>
      </w:pPr>
      <w:r>
        <w:rPr>
          <w:szCs w:val="24"/>
        </w:rPr>
        <w:t>§ 63</w:t>
      </w:r>
    </w:p>
    <w:p w:rsidR="00001B1F" w:rsidRPr="007501FD" w:rsidRDefault="008862A7" w:rsidP="00555BC7">
      <w:pPr>
        <w:spacing w:after="0"/>
        <w:ind w:firstLine="426"/>
        <w:rPr>
          <w:szCs w:val="24"/>
        </w:rPr>
      </w:pPr>
      <w:r>
        <w:rPr>
          <w:szCs w:val="24"/>
        </w:rPr>
        <w:t>Rozhodnutia</w:t>
      </w:r>
      <w:r w:rsidR="00001B1F" w:rsidRPr="007501FD">
        <w:rPr>
          <w:szCs w:val="24"/>
        </w:rPr>
        <w:t xml:space="preserve"> odvolacieho súdu sú oznamova</w:t>
      </w:r>
      <w:r w:rsidR="00001B1F" w:rsidRPr="007501FD">
        <w:rPr>
          <w:szCs w:val="24"/>
        </w:rPr>
        <w:softHyphen/>
        <w:t xml:space="preserve">né </w:t>
      </w:r>
      <w:r>
        <w:rPr>
          <w:szCs w:val="24"/>
        </w:rPr>
        <w:t>d</w:t>
      </w:r>
      <w:r w:rsidR="00001B1F" w:rsidRPr="007501FD">
        <w:rPr>
          <w:szCs w:val="24"/>
        </w:rPr>
        <w:t>oru</w:t>
      </w:r>
      <w:r>
        <w:rPr>
          <w:szCs w:val="24"/>
        </w:rPr>
        <w:t>če</w:t>
      </w:r>
      <w:r w:rsidR="00001B1F" w:rsidRPr="007501FD">
        <w:rPr>
          <w:szCs w:val="24"/>
        </w:rPr>
        <w:t>ním,</w:t>
      </w:r>
      <w:r>
        <w:rPr>
          <w:szCs w:val="24"/>
        </w:rPr>
        <w:t xml:space="preserve"> ce</w:t>
      </w:r>
      <w:r w:rsidR="00001B1F" w:rsidRPr="007501FD">
        <w:rPr>
          <w:szCs w:val="24"/>
        </w:rPr>
        <w:t>stou duchovného predsedu prvostupňového s</w:t>
      </w:r>
      <w:r>
        <w:rPr>
          <w:szCs w:val="24"/>
        </w:rPr>
        <w:t>ú</w:t>
      </w:r>
      <w:r w:rsidR="00001B1F" w:rsidRPr="007501FD">
        <w:rPr>
          <w:szCs w:val="24"/>
        </w:rPr>
        <w:t>du.</w:t>
      </w:r>
    </w:p>
    <w:p w:rsidR="008862A7" w:rsidRDefault="008862A7" w:rsidP="00555BC7">
      <w:pPr>
        <w:spacing w:after="0"/>
        <w:ind w:firstLine="426"/>
        <w:rPr>
          <w:szCs w:val="24"/>
        </w:rPr>
      </w:pPr>
    </w:p>
    <w:p w:rsidR="00001B1F" w:rsidRPr="007501FD" w:rsidRDefault="00001B1F" w:rsidP="008862A7">
      <w:pPr>
        <w:spacing w:after="0"/>
        <w:jc w:val="center"/>
        <w:rPr>
          <w:szCs w:val="24"/>
        </w:rPr>
      </w:pPr>
      <w:r w:rsidRPr="007501FD">
        <w:rPr>
          <w:szCs w:val="24"/>
        </w:rPr>
        <w:t>§ 64</w:t>
      </w:r>
    </w:p>
    <w:p w:rsidR="00001B1F" w:rsidRDefault="00001B1F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P</w:t>
      </w:r>
      <w:r w:rsidR="008862A7">
        <w:rPr>
          <w:szCs w:val="24"/>
        </w:rPr>
        <w:t>redpisy vzťahujúca sn na konanie</w:t>
      </w:r>
      <w:r w:rsidRPr="007501FD">
        <w:rPr>
          <w:szCs w:val="24"/>
        </w:rPr>
        <w:t xml:space="preserve"> prvos</w:t>
      </w:r>
      <w:r w:rsidR="008862A7">
        <w:rPr>
          <w:szCs w:val="24"/>
        </w:rPr>
        <w:t>t</w:t>
      </w:r>
      <w:r w:rsidRPr="007501FD">
        <w:rPr>
          <w:szCs w:val="24"/>
        </w:rPr>
        <w:t>upň</w:t>
      </w:r>
      <w:r w:rsidR="008862A7">
        <w:rPr>
          <w:szCs w:val="24"/>
        </w:rPr>
        <w:t>ového súdu majú sa vhodne použiť</w:t>
      </w:r>
      <w:r w:rsidRPr="007501FD">
        <w:rPr>
          <w:szCs w:val="24"/>
        </w:rPr>
        <w:t xml:space="preserve"> aj u s</w:t>
      </w:r>
      <w:r w:rsidR="008862A7">
        <w:rPr>
          <w:szCs w:val="24"/>
        </w:rPr>
        <w:t>ú</w:t>
      </w:r>
      <w:r w:rsidRPr="007501FD">
        <w:rPr>
          <w:szCs w:val="24"/>
        </w:rPr>
        <w:t>du odvolaciaho.</w:t>
      </w:r>
    </w:p>
    <w:p w:rsidR="008862A7" w:rsidRPr="007501FD" w:rsidRDefault="008862A7" w:rsidP="00555BC7">
      <w:pPr>
        <w:spacing w:after="0"/>
        <w:ind w:firstLine="426"/>
        <w:rPr>
          <w:szCs w:val="24"/>
        </w:rPr>
      </w:pPr>
    </w:p>
    <w:p w:rsidR="00001B1F" w:rsidRDefault="008862A7" w:rsidP="008862A7">
      <w:pPr>
        <w:spacing w:after="0"/>
        <w:jc w:val="center"/>
        <w:rPr>
          <w:szCs w:val="24"/>
        </w:rPr>
      </w:pPr>
      <w:r>
        <w:rPr>
          <w:szCs w:val="24"/>
        </w:rPr>
        <w:t>§ 65</w:t>
      </w:r>
    </w:p>
    <w:p w:rsidR="008862A7" w:rsidRPr="007501FD" w:rsidRDefault="008862A7" w:rsidP="008862A7">
      <w:pPr>
        <w:spacing w:after="0"/>
        <w:jc w:val="center"/>
        <w:rPr>
          <w:szCs w:val="24"/>
        </w:rPr>
      </w:pPr>
      <w:r>
        <w:rPr>
          <w:szCs w:val="24"/>
        </w:rPr>
        <w:t>Obnova sporného konania</w:t>
      </w:r>
      <w:r w:rsidRPr="007501FD">
        <w:rPr>
          <w:szCs w:val="24"/>
        </w:rPr>
        <w:t>.</w:t>
      </w:r>
    </w:p>
    <w:p w:rsidR="00001B1F" w:rsidRPr="007501FD" w:rsidRDefault="00001B1F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Obnova  sporného konania  ja prípustná jeden raz,</w:t>
      </w:r>
      <w:r w:rsidR="008862A7">
        <w:rPr>
          <w:szCs w:val="24"/>
        </w:rPr>
        <w:t xml:space="preserve"> </w:t>
      </w:r>
      <w:r w:rsidRPr="007501FD">
        <w:rPr>
          <w:szCs w:val="24"/>
        </w:rPr>
        <w:t>a to proti právoplatnému rozsudku s</w:t>
      </w:r>
      <w:r w:rsidR="008862A7">
        <w:rPr>
          <w:szCs w:val="24"/>
        </w:rPr>
        <w:t>ú</w:t>
      </w:r>
      <w:r w:rsidRPr="007501FD">
        <w:rPr>
          <w:szCs w:val="24"/>
        </w:rPr>
        <w:t>du.</w:t>
      </w:r>
      <w:r w:rsidR="008862A7">
        <w:rPr>
          <w:szCs w:val="24"/>
        </w:rPr>
        <w:t xml:space="preserve"> </w:t>
      </w:r>
      <w:r w:rsidRPr="007501FD">
        <w:rPr>
          <w:szCs w:val="24"/>
        </w:rPr>
        <w:t>Žiadosť o obnovu sporného konania nemá odkladného účinku.</w:t>
      </w:r>
    </w:p>
    <w:p w:rsidR="008862A7" w:rsidRDefault="008862A7" w:rsidP="008862A7">
      <w:pPr>
        <w:spacing w:after="0"/>
        <w:rPr>
          <w:szCs w:val="24"/>
        </w:rPr>
      </w:pPr>
    </w:p>
    <w:p w:rsidR="00001B1F" w:rsidRPr="007501FD" w:rsidRDefault="008862A7" w:rsidP="008862A7">
      <w:pPr>
        <w:spacing w:after="0"/>
        <w:jc w:val="center"/>
        <w:rPr>
          <w:szCs w:val="24"/>
        </w:rPr>
      </w:pPr>
      <w:r>
        <w:rPr>
          <w:szCs w:val="24"/>
        </w:rPr>
        <w:t>§ 66</w:t>
      </w:r>
    </w:p>
    <w:p w:rsidR="008862A7" w:rsidRDefault="00001B1F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Žiadosť o obnovu sporného konania ja príp</w:t>
      </w:r>
      <w:r w:rsidR="008862A7">
        <w:rPr>
          <w:szCs w:val="24"/>
        </w:rPr>
        <w:t>us</w:t>
      </w:r>
      <w:r w:rsidRPr="007501FD">
        <w:rPr>
          <w:szCs w:val="24"/>
        </w:rPr>
        <w:t>tn</w:t>
      </w:r>
      <w:r w:rsidR="008862A7">
        <w:rPr>
          <w:szCs w:val="24"/>
        </w:rPr>
        <w:t>á</w:t>
      </w:r>
      <w:r w:rsidRPr="007501FD">
        <w:rPr>
          <w:szCs w:val="24"/>
        </w:rPr>
        <w:t>:</w:t>
      </w:r>
    </w:p>
    <w:p w:rsidR="00707506" w:rsidRDefault="00001B1F" w:rsidP="006E30A6">
      <w:pPr>
        <w:numPr>
          <w:ilvl w:val="0"/>
          <w:numId w:val="39"/>
        </w:numPr>
        <w:spacing w:after="0"/>
        <w:rPr>
          <w:szCs w:val="24"/>
        </w:rPr>
      </w:pPr>
      <w:r w:rsidRPr="008862A7">
        <w:rPr>
          <w:szCs w:val="24"/>
        </w:rPr>
        <w:t>k</w:t>
      </w:r>
      <w:r w:rsidR="008862A7">
        <w:rPr>
          <w:szCs w:val="24"/>
        </w:rPr>
        <w:t>e</w:t>
      </w:r>
      <w:r w:rsidR="008862A7" w:rsidRPr="008862A7">
        <w:rPr>
          <w:szCs w:val="24"/>
        </w:rPr>
        <w:t>ď</w:t>
      </w:r>
      <w:r w:rsidRPr="008862A7">
        <w:rPr>
          <w:szCs w:val="24"/>
        </w:rPr>
        <w:t xml:space="preserve"> stránka,</w:t>
      </w:r>
      <w:r w:rsidR="008862A7" w:rsidRPr="008862A7">
        <w:rPr>
          <w:szCs w:val="24"/>
        </w:rPr>
        <w:t xml:space="preserve"> </w:t>
      </w:r>
      <w:r w:rsidRPr="008862A7">
        <w:rPr>
          <w:szCs w:val="24"/>
        </w:rPr>
        <w:t>ktorá žiadosť o obnovu podáva, predloží v základnom spore nepoužitý taký nový dôkaz,</w:t>
      </w:r>
      <w:r w:rsidR="008862A7" w:rsidRPr="008862A7">
        <w:rPr>
          <w:szCs w:val="24"/>
        </w:rPr>
        <w:t xml:space="preserve"> </w:t>
      </w:r>
      <w:r w:rsidRPr="008862A7">
        <w:rPr>
          <w:szCs w:val="24"/>
        </w:rPr>
        <w:t>ktorý sa týka podstaty veci</w:t>
      </w:r>
      <w:r w:rsidR="008862A7" w:rsidRPr="008862A7">
        <w:rPr>
          <w:szCs w:val="24"/>
        </w:rPr>
        <w:t xml:space="preserve"> </w:t>
      </w:r>
      <w:r w:rsidRPr="008862A7">
        <w:rPr>
          <w:szCs w:val="24"/>
        </w:rPr>
        <w:t>a j</w:t>
      </w:r>
      <w:r w:rsidR="008862A7" w:rsidRPr="008862A7">
        <w:rPr>
          <w:szCs w:val="24"/>
        </w:rPr>
        <w:t>e</w:t>
      </w:r>
      <w:r w:rsidRPr="008862A7">
        <w:rPr>
          <w:szCs w:val="24"/>
        </w:rPr>
        <w:t xml:space="preserve"> pravdepodobné,</w:t>
      </w:r>
      <w:r w:rsidR="008862A7" w:rsidRPr="008862A7">
        <w:rPr>
          <w:szCs w:val="24"/>
        </w:rPr>
        <w:t xml:space="preserve"> </w:t>
      </w:r>
      <w:r w:rsidRPr="008862A7">
        <w:rPr>
          <w:szCs w:val="24"/>
        </w:rPr>
        <w:t>že t</w:t>
      </w:r>
      <w:r w:rsidR="008862A7" w:rsidRPr="008862A7">
        <w:rPr>
          <w:szCs w:val="24"/>
        </w:rPr>
        <w:t>ento dôkaz nemohla v  základnom spore použiť;</w:t>
      </w:r>
    </w:p>
    <w:p w:rsidR="008862A7" w:rsidRPr="00707506" w:rsidRDefault="00001B1F" w:rsidP="006E30A6">
      <w:pPr>
        <w:numPr>
          <w:ilvl w:val="0"/>
          <w:numId w:val="39"/>
        </w:numPr>
        <w:spacing w:after="0"/>
        <w:rPr>
          <w:szCs w:val="24"/>
        </w:rPr>
      </w:pPr>
      <w:r w:rsidRPr="00707506">
        <w:rPr>
          <w:szCs w:val="24"/>
        </w:rPr>
        <w:t>k</w:t>
      </w:r>
      <w:r w:rsidR="008862A7" w:rsidRPr="00707506">
        <w:rPr>
          <w:szCs w:val="24"/>
        </w:rPr>
        <w:t>eď</w:t>
      </w:r>
      <w:r w:rsidRPr="00707506">
        <w:rPr>
          <w:szCs w:val="24"/>
        </w:rPr>
        <w:t xml:space="preserve"> p</w:t>
      </w:r>
      <w:r w:rsidR="008862A7" w:rsidRPr="00707506">
        <w:rPr>
          <w:szCs w:val="24"/>
        </w:rPr>
        <w:t>rávoplatným rozsudkom občianske</w:t>
      </w:r>
      <w:r w:rsidRPr="00707506">
        <w:rPr>
          <w:szCs w:val="24"/>
        </w:rPr>
        <w:t>ho al</w:t>
      </w:r>
      <w:r w:rsidR="008862A7" w:rsidRPr="00707506">
        <w:rPr>
          <w:szCs w:val="24"/>
        </w:rPr>
        <w:t>e</w:t>
      </w:r>
      <w:r w:rsidRPr="00707506">
        <w:rPr>
          <w:szCs w:val="24"/>
        </w:rPr>
        <w:t>bo tr</w:t>
      </w:r>
      <w:r w:rsidR="008862A7" w:rsidRPr="00707506">
        <w:rPr>
          <w:szCs w:val="24"/>
        </w:rPr>
        <w:t>e</w:t>
      </w:r>
      <w:r w:rsidRPr="00707506">
        <w:rPr>
          <w:szCs w:val="24"/>
        </w:rPr>
        <w:t>stného súdu bola vyvrátená pravdi</w:t>
      </w:r>
      <w:r w:rsidRPr="00707506">
        <w:rPr>
          <w:szCs w:val="24"/>
        </w:rPr>
        <w:softHyphen/>
        <w:t>vosť toho skutku,</w:t>
      </w:r>
      <w:r w:rsidR="008862A7" w:rsidRPr="00707506">
        <w:rPr>
          <w:szCs w:val="24"/>
        </w:rPr>
        <w:t xml:space="preserve"> </w:t>
      </w:r>
      <w:r w:rsidRPr="00707506">
        <w:rPr>
          <w:szCs w:val="24"/>
        </w:rPr>
        <w:t>na ktorý bol stavaný roz</w:t>
      </w:r>
      <w:r w:rsidRPr="00707506">
        <w:rPr>
          <w:szCs w:val="24"/>
        </w:rPr>
        <w:softHyphen/>
        <w:t>sudok základného sporu.</w:t>
      </w:r>
    </w:p>
    <w:p w:rsidR="00001B1F" w:rsidRPr="007501FD" w:rsidRDefault="00001B1F" w:rsidP="00555BC7">
      <w:pPr>
        <w:spacing w:after="0"/>
        <w:ind w:firstLine="426"/>
        <w:rPr>
          <w:szCs w:val="24"/>
        </w:rPr>
      </w:pPr>
      <w:r w:rsidRPr="008862A7">
        <w:rPr>
          <w:szCs w:val="24"/>
        </w:rPr>
        <w:t>Právo na obnovu sporu zanikne,</w:t>
      </w:r>
      <w:r w:rsidR="008862A7">
        <w:rPr>
          <w:szCs w:val="24"/>
        </w:rPr>
        <w:t xml:space="preserve"> </w:t>
      </w:r>
      <w:r w:rsidRPr="008862A7">
        <w:rPr>
          <w:szCs w:val="24"/>
        </w:rPr>
        <w:t>ak stránka</w:t>
      </w:r>
      <w:r w:rsidR="008862A7">
        <w:rPr>
          <w:szCs w:val="24"/>
        </w:rPr>
        <w:t xml:space="preserve"> </w:t>
      </w:r>
      <w:r w:rsidRPr="007501FD">
        <w:rPr>
          <w:szCs w:val="24"/>
        </w:rPr>
        <w:t>do 6 m</w:t>
      </w:r>
      <w:r w:rsidR="008862A7">
        <w:rPr>
          <w:szCs w:val="24"/>
        </w:rPr>
        <w:t>e</w:t>
      </w:r>
      <w:r w:rsidRPr="007501FD">
        <w:rPr>
          <w:szCs w:val="24"/>
        </w:rPr>
        <w:t>sia</w:t>
      </w:r>
      <w:r w:rsidR="008862A7">
        <w:rPr>
          <w:szCs w:val="24"/>
        </w:rPr>
        <w:t>c</w:t>
      </w:r>
      <w:r w:rsidRPr="007501FD">
        <w:rPr>
          <w:szCs w:val="24"/>
        </w:rPr>
        <w:t>ov od objavenia nových dôkazov,</w:t>
      </w:r>
      <w:r w:rsidR="008862A7">
        <w:rPr>
          <w:szCs w:val="24"/>
        </w:rPr>
        <w:t xml:space="preserve"> </w:t>
      </w:r>
      <w:r w:rsidRPr="007501FD">
        <w:rPr>
          <w:szCs w:val="24"/>
        </w:rPr>
        <w:t>prípadn</w:t>
      </w:r>
      <w:r w:rsidR="008862A7">
        <w:rPr>
          <w:szCs w:val="24"/>
        </w:rPr>
        <w:t>e</w:t>
      </w:r>
      <w:r w:rsidRPr="007501FD">
        <w:rPr>
          <w:szCs w:val="24"/>
        </w:rPr>
        <w:t xml:space="preserve"> </w:t>
      </w:r>
      <w:r w:rsidR="008862A7">
        <w:rPr>
          <w:szCs w:val="24"/>
        </w:rPr>
        <w:t>od doruče</w:t>
      </w:r>
      <w:r w:rsidRPr="007501FD">
        <w:rPr>
          <w:szCs w:val="24"/>
        </w:rPr>
        <w:t xml:space="preserve">nia právoplatného rozsudku občianskeho alebo trestného súdu nepodá u </w:t>
      </w:r>
      <w:r w:rsidRPr="007501FD">
        <w:rPr>
          <w:szCs w:val="24"/>
        </w:rPr>
        <w:lastRenderedPageBreak/>
        <w:t>príslušného cirkevného súdu žiadosť o obnovu sporu.</w:t>
      </w:r>
    </w:p>
    <w:p w:rsidR="00001B1F" w:rsidRDefault="00001B1F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V cirkevnos</w:t>
      </w:r>
      <w:r w:rsidR="008862A7">
        <w:rPr>
          <w:szCs w:val="24"/>
        </w:rPr>
        <w:t>p</w:t>
      </w:r>
      <w:r w:rsidRPr="007501FD">
        <w:rPr>
          <w:szCs w:val="24"/>
        </w:rPr>
        <w:t>rávnej v</w:t>
      </w:r>
      <w:r w:rsidR="008862A7">
        <w:rPr>
          <w:szCs w:val="24"/>
        </w:rPr>
        <w:t>ec</w:t>
      </w:r>
      <w:r w:rsidRPr="007501FD">
        <w:rPr>
          <w:szCs w:val="24"/>
        </w:rPr>
        <w:t xml:space="preserve">i konečným termínom obnovy sporu sú dva </w:t>
      </w:r>
      <w:r w:rsidR="008862A7">
        <w:rPr>
          <w:szCs w:val="24"/>
        </w:rPr>
        <w:t xml:space="preserve">roky </w:t>
      </w:r>
      <w:r w:rsidRPr="007501FD">
        <w:rPr>
          <w:szCs w:val="24"/>
        </w:rPr>
        <w:t>odo dňa vyhlásania právoplatného rozsudku s</w:t>
      </w:r>
      <w:r w:rsidR="008862A7">
        <w:rPr>
          <w:szCs w:val="24"/>
        </w:rPr>
        <w:t>ú</w:t>
      </w:r>
      <w:r w:rsidRPr="007501FD">
        <w:rPr>
          <w:szCs w:val="24"/>
        </w:rPr>
        <w:t>du,</w:t>
      </w:r>
      <w:r w:rsidR="008862A7">
        <w:rPr>
          <w:szCs w:val="24"/>
        </w:rPr>
        <w:t xml:space="preserve"> </w:t>
      </w:r>
      <w:r w:rsidRPr="007501FD">
        <w:rPr>
          <w:szCs w:val="24"/>
        </w:rPr>
        <w:t>a ak bol doručený, odo d</w:t>
      </w:r>
      <w:r w:rsidR="008862A7">
        <w:rPr>
          <w:szCs w:val="24"/>
        </w:rPr>
        <w:t>ň</w:t>
      </w:r>
      <w:r w:rsidRPr="007501FD">
        <w:rPr>
          <w:szCs w:val="24"/>
        </w:rPr>
        <w:t>a doručenia.</w:t>
      </w:r>
    </w:p>
    <w:p w:rsidR="008862A7" w:rsidRPr="007501FD" w:rsidRDefault="008862A7" w:rsidP="00555BC7">
      <w:pPr>
        <w:spacing w:after="0"/>
        <w:ind w:firstLine="426"/>
        <w:rPr>
          <w:szCs w:val="24"/>
        </w:rPr>
      </w:pPr>
    </w:p>
    <w:p w:rsidR="00001B1F" w:rsidRPr="007501FD" w:rsidRDefault="008862A7" w:rsidP="008862A7">
      <w:pPr>
        <w:spacing w:after="0"/>
        <w:jc w:val="center"/>
        <w:rPr>
          <w:szCs w:val="24"/>
        </w:rPr>
      </w:pPr>
      <w:r>
        <w:rPr>
          <w:szCs w:val="24"/>
        </w:rPr>
        <w:t>§</w:t>
      </w:r>
      <w:r w:rsidR="00001B1F" w:rsidRPr="007501FD">
        <w:rPr>
          <w:szCs w:val="24"/>
        </w:rPr>
        <w:t xml:space="preserve"> 6</w:t>
      </w:r>
      <w:r>
        <w:rPr>
          <w:szCs w:val="24"/>
        </w:rPr>
        <w:t>7</w:t>
      </w:r>
    </w:p>
    <w:p w:rsidR="00001B1F" w:rsidRPr="007501FD" w:rsidRDefault="00001B1F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Žiadosť o obnovu sporu sa podáva u súdu, ktorý prípad prejednával na prvom stupni.</w:t>
      </w:r>
    </w:p>
    <w:p w:rsidR="00001B1F" w:rsidRPr="007501FD" w:rsidRDefault="00001B1F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Ak súd žiadosť prijal,</w:t>
      </w:r>
      <w:r w:rsidR="00664E43">
        <w:rPr>
          <w:szCs w:val="24"/>
        </w:rPr>
        <w:t xml:space="preserve"> </w:t>
      </w:r>
      <w:r w:rsidRPr="007501FD">
        <w:rPr>
          <w:szCs w:val="24"/>
        </w:rPr>
        <w:t>nariadi pre</w:t>
      </w:r>
      <w:r w:rsidR="00664E43">
        <w:rPr>
          <w:szCs w:val="24"/>
        </w:rPr>
        <w:t>dbežné rokovanie v otázke povole</w:t>
      </w:r>
      <w:r w:rsidRPr="007501FD">
        <w:rPr>
          <w:szCs w:val="24"/>
        </w:rPr>
        <w:t>nia  obnovy sporu.</w:t>
      </w:r>
    </w:p>
    <w:p w:rsidR="00001B1F" w:rsidRPr="007501FD" w:rsidRDefault="00001B1F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V prerokovanej  otázke obnovy sporu s</w:t>
      </w:r>
      <w:r w:rsidR="00664E43">
        <w:rPr>
          <w:szCs w:val="24"/>
        </w:rPr>
        <w:t>ú</w:t>
      </w:r>
      <w:r w:rsidRPr="007501FD">
        <w:rPr>
          <w:szCs w:val="24"/>
        </w:rPr>
        <w:t>d vynesie madzitým</w:t>
      </w:r>
      <w:r w:rsidR="00BF4B8E">
        <w:rPr>
          <w:szCs w:val="24"/>
        </w:rPr>
        <w:t>ny rozsudok a keď</w:t>
      </w:r>
      <w:r w:rsidRPr="007501FD">
        <w:rPr>
          <w:szCs w:val="24"/>
        </w:rPr>
        <w:t xml:space="preserve"> obnove sporu vy</w:t>
      </w:r>
      <w:r w:rsidR="00BF4B8E">
        <w:rPr>
          <w:szCs w:val="24"/>
        </w:rPr>
        <w:t>h</w:t>
      </w:r>
      <w:r w:rsidRPr="007501FD">
        <w:rPr>
          <w:szCs w:val="24"/>
        </w:rPr>
        <w:t>ovi</w:t>
      </w:r>
      <w:r w:rsidR="00BF4B8E">
        <w:rPr>
          <w:szCs w:val="24"/>
        </w:rPr>
        <w:t>e</w:t>
      </w:r>
      <w:r w:rsidRPr="007501FD">
        <w:rPr>
          <w:szCs w:val="24"/>
        </w:rPr>
        <w:t>,</w:t>
      </w:r>
      <w:r w:rsidR="00BF4B8E">
        <w:rPr>
          <w:szCs w:val="24"/>
        </w:rPr>
        <w:t xml:space="preserve"> </w:t>
      </w:r>
      <w:r w:rsidRPr="007501FD">
        <w:rPr>
          <w:szCs w:val="24"/>
        </w:rPr>
        <w:t>po nadobudnutí právoplatno</w:t>
      </w:r>
      <w:r w:rsidR="00BF4B8E">
        <w:rPr>
          <w:szCs w:val="24"/>
        </w:rPr>
        <w:t>sti madzitýmneho rozsudku vec me</w:t>
      </w:r>
      <w:r w:rsidRPr="007501FD">
        <w:rPr>
          <w:szCs w:val="24"/>
        </w:rPr>
        <w:t>rit</w:t>
      </w:r>
      <w:r w:rsidR="00BF4B8E">
        <w:rPr>
          <w:szCs w:val="24"/>
        </w:rPr>
        <w:t>órne prejed</w:t>
      </w:r>
      <w:r w:rsidR="00BF4B8E">
        <w:rPr>
          <w:szCs w:val="24"/>
        </w:rPr>
        <w:softHyphen/>
        <w:t>náva</w:t>
      </w:r>
      <w:r w:rsidRPr="007501FD">
        <w:rPr>
          <w:szCs w:val="24"/>
        </w:rPr>
        <w:t>.</w:t>
      </w:r>
    </w:p>
    <w:p w:rsidR="00001B1F" w:rsidRDefault="00BF4B8E" w:rsidP="00555BC7">
      <w:pPr>
        <w:spacing w:after="0"/>
        <w:ind w:firstLine="426"/>
        <w:rPr>
          <w:szCs w:val="24"/>
        </w:rPr>
      </w:pPr>
      <w:r>
        <w:rPr>
          <w:szCs w:val="24"/>
        </w:rPr>
        <w:t>Keď</w:t>
      </w:r>
      <w:r w:rsidR="00001B1F" w:rsidRPr="007501FD">
        <w:rPr>
          <w:szCs w:val="24"/>
        </w:rPr>
        <w:t xml:space="preserve"> súd zistí,</w:t>
      </w:r>
      <w:r>
        <w:rPr>
          <w:szCs w:val="24"/>
        </w:rPr>
        <w:t xml:space="preserve"> že údaje</w:t>
      </w:r>
      <w:r w:rsidR="00001B1F" w:rsidRPr="007501FD">
        <w:rPr>
          <w:szCs w:val="24"/>
        </w:rPr>
        <w:t xml:space="preserve"> prednesené v</w:t>
      </w:r>
      <w:r>
        <w:rPr>
          <w:szCs w:val="24"/>
        </w:rPr>
        <w:t> </w:t>
      </w:r>
      <w:r w:rsidR="00001B1F" w:rsidRPr="007501FD">
        <w:rPr>
          <w:szCs w:val="24"/>
        </w:rPr>
        <w:t>žiadosti</w:t>
      </w:r>
      <w:r>
        <w:rPr>
          <w:szCs w:val="24"/>
        </w:rPr>
        <w:t xml:space="preserve"> o obnovu sporu a novšie</w:t>
      </w:r>
      <w:r w:rsidR="00001B1F" w:rsidRPr="007501FD">
        <w:rPr>
          <w:szCs w:val="24"/>
        </w:rPr>
        <w:t xml:space="preserve"> skutkové údaje a</w:t>
      </w:r>
      <w:r>
        <w:rPr>
          <w:szCs w:val="24"/>
        </w:rPr>
        <w:t> </w:t>
      </w:r>
      <w:r w:rsidR="00001B1F" w:rsidRPr="007501FD">
        <w:rPr>
          <w:szCs w:val="24"/>
        </w:rPr>
        <w:t>dôkazy</w:t>
      </w:r>
      <w:r>
        <w:rPr>
          <w:szCs w:val="24"/>
        </w:rPr>
        <w:t xml:space="preserve"> </w:t>
      </w:r>
      <w:r w:rsidR="00001B1F" w:rsidRPr="007501FD">
        <w:rPr>
          <w:szCs w:val="24"/>
        </w:rPr>
        <w:t>objavené za pokračovania,</w:t>
      </w:r>
      <w:r>
        <w:rPr>
          <w:szCs w:val="24"/>
        </w:rPr>
        <w:t xml:space="preserve"> </w:t>
      </w:r>
      <w:r w:rsidR="00001B1F" w:rsidRPr="007501FD">
        <w:rPr>
          <w:szCs w:val="24"/>
        </w:rPr>
        <w:t xml:space="preserve">spolu s </w:t>
      </w:r>
      <w:r>
        <w:rPr>
          <w:szCs w:val="24"/>
        </w:rPr>
        <w:t>úd</w:t>
      </w:r>
      <w:r w:rsidR="00001B1F" w:rsidRPr="007501FD">
        <w:rPr>
          <w:szCs w:val="24"/>
        </w:rPr>
        <w:t>ajmi a dôkazmi základného sporu dávajú skut</w:t>
      </w:r>
      <w:r w:rsidR="00001B1F" w:rsidRPr="007501FD">
        <w:rPr>
          <w:szCs w:val="24"/>
        </w:rPr>
        <w:softHyphen/>
        <w:t>kový stav,</w:t>
      </w:r>
      <w:r>
        <w:rPr>
          <w:szCs w:val="24"/>
        </w:rPr>
        <w:t xml:space="preserve"> podľa ktorého právoplatný </w:t>
      </w:r>
      <w:r w:rsidR="00001B1F" w:rsidRPr="007501FD">
        <w:rPr>
          <w:szCs w:val="24"/>
        </w:rPr>
        <w:t>rozsu</w:t>
      </w:r>
      <w:r w:rsidR="00001B1F" w:rsidRPr="007501FD">
        <w:rPr>
          <w:szCs w:val="24"/>
        </w:rPr>
        <w:softHyphen/>
        <w:t>dok základného sporu n</w:t>
      </w:r>
      <w:r>
        <w:rPr>
          <w:szCs w:val="24"/>
        </w:rPr>
        <w:t>e</w:t>
      </w:r>
      <w:r w:rsidR="00001B1F" w:rsidRPr="007501FD">
        <w:rPr>
          <w:szCs w:val="24"/>
        </w:rPr>
        <w:t>mô</w:t>
      </w:r>
      <w:r>
        <w:rPr>
          <w:szCs w:val="24"/>
        </w:rPr>
        <w:t>že byť ponechaný</w:t>
      </w:r>
      <w:r w:rsidR="00001B1F" w:rsidRPr="007501FD">
        <w:rPr>
          <w:szCs w:val="24"/>
        </w:rPr>
        <w:t xml:space="preserve"> v platnosti,</w:t>
      </w:r>
      <w:r>
        <w:rPr>
          <w:szCs w:val="24"/>
        </w:rPr>
        <w:t xml:space="preserve"> </w:t>
      </w:r>
      <w:r w:rsidR="00001B1F" w:rsidRPr="007501FD">
        <w:rPr>
          <w:szCs w:val="24"/>
        </w:rPr>
        <w:t>rozsudok základného sporu zruší a vynasia rozsudok zodpovedajúci znovu ziste</w:t>
      </w:r>
      <w:r w:rsidR="00001B1F" w:rsidRPr="007501FD">
        <w:rPr>
          <w:szCs w:val="24"/>
        </w:rPr>
        <w:softHyphen/>
        <w:t>nému skutkovému stavu.</w:t>
      </w:r>
    </w:p>
    <w:p w:rsidR="00BF4B8E" w:rsidRPr="007501FD" w:rsidRDefault="00BF4B8E" w:rsidP="00555BC7">
      <w:pPr>
        <w:spacing w:after="0"/>
        <w:ind w:firstLine="426"/>
        <w:rPr>
          <w:szCs w:val="24"/>
        </w:rPr>
      </w:pPr>
    </w:p>
    <w:p w:rsidR="00001B1F" w:rsidRPr="007501FD" w:rsidRDefault="00BF4B8E" w:rsidP="00BF4B8E">
      <w:pPr>
        <w:spacing w:after="0"/>
        <w:jc w:val="center"/>
        <w:rPr>
          <w:szCs w:val="24"/>
        </w:rPr>
      </w:pPr>
      <w:r>
        <w:rPr>
          <w:szCs w:val="24"/>
        </w:rPr>
        <w:t>§ 68</w:t>
      </w:r>
    </w:p>
    <w:p w:rsidR="00001B1F" w:rsidRDefault="00001B1F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Vo veciach obnovy sporu proti uzneseniu, zam</w:t>
      </w:r>
      <w:r w:rsidR="00BF4B8E">
        <w:rPr>
          <w:szCs w:val="24"/>
        </w:rPr>
        <w:t>ie</w:t>
      </w:r>
      <w:r w:rsidRPr="007501FD">
        <w:rPr>
          <w:szCs w:val="24"/>
        </w:rPr>
        <w:t>tajúc</w:t>
      </w:r>
      <w:r w:rsidR="00BF4B8E">
        <w:rPr>
          <w:szCs w:val="24"/>
        </w:rPr>
        <w:t>emu prípustnosť obnovy sporu a pro</w:t>
      </w:r>
      <w:r w:rsidR="00BF4B8E">
        <w:rPr>
          <w:szCs w:val="24"/>
        </w:rPr>
        <w:softHyphen/>
        <w:t>ti me</w:t>
      </w:r>
      <w:r w:rsidRPr="007501FD">
        <w:rPr>
          <w:szCs w:val="24"/>
        </w:rPr>
        <w:t>rit</w:t>
      </w:r>
      <w:r w:rsidR="00BF4B8E">
        <w:rPr>
          <w:szCs w:val="24"/>
        </w:rPr>
        <w:t>ó</w:t>
      </w:r>
      <w:r w:rsidRPr="007501FD">
        <w:rPr>
          <w:szCs w:val="24"/>
        </w:rPr>
        <w:t>rnému rozsudku je prípustné postup</w:t>
      </w:r>
      <w:r w:rsidRPr="007501FD">
        <w:rPr>
          <w:szCs w:val="24"/>
        </w:rPr>
        <w:softHyphen/>
        <w:t>né odvolania, povol</w:t>
      </w:r>
      <w:r w:rsidR="00BF4B8E">
        <w:rPr>
          <w:szCs w:val="24"/>
        </w:rPr>
        <w:t>e</w:t>
      </w:r>
      <w:r w:rsidRPr="007501FD">
        <w:rPr>
          <w:szCs w:val="24"/>
        </w:rPr>
        <w:t>né v rámci cirkevných právnych predpisov.</w:t>
      </w:r>
    </w:p>
    <w:p w:rsidR="00BF4B8E" w:rsidRPr="007501FD" w:rsidRDefault="00BF4B8E" w:rsidP="00555BC7">
      <w:pPr>
        <w:spacing w:after="0"/>
        <w:ind w:firstLine="426"/>
        <w:rPr>
          <w:szCs w:val="24"/>
        </w:rPr>
      </w:pPr>
    </w:p>
    <w:p w:rsidR="00BF4B8E" w:rsidRPr="00BF4B8E" w:rsidRDefault="00BF4B8E" w:rsidP="00BF4B8E">
      <w:pPr>
        <w:spacing w:after="0"/>
        <w:jc w:val="center"/>
        <w:rPr>
          <w:szCs w:val="24"/>
          <w:lang w:val="en-GB"/>
        </w:rPr>
      </w:pPr>
      <w:r>
        <w:rPr>
          <w:szCs w:val="24"/>
        </w:rPr>
        <w:t>§ 69</w:t>
      </w:r>
    </w:p>
    <w:p w:rsidR="00001B1F" w:rsidRDefault="00001B1F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V </w:t>
      </w:r>
      <w:r w:rsidR="00BF4B8E">
        <w:rPr>
          <w:szCs w:val="24"/>
        </w:rPr>
        <w:t>c</w:t>
      </w:r>
      <w:r w:rsidRPr="007501FD">
        <w:rPr>
          <w:szCs w:val="24"/>
        </w:rPr>
        <w:t>irk</w:t>
      </w:r>
      <w:r w:rsidR="00BF4B8E">
        <w:rPr>
          <w:szCs w:val="24"/>
        </w:rPr>
        <w:t>e</w:t>
      </w:r>
      <w:r w:rsidRPr="007501FD">
        <w:rPr>
          <w:szCs w:val="24"/>
        </w:rPr>
        <w:t>vnosprá</w:t>
      </w:r>
      <w:r w:rsidR="00BF4B8E">
        <w:rPr>
          <w:szCs w:val="24"/>
        </w:rPr>
        <w:t>vnej súdnej v</w:t>
      </w:r>
      <w:r w:rsidRPr="007501FD">
        <w:rPr>
          <w:szCs w:val="24"/>
        </w:rPr>
        <w:t>e</w:t>
      </w:r>
      <w:r w:rsidR="00BF4B8E">
        <w:rPr>
          <w:szCs w:val="24"/>
        </w:rPr>
        <w:t>c</w:t>
      </w:r>
      <w:r w:rsidRPr="007501FD">
        <w:rPr>
          <w:szCs w:val="24"/>
        </w:rPr>
        <w:t>i,</w:t>
      </w:r>
      <w:r w:rsidR="00BF4B8E">
        <w:rPr>
          <w:szCs w:val="24"/>
        </w:rPr>
        <w:t xml:space="preserve"> </w:t>
      </w:r>
      <w:r w:rsidRPr="007501FD">
        <w:rPr>
          <w:szCs w:val="24"/>
        </w:rPr>
        <w:t>týkajúcej sa platnosti alebo neplatnosti voľby,</w:t>
      </w:r>
      <w:r w:rsidR="00BF4B8E">
        <w:rPr>
          <w:szCs w:val="24"/>
        </w:rPr>
        <w:t xml:space="preserve"> </w:t>
      </w:r>
      <w:r w:rsidRPr="007501FD">
        <w:rPr>
          <w:szCs w:val="24"/>
        </w:rPr>
        <w:t>obnova sporu nie ja prípustná.</w:t>
      </w:r>
    </w:p>
    <w:p w:rsidR="00BF4B8E" w:rsidRDefault="00BF4B8E" w:rsidP="00555BC7">
      <w:pPr>
        <w:spacing w:after="0"/>
        <w:ind w:firstLine="426"/>
        <w:rPr>
          <w:szCs w:val="24"/>
        </w:rPr>
      </w:pPr>
    </w:p>
    <w:p w:rsidR="00BF4B8E" w:rsidRPr="007501FD" w:rsidRDefault="00BF4B8E" w:rsidP="00BF4B8E">
      <w:pPr>
        <w:spacing w:after="0"/>
        <w:jc w:val="center"/>
        <w:rPr>
          <w:szCs w:val="24"/>
        </w:rPr>
      </w:pPr>
      <w:r>
        <w:rPr>
          <w:szCs w:val="24"/>
        </w:rPr>
        <w:t>§ 70</w:t>
      </w:r>
    </w:p>
    <w:p w:rsidR="00001B1F" w:rsidRPr="007501FD" w:rsidRDefault="00BF4B8E" w:rsidP="00BF4B8E">
      <w:pPr>
        <w:spacing w:after="0"/>
        <w:jc w:val="center"/>
        <w:rPr>
          <w:szCs w:val="24"/>
        </w:rPr>
      </w:pPr>
      <w:r>
        <w:rPr>
          <w:szCs w:val="24"/>
        </w:rPr>
        <w:t>Vykonanie rozsudku.</w:t>
      </w:r>
    </w:p>
    <w:p w:rsidR="00BF4B8E" w:rsidRDefault="00001B1F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Právoplatné </w:t>
      </w:r>
      <w:r w:rsidR="00BF4B8E">
        <w:rPr>
          <w:szCs w:val="24"/>
        </w:rPr>
        <w:t xml:space="preserve"> rozhodnutie</w:t>
      </w:r>
      <w:r w:rsidRPr="007501FD">
        <w:rPr>
          <w:szCs w:val="24"/>
        </w:rPr>
        <w:t xml:space="preserve"> súdu sa vykoná. </w:t>
      </w:r>
      <w:r w:rsidR="00BF4B8E">
        <w:rPr>
          <w:szCs w:val="24"/>
        </w:rPr>
        <w:t>Rozhodnutia sudu je právoplatné:</w:t>
      </w:r>
    </w:p>
    <w:p w:rsidR="00707506" w:rsidRDefault="00001B1F" w:rsidP="006E30A6">
      <w:pPr>
        <w:numPr>
          <w:ilvl w:val="0"/>
          <w:numId w:val="40"/>
        </w:numPr>
        <w:spacing w:after="0"/>
        <w:rPr>
          <w:szCs w:val="24"/>
        </w:rPr>
      </w:pPr>
      <w:r w:rsidRPr="00BF4B8E">
        <w:rPr>
          <w:szCs w:val="24"/>
        </w:rPr>
        <w:t>ke</w:t>
      </w:r>
      <w:r w:rsidR="00BF4B8E" w:rsidRPr="00BF4B8E">
        <w:rPr>
          <w:szCs w:val="24"/>
        </w:rPr>
        <w:t>ď ho stránky výslovne</w:t>
      </w:r>
      <w:r w:rsidRPr="00BF4B8E">
        <w:rPr>
          <w:szCs w:val="24"/>
        </w:rPr>
        <w:t xml:space="preserve"> s uspokoj</w:t>
      </w:r>
      <w:r w:rsidR="00BF4B8E" w:rsidRPr="00BF4B8E">
        <w:rPr>
          <w:szCs w:val="24"/>
        </w:rPr>
        <w:t>e</w:t>
      </w:r>
      <w:r w:rsidRPr="00BF4B8E">
        <w:rPr>
          <w:szCs w:val="24"/>
        </w:rPr>
        <w:t>ním pri</w:t>
      </w:r>
      <w:r w:rsidRPr="00BF4B8E">
        <w:rPr>
          <w:szCs w:val="24"/>
        </w:rPr>
        <w:softHyphen/>
        <w:t>jali,</w:t>
      </w:r>
    </w:p>
    <w:p w:rsidR="00707506" w:rsidRDefault="00001B1F" w:rsidP="006E30A6">
      <w:pPr>
        <w:numPr>
          <w:ilvl w:val="0"/>
          <w:numId w:val="40"/>
        </w:numPr>
        <w:spacing w:after="0"/>
        <w:rPr>
          <w:szCs w:val="24"/>
        </w:rPr>
      </w:pPr>
      <w:r w:rsidRPr="00707506">
        <w:rPr>
          <w:szCs w:val="24"/>
        </w:rPr>
        <w:t>k</w:t>
      </w:r>
      <w:r w:rsidR="00BF4B8E" w:rsidRPr="00707506">
        <w:rPr>
          <w:szCs w:val="24"/>
        </w:rPr>
        <w:t>eď</w:t>
      </w:r>
      <w:r w:rsidRPr="00707506">
        <w:rPr>
          <w:szCs w:val="24"/>
        </w:rPr>
        <w:t xml:space="preserve"> proti </w:t>
      </w:r>
      <w:r w:rsidRPr="00707506">
        <w:rPr>
          <w:bCs/>
          <w:szCs w:val="24"/>
        </w:rPr>
        <w:t xml:space="preserve">nemu v </w:t>
      </w:r>
      <w:r w:rsidR="00BF4B8E" w:rsidRPr="00707506">
        <w:rPr>
          <w:bCs/>
          <w:szCs w:val="24"/>
        </w:rPr>
        <w:t>z</w:t>
      </w:r>
      <w:r w:rsidRPr="00707506">
        <w:rPr>
          <w:szCs w:val="24"/>
        </w:rPr>
        <w:t>ákon</w:t>
      </w:r>
      <w:r w:rsidR="00BF4B8E" w:rsidRPr="00707506">
        <w:rPr>
          <w:szCs w:val="24"/>
        </w:rPr>
        <w:t>ne</w:t>
      </w:r>
      <w:r w:rsidRPr="00707506">
        <w:rPr>
          <w:szCs w:val="24"/>
        </w:rPr>
        <w:t>j le</w:t>
      </w:r>
      <w:r w:rsidR="00BF4B8E" w:rsidRPr="00707506">
        <w:rPr>
          <w:szCs w:val="24"/>
        </w:rPr>
        <w:t>hote</w:t>
      </w:r>
      <w:r w:rsidRPr="00707506">
        <w:rPr>
          <w:szCs w:val="24"/>
        </w:rPr>
        <w:t xml:space="preserve"> sa ni</w:t>
      </w:r>
      <w:r w:rsidRPr="00707506">
        <w:rPr>
          <w:szCs w:val="24"/>
        </w:rPr>
        <w:softHyphen/>
        <w:t>jaká strana neodvolala,</w:t>
      </w:r>
    </w:p>
    <w:p w:rsidR="00001B1F" w:rsidRPr="00707506" w:rsidRDefault="00BF4B8E" w:rsidP="006E30A6">
      <w:pPr>
        <w:numPr>
          <w:ilvl w:val="0"/>
          <w:numId w:val="40"/>
        </w:numPr>
        <w:spacing w:after="0"/>
        <w:rPr>
          <w:szCs w:val="24"/>
        </w:rPr>
      </w:pPr>
      <w:r w:rsidRPr="00707506">
        <w:rPr>
          <w:szCs w:val="24"/>
        </w:rPr>
        <w:t xml:space="preserve">keď </w:t>
      </w:r>
      <w:r w:rsidR="00001B1F" w:rsidRPr="00707506">
        <w:rPr>
          <w:szCs w:val="24"/>
        </w:rPr>
        <w:t>proti rozhodnutiu v zmysle cirkevných právnych</w:t>
      </w:r>
      <w:r w:rsidRPr="00707506">
        <w:rPr>
          <w:szCs w:val="24"/>
        </w:rPr>
        <w:t xml:space="preserve"> pr</w:t>
      </w:r>
      <w:r w:rsidR="00F8210F">
        <w:rPr>
          <w:szCs w:val="24"/>
        </w:rPr>
        <w:t>e</w:t>
      </w:r>
      <w:r w:rsidRPr="00707506">
        <w:rPr>
          <w:szCs w:val="24"/>
        </w:rPr>
        <w:t>dpisov nie ja prípustné dalš</w:t>
      </w:r>
      <w:r w:rsidR="00001B1F" w:rsidRPr="00707506">
        <w:rPr>
          <w:szCs w:val="24"/>
        </w:rPr>
        <w:t>ie</w:t>
      </w:r>
      <w:r w:rsidRPr="00707506">
        <w:rPr>
          <w:szCs w:val="24"/>
        </w:rPr>
        <w:t xml:space="preserve"> odvolanie</w:t>
      </w:r>
      <w:r w:rsidR="00001B1F" w:rsidRPr="00707506">
        <w:rPr>
          <w:szCs w:val="24"/>
        </w:rPr>
        <w:t>.</w:t>
      </w:r>
    </w:p>
    <w:p w:rsidR="00BF4B8E" w:rsidRDefault="00BF4B8E" w:rsidP="00555BC7">
      <w:pPr>
        <w:spacing w:after="0"/>
        <w:ind w:firstLine="426"/>
        <w:rPr>
          <w:szCs w:val="24"/>
        </w:rPr>
      </w:pPr>
    </w:p>
    <w:p w:rsidR="00001B1F" w:rsidRPr="007501FD" w:rsidRDefault="00BF4B8E" w:rsidP="00BF4B8E">
      <w:pPr>
        <w:spacing w:after="0"/>
        <w:jc w:val="center"/>
        <w:rPr>
          <w:szCs w:val="24"/>
        </w:rPr>
      </w:pPr>
      <w:r>
        <w:rPr>
          <w:szCs w:val="24"/>
        </w:rPr>
        <w:t>§ 71</w:t>
      </w:r>
    </w:p>
    <w:p w:rsidR="00001B1F" w:rsidRDefault="00BF4B8E" w:rsidP="00555BC7">
      <w:pPr>
        <w:spacing w:after="0"/>
        <w:ind w:firstLine="426"/>
        <w:rPr>
          <w:szCs w:val="24"/>
        </w:rPr>
      </w:pPr>
      <w:r>
        <w:rPr>
          <w:szCs w:val="24"/>
        </w:rPr>
        <w:t>O prevedení</w:t>
      </w:r>
      <w:r w:rsidR="00001B1F" w:rsidRPr="007501FD">
        <w:rPr>
          <w:szCs w:val="24"/>
        </w:rPr>
        <w:t xml:space="preserve"> rozhodnutia </w:t>
      </w:r>
      <w:r>
        <w:rPr>
          <w:szCs w:val="24"/>
        </w:rPr>
        <w:t>sa postará duchov</w:t>
      </w:r>
      <w:r>
        <w:rPr>
          <w:szCs w:val="24"/>
        </w:rPr>
        <w:softHyphen/>
        <w:t>ný predseda sú</w:t>
      </w:r>
      <w:r w:rsidR="00001B1F" w:rsidRPr="007501FD">
        <w:rPr>
          <w:szCs w:val="24"/>
        </w:rPr>
        <w:t>du,</w:t>
      </w:r>
      <w:r>
        <w:rPr>
          <w:szCs w:val="24"/>
        </w:rPr>
        <w:t xml:space="preserve"> </w:t>
      </w:r>
      <w:r w:rsidR="00001B1F" w:rsidRPr="007501FD">
        <w:rPr>
          <w:szCs w:val="24"/>
        </w:rPr>
        <w:t>ktorý pojednával na prvom stupni</w:t>
      </w:r>
      <w:r>
        <w:rPr>
          <w:szCs w:val="24"/>
        </w:rPr>
        <w:t xml:space="preserve"> </w:t>
      </w:r>
      <w:r w:rsidR="00001B1F" w:rsidRPr="007501FD">
        <w:rPr>
          <w:szCs w:val="24"/>
        </w:rPr>
        <w:t>a podľa potr</w:t>
      </w:r>
      <w:r>
        <w:rPr>
          <w:szCs w:val="24"/>
        </w:rPr>
        <w:t>e</w:t>
      </w:r>
      <w:r w:rsidR="00001B1F" w:rsidRPr="007501FD">
        <w:rPr>
          <w:szCs w:val="24"/>
        </w:rPr>
        <w:t>by tejto v</w:t>
      </w:r>
      <w:r>
        <w:rPr>
          <w:szCs w:val="24"/>
        </w:rPr>
        <w:t>ec</w:t>
      </w:r>
      <w:r w:rsidR="00001B1F" w:rsidRPr="007501FD">
        <w:rPr>
          <w:szCs w:val="24"/>
        </w:rPr>
        <w:t>i vypočuje i mienku právneho zástupcu.</w:t>
      </w:r>
    </w:p>
    <w:p w:rsidR="00BF4B8E" w:rsidRPr="007501FD" w:rsidRDefault="00BF4B8E" w:rsidP="00555BC7">
      <w:pPr>
        <w:spacing w:after="0"/>
        <w:ind w:firstLine="426"/>
        <w:rPr>
          <w:szCs w:val="24"/>
        </w:rPr>
      </w:pPr>
    </w:p>
    <w:p w:rsidR="00001B1F" w:rsidRPr="007501FD" w:rsidRDefault="00BF4B8E" w:rsidP="00BF4B8E">
      <w:pPr>
        <w:spacing w:after="0"/>
        <w:jc w:val="center"/>
        <w:rPr>
          <w:szCs w:val="24"/>
        </w:rPr>
      </w:pPr>
      <w:r>
        <w:rPr>
          <w:bCs/>
          <w:szCs w:val="24"/>
        </w:rPr>
        <w:t>§ 72</w:t>
      </w:r>
    </w:p>
    <w:p w:rsidR="00001B1F" w:rsidRPr="007501FD" w:rsidRDefault="00001B1F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Ked bo</w:t>
      </w:r>
      <w:r w:rsidR="00BF4B8E">
        <w:rPr>
          <w:szCs w:val="24"/>
        </w:rPr>
        <w:t>l obvinený odsúdený na pokarhanie</w:t>
      </w:r>
      <w:r w:rsidRPr="007501FD">
        <w:rPr>
          <w:szCs w:val="24"/>
        </w:rPr>
        <w:t>, predsedníctvo s</w:t>
      </w:r>
      <w:r w:rsidR="00BF4B8E">
        <w:rPr>
          <w:szCs w:val="24"/>
        </w:rPr>
        <w:t>ú</w:t>
      </w:r>
      <w:r w:rsidRPr="007501FD">
        <w:rPr>
          <w:szCs w:val="24"/>
        </w:rPr>
        <w:t>du to vykoná s prehlásením,</w:t>
      </w:r>
      <w:r w:rsidR="00BF4B8E">
        <w:rPr>
          <w:szCs w:val="24"/>
        </w:rPr>
        <w:t xml:space="preserve"> že pokarhanie sa použilo ako disciplinárny trest.</w:t>
      </w:r>
    </w:p>
    <w:p w:rsidR="00001B1F" w:rsidRDefault="007C31BD" w:rsidP="00555BC7">
      <w:pPr>
        <w:spacing w:after="0"/>
        <w:ind w:firstLine="426"/>
        <w:rPr>
          <w:szCs w:val="24"/>
        </w:rPr>
      </w:pPr>
      <w:r>
        <w:rPr>
          <w:szCs w:val="24"/>
        </w:rPr>
        <w:t>Pokarhanie</w:t>
      </w:r>
      <w:r w:rsidR="00001B1F" w:rsidRPr="007501FD">
        <w:rPr>
          <w:szCs w:val="24"/>
        </w:rPr>
        <w:t>,</w:t>
      </w:r>
      <w:r>
        <w:rPr>
          <w:szCs w:val="24"/>
        </w:rPr>
        <w:t xml:space="preserve"> </w:t>
      </w:r>
      <w:r w:rsidR="00001B1F" w:rsidRPr="007501FD">
        <w:rPr>
          <w:szCs w:val="24"/>
        </w:rPr>
        <w:t>použité u duchovných a u čl</w:t>
      </w:r>
      <w:r>
        <w:rPr>
          <w:szCs w:val="24"/>
        </w:rPr>
        <w:t>e</w:t>
      </w:r>
      <w:r w:rsidR="00001B1F" w:rsidRPr="007501FD">
        <w:rPr>
          <w:szCs w:val="24"/>
        </w:rPr>
        <w:t>nov seniorál</w:t>
      </w:r>
      <w:r>
        <w:rPr>
          <w:szCs w:val="24"/>
        </w:rPr>
        <w:t>neho a genarálne</w:t>
      </w:r>
      <w:r w:rsidR="00001B1F" w:rsidRPr="007501FD">
        <w:rPr>
          <w:szCs w:val="24"/>
        </w:rPr>
        <w:t>ho cirkevného súdu,</w:t>
      </w:r>
      <w:r>
        <w:rPr>
          <w:szCs w:val="24"/>
        </w:rPr>
        <w:t xml:space="preserve"> </w:t>
      </w:r>
      <w:r w:rsidR="00001B1F" w:rsidRPr="007501FD">
        <w:rPr>
          <w:szCs w:val="24"/>
        </w:rPr>
        <w:t>má byť vydané písomne.</w:t>
      </w:r>
    </w:p>
    <w:p w:rsidR="007C31BD" w:rsidRPr="007501FD" w:rsidRDefault="007C31BD" w:rsidP="00555BC7">
      <w:pPr>
        <w:spacing w:after="0"/>
        <w:ind w:firstLine="426"/>
        <w:rPr>
          <w:szCs w:val="24"/>
        </w:rPr>
      </w:pPr>
    </w:p>
    <w:p w:rsidR="007C31BD" w:rsidRPr="007501FD" w:rsidRDefault="007C31BD" w:rsidP="007C31BD">
      <w:pPr>
        <w:spacing w:after="0"/>
        <w:jc w:val="center"/>
        <w:rPr>
          <w:szCs w:val="24"/>
        </w:rPr>
      </w:pPr>
      <w:r>
        <w:rPr>
          <w:szCs w:val="24"/>
        </w:rPr>
        <w:t>§ 73</w:t>
      </w:r>
    </w:p>
    <w:p w:rsidR="007C31BD" w:rsidRDefault="007C31BD" w:rsidP="007C31BD">
      <w:pPr>
        <w:spacing w:after="0"/>
        <w:jc w:val="center"/>
        <w:rPr>
          <w:szCs w:val="24"/>
        </w:rPr>
      </w:pPr>
      <w:r>
        <w:rPr>
          <w:szCs w:val="24"/>
        </w:rPr>
        <w:t>Suspendovanie.</w:t>
      </w:r>
    </w:p>
    <w:p w:rsidR="00001B1F" w:rsidRPr="007501FD" w:rsidRDefault="00001B1F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Cirkevného funkcionára  s</w:t>
      </w:r>
      <w:r w:rsidR="007C31BD">
        <w:rPr>
          <w:szCs w:val="24"/>
        </w:rPr>
        <w:t>ú</w:t>
      </w:r>
      <w:r w:rsidRPr="007501FD">
        <w:rPr>
          <w:szCs w:val="24"/>
        </w:rPr>
        <w:t>d susp</w:t>
      </w:r>
      <w:r w:rsidR="007C31BD">
        <w:rPr>
          <w:szCs w:val="24"/>
        </w:rPr>
        <w:t>e</w:t>
      </w:r>
      <w:r w:rsidRPr="007501FD">
        <w:rPr>
          <w:szCs w:val="24"/>
        </w:rPr>
        <w:t>nduje z</w:t>
      </w:r>
      <w:r w:rsidR="007C31BD">
        <w:rPr>
          <w:szCs w:val="24"/>
        </w:rPr>
        <w:t xml:space="preserve"> </w:t>
      </w:r>
      <w:r w:rsidRPr="007501FD">
        <w:rPr>
          <w:szCs w:val="24"/>
        </w:rPr>
        <w:t>funkcia,</w:t>
      </w:r>
      <w:r w:rsidR="007C31BD">
        <w:rPr>
          <w:szCs w:val="24"/>
        </w:rPr>
        <w:t xml:space="preserve"> </w:t>
      </w:r>
      <w:r w:rsidRPr="007501FD">
        <w:rPr>
          <w:szCs w:val="24"/>
        </w:rPr>
        <w:t>k</w:t>
      </w:r>
      <w:r w:rsidR="007C31BD">
        <w:rPr>
          <w:szCs w:val="24"/>
        </w:rPr>
        <w:t>eď:</w:t>
      </w:r>
    </w:p>
    <w:p w:rsidR="00001B1F" w:rsidRPr="007501FD" w:rsidRDefault="00001B1F" w:rsidP="006E30A6">
      <w:pPr>
        <w:numPr>
          <w:ilvl w:val="0"/>
          <w:numId w:val="41"/>
        </w:numPr>
        <w:spacing w:after="0"/>
        <w:rPr>
          <w:szCs w:val="24"/>
        </w:rPr>
      </w:pPr>
      <w:r w:rsidRPr="007501FD">
        <w:rPr>
          <w:szCs w:val="24"/>
        </w:rPr>
        <w:t>bolo proti n</w:t>
      </w:r>
      <w:r w:rsidR="007C31BD">
        <w:rPr>
          <w:szCs w:val="24"/>
        </w:rPr>
        <w:t>e</w:t>
      </w:r>
      <w:r w:rsidRPr="007501FD">
        <w:rPr>
          <w:szCs w:val="24"/>
        </w:rPr>
        <w:t>mu trestným s</w:t>
      </w:r>
      <w:r w:rsidR="007C31BD">
        <w:rPr>
          <w:szCs w:val="24"/>
        </w:rPr>
        <w:t>ú</w:t>
      </w:r>
      <w:r w:rsidRPr="007501FD">
        <w:rPr>
          <w:szCs w:val="24"/>
        </w:rPr>
        <w:t>dom ur</w:t>
      </w:r>
      <w:r w:rsidR="007C31BD">
        <w:rPr>
          <w:szCs w:val="24"/>
        </w:rPr>
        <w:t>čené po</w:t>
      </w:r>
      <w:r w:rsidR="007C31BD">
        <w:rPr>
          <w:szCs w:val="24"/>
        </w:rPr>
        <w:softHyphen/>
        <w:t>jednávania pre</w:t>
      </w:r>
      <w:r w:rsidRPr="007501FD">
        <w:rPr>
          <w:szCs w:val="24"/>
        </w:rPr>
        <w:t xml:space="preserve"> tr</w:t>
      </w:r>
      <w:r w:rsidR="007C31BD">
        <w:rPr>
          <w:szCs w:val="24"/>
        </w:rPr>
        <w:t>e</w:t>
      </w:r>
      <w:r w:rsidRPr="007501FD">
        <w:rPr>
          <w:szCs w:val="24"/>
        </w:rPr>
        <w:t xml:space="preserve">stný </w:t>
      </w:r>
      <w:r w:rsidR="007C31BD">
        <w:rPr>
          <w:szCs w:val="24"/>
        </w:rPr>
        <w:t>č</w:t>
      </w:r>
      <w:r w:rsidRPr="007501FD">
        <w:rPr>
          <w:szCs w:val="24"/>
        </w:rPr>
        <w:t>in spáchaný zo ziskuchtivosti,</w:t>
      </w:r>
    </w:p>
    <w:p w:rsidR="00001B1F" w:rsidRPr="007501FD" w:rsidRDefault="00001B1F" w:rsidP="006E30A6">
      <w:pPr>
        <w:numPr>
          <w:ilvl w:val="0"/>
          <w:numId w:val="41"/>
        </w:numPr>
        <w:spacing w:after="0"/>
        <w:rPr>
          <w:szCs w:val="24"/>
        </w:rPr>
      </w:pPr>
      <w:r w:rsidRPr="007501FD">
        <w:rPr>
          <w:szCs w:val="24"/>
        </w:rPr>
        <w:lastRenderedPageBreak/>
        <w:t xml:space="preserve">disciplinárny </w:t>
      </w:r>
      <w:r w:rsidR="007C31BD">
        <w:rPr>
          <w:szCs w:val="24"/>
        </w:rPr>
        <w:t>č</w:t>
      </w:r>
      <w:r w:rsidRPr="007501FD">
        <w:rPr>
          <w:szCs w:val="24"/>
        </w:rPr>
        <w:t xml:space="preserve">in </w:t>
      </w:r>
      <w:r w:rsidR="007C31BD">
        <w:rPr>
          <w:szCs w:val="24"/>
        </w:rPr>
        <w:t>je</w:t>
      </w:r>
      <w:r w:rsidRPr="007501FD">
        <w:rPr>
          <w:szCs w:val="24"/>
        </w:rPr>
        <w:t xml:space="preserve"> tak závažný a pohoršu</w:t>
      </w:r>
      <w:r w:rsidRPr="007501FD">
        <w:rPr>
          <w:szCs w:val="24"/>
        </w:rPr>
        <w:softHyphen/>
        <w:t>júci,</w:t>
      </w:r>
      <w:r w:rsidR="007C31BD">
        <w:rPr>
          <w:szCs w:val="24"/>
        </w:rPr>
        <w:t xml:space="preserve"> že</w:t>
      </w:r>
      <w:r w:rsidRPr="007501FD">
        <w:rPr>
          <w:szCs w:val="24"/>
        </w:rPr>
        <w:t xml:space="preserve"> </w:t>
      </w:r>
      <w:r w:rsidR="007C31BD">
        <w:rPr>
          <w:szCs w:val="24"/>
        </w:rPr>
        <w:t>suspendovanie sa ukazuje</w:t>
      </w:r>
      <w:r w:rsidRPr="007501FD">
        <w:rPr>
          <w:szCs w:val="24"/>
        </w:rPr>
        <w:t xml:space="preserve"> potrebným v </w:t>
      </w:r>
      <w:r w:rsidR="007C31BD">
        <w:rPr>
          <w:szCs w:val="24"/>
        </w:rPr>
        <w:t>záujme</w:t>
      </w:r>
      <w:r w:rsidRPr="007501FD">
        <w:rPr>
          <w:szCs w:val="24"/>
        </w:rPr>
        <w:t xml:space="preserve"> dôstojnosti zastavaného úradu</w:t>
      </w:r>
      <w:r w:rsidR="007C31BD">
        <w:rPr>
          <w:szCs w:val="24"/>
        </w:rPr>
        <w:t xml:space="preserve"> </w:t>
      </w:r>
      <w:r w:rsidRPr="007501FD">
        <w:rPr>
          <w:szCs w:val="24"/>
        </w:rPr>
        <w:t>ale</w:t>
      </w:r>
      <w:r w:rsidRPr="007501FD">
        <w:rPr>
          <w:szCs w:val="24"/>
        </w:rPr>
        <w:softHyphen/>
        <w:t>bo pokoja v cirkvi,</w:t>
      </w:r>
    </w:p>
    <w:p w:rsidR="00001B1F" w:rsidRDefault="007C31BD" w:rsidP="006E30A6">
      <w:pPr>
        <w:numPr>
          <w:ilvl w:val="0"/>
          <w:numId w:val="41"/>
        </w:numPr>
        <w:spacing w:after="0"/>
        <w:rPr>
          <w:szCs w:val="24"/>
        </w:rPr>
      </w:pPr>
      <w:r>
        <w:rPr>
          <w:szCs w:val="24"/>
        </w:rPr>
        <w:t>suspandovanie</w:t>
      </w:r>
      <w:r w:rsidR="00001B1F" w:rsidRPr="007501FD">
        <w:rPr>
          <w:szCs w:val="24"/>
        </w:rPr>
        <w:t xml:space="preserve"> sa n</w:t>
      </w:r>
      <w:r>
        <w:rPr>
          <w:szCs w:val="24"/>
        </w:rPr>
        <w:t>ariadi v každom prípade</w:t>
      </w:r>
      <w:r w:rsidR="00001B1F" w:rsidRPr="007501FD">
        <w:rPr>
          <w:szCs w:val="24"/>
        </w:rPr>
        <w:t xml:space="preserve">, </w:t>
      </w:r>
      <w:r>
        <w:rPr>
          <w:szCs w:val="24"/>
        </w:rPr>
        <w:t>keď</w:t>
      </w:r>
      <w:r w:rsidR="00001B1F" w:rsidRPr="007501FD">
        <w:rPr>
          <w:szCs w:val="24"/>
        </w:rPr>
        <w:t xml:space="preserve"> sa funkcionár dopustil akéhokoľvek </w:t>
      </w:r>
      <w:r>
        <w:rPr>
          <w:szCs w:val="24"/>
        </w:rPr>
        <w:t>č</w:t>
      </w:r>
      <w:r w:rsidR="00001B1F" w:rsidRPr="007501FD">
        <w:rPr>
          <w:szCs w:val="24"/>
        </w:rPr>
        <w:t>inu n</w:t>
      </w:r>
      <w:r>
        <w:rPr>
          <w:szCs w:val="24"/>
        </w:rPr>
        <w:t>e</w:t>
      </w:r>
      <w:r w:rsidR="00001B1F" w:rsidRPr="007501FD">
        <w:rPr>
          <w:szCs w:val="24"/>
        </w:rPr>
        <w:t>bezp</w:t>
      </w:r>
      <w:r>
        <w:rPr>
          <w:szCs w:val="24"/>
        </w:rPr>
        <w:t>eč</w:t>
      </w:r>
      <w:r w:rsidR="00001B1F" w:rsidRPr="007501FD">
        <w:rPr>
          <w:szCs w:val="24"/>
        </w:rPr>
        <w:t>ného pro sp</w:t>
      </w:r>
      <w:r>
        <w:rPr>
          <w:szCs w:val="24"/>
        </w:rPr>
        <w:t>o</w:t>
      </w:r>
      <w:r w:rsidR="00001B1F" w:rsidRPr="007501FD">
        <w:rPr>
          <w:szCs w:val="24"/>
        </w:rPr>
        <w:t>lo</w:t>
      </w:r>
      <w:r>
        <w:rPr>
          <w:szCs w:val="24"/>
        </w:rPr>
        <w:t>č</w:t>
      </w:r>
      <w:r w:rsidR="00001B1F" w:rsidRPr="007501FD">
        <w:rPr>
          <w:szCs w:val="24"/>
        </w:rPr>
        <w:t>nosť.</w:t>
      </w:r>
    </w:p>
    <w:p w:rsidR="007C31BD" w:rsidRPr="007501FD" w:rsidRDefault="007C31BD" w:rsidP="007C31BD">
      <w:pPr>
        <w:spacing w:after="0"/>
        <w:ind w:left="786"/>
        <w:rPr>
          <w:szCs w:val="24"/>
        </w:rPr>
      </w:pPr>
    </w:p>
    <w:p w:rsidR="00001B1F" w:rsidRPr="007501FD" w:rsidRDefault="007C31BD" w:rsidP="007C31BD">
      <w:pPr>
        <w:spacing w:after="0"/>
        <w:jc w:val="center"/>
        <w:rPr>
          <w:szCs w:val="24"/>
        </w:rPr>
      </w:pPr>
      <w:r>
        <w:rPr>
          <w:szCs w:val="24"/>
        </w:rPr>
        <w:t>§ 74</w:t>
      </w:r>
    </w:p>
    <w:p w:rsidR="00001B1F" w:rsidRPr="007501FD" w:rsidRDefault="00001B1F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Suspendovani</w:t>
      </w:r>
      <w:r w:rsidR="007C31BD">
        <w:rPr>
          <w:szCs w:val="24"/>
        </w:rPr>
        <w:t>a vysloví sú</w:t>
      </w:r>
      <w:r w:rsidRPr="007501FD">
        <w:rPr>
          <w:szCs w:val="24"/>
        </w:rPr>
        <w:t>d,</w:t>
      </w:r>
      <w:r w:rsidR="007C31BD">
        <w:rPr>
          <w:szCs w:val="24"/>
        </w:rPr>
        <w:t xml:space="preserve"> </w:t>
      </w:r>
      <w:r w:rsidRPr="007501FD">
        <w:rPr>
          <w:szCs w:val="24"/>
        </w:rPr>
        <w:t>ktorý j</w:t>
      </w:r>
      <w:r w:rsidR="007C31BD">
        <w:rPr>
          <w:szCs w:val="24"/>
        </w:rPr>
        <w:t>e</w:t>
      </w:r>
      <w:r w:rsidRPr="007501FD">
        <w:rPr>
          <w:szCs w:val="24"/>
        </w:rPr>
        <w:t xml:space="preserve"> prísluš</w:t>
      </w:r>
      <w:r w:rsidRPr="007501FD">
        <w:rPr>
          <w:szCs w:val="24"/>
        </w:rPr>
        <w:softHyphen/>
        <w:t>ný k pokračovaniu proti cirk</w:t>
      </w:r>
      <w:r w:rsidR="007C31BD">
        <w:rPr>
          <w:szCs w:val="24"/>
        </w:rPr>
        <w:t>e</w:t>
      </w:r>
      <w:r w:rsidRPr="007501FD">
        <w:rPr>
          <w:szCs w:val="24"/>
        </w:rPr>
        <w:t>vnému funkcioná</w:t>
      </w:r>
      <w:r w:rsidRPr="007501FD">
        <w:rPr>
          <w:szCs w:val="24"/>
        </w:rPr>
        <w:softHyphen/>
        <w:t xml:space="preserve">rovi </w:t>
      </w:r>
      <w:r w:rsidRPr="007501FD">
        <w:rPr>
          <w:iCs/>
          <w:szCs w:val="24"/>
        </w:rPr>
        <w:t>n</w:t>
      </w:r>
      <w:r w:rsidR="007C31BD">
        <w:rPr>
          <w:iCs/>
          <w:szCs w:val="24"/>
        </w:rPr>
        <w:t>a</w:t>
      </w:r>
      <w:r w:rsidRPr="007501FD">
        <w:rPr>
          <w:iCs/>
          <w:szCs w:val="24"/>
        </w:rPr>
        <w:t xml:space="preserve"> </w:t>
      </w:r>
      <w:r w:rsidRPr="007501FD">
        <w:rPr>
          <w:szCs w:val="24"/>
        </w:rPr>
        <w:t>prvom stupni.</w:t>
      </w:r>
    </w:p>
    <w:p w:rsidR="00001B1F" w:rsidRPr="007501FD" w:rsidRDefault="00001B1F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Súd o suspendovaní rozhodne vždy osobitným odôvodneným </w:t>
      </w:r>
      <w:r w:rsidR="007C31BD">
        <w:rPr>
          <w:szCs w:val="24"/>
        </w:rPr>
        <w:t>uznesením</w:t>
      </w:r>
      <w:r w:rsidRPr="007501FD">
        <w:rPr>
          <w:szCs w:val="24"/>
        </w:rPr>
        <w:t>.</w:t>
      </w:r>
      <w:r w:rsidR="007C31BD">
        <w:rPr>
          <w:szCs w:val="24"/>
        </w:rPr>
        <w:t xml:space="preserve"> </w:t>
      </w:r>
      <w:r w:rsidRPr="007501FD">
        <w:rPr>
          <w:szCs w:val="24"/>
        </w:rPr>
        <w:t>V prípadoch,</w:t>
      </w:r>
      <w:r w:rsidR="007C31BD">
        <w:rPr>
          <w:szCs w:val="24"/>
        </w:rPr>
        <w:t xml:space="preserve"> </w:t>
      </w:r>
      <w:r w:rsidRPr="007501FD">
        <w:rPr>
          <w:szCs w:val="24"/>
        </w:rPr>
        <w:t>ktoré  nestr</w:t>
      </w:r>
      <w:r w:rsidRPr="007501FD">
        <w:rPr>
          <w:szCs w:val="24"/>
        </w:rPr>
        <w:softHyphen/>
        <w:t>pia odkladu,</w:t>
      </w:r>
      <w:r w:rsidR="007C31BD">
        <w:rPr>
          <w:szCs w:val="24"/>
        </w:rPr>
        <w:t xml:space="preserve"> </w:t>
      </w:r>
      <w:r w:rsidRPr="007501FD">
        <w:rPr>
          <w:szCs w:val="24"/>
        </w:rPr>
        <w:t>mô</w:t>
      </w:r>
      <w:r w:rsidR="007C31BD">
        <w:rPr>
          <w:szCs w:val="24"/>
        </w:rPr>
        <w:t>ž</w:t>
      </w:r>
      <w:r w:rsidRPr="007501FD">
        <w:rPr>
          <w:szCs w:val="24"/>
        </w:rPr>
        <w:t>e funkcionára suspendovať i predsedníctvo prvostupňového súdu.</w:t>
      </w:r>
    </w:p>
    <w:p w:rsidR="00001B1F" w:rsidRDefault="007C31BD" w:rsidP="00555BC7">
      <w:pPr>
        <w:spacing w:after="0"/>
        <w:ind w:firstLine="426"/>
        <w:rPr>
          <w:szCs w:val="24"/>
        </w:rPr>
      </w:pPr>
      <w:r>
        <w:rPr>
          <w:szCs w:val="24"/>
        </w:rPr>
        <w:t>Proti uzneseniu o suspendovaní a</w:t>
      </w:r>
      <w:r w:rsidR="00001B1F" w:rsidRPr="007501FD">
        <w:rPr>
          <w:szCs w:val="24"/>
        </w:rPr>
        <w:t xml:space="preserve"> v pr</w:t>
      </w:r>
      <w:r>
        <w:rPr>
          <w:szCs w:val="24"/>
        </w:rPr>
        <w:t>e</w:t>
      </w:r>
      <w:r w:rsidR="00001B1F" w:rsidRPr="007501FD">
        <w:rPr>
          <w:szCs w:val="24"/>
        </w:rPr>
        <w:t>dm</w:t>
      </w:r>
      <w:r>
        <w:rPr>
          <w:szCs w:val="24"/>
        </w:rPr>
        <w:t>e</w:t>
      </w:r>
      <w:r w:rsidR="00001B1F" w:rsidRPr="007501FD">
        <w:rPr>
          <w:szCs w:val="24"/>
        </w:rPr>
        <w:t xml:space="preserve">te jeho udržania </w:t>
      </w:r>
      <w:r>
        <w:rPr>
          <w:szCs w:val="24"/>
        </w:rPr>
        <w:t>je prípustné</w:t>
      </w:r>
      <w:r w:rsidR="00001B1F" w:rsidRPr="007501FD">
        <w:rPr>
          <w:szCs w:val="24"/>
        </w:rPr>
        <w:t xml:space="preserve"> </w:t>
      </w:r>
      <w:r>
        <w:rPr>
          <w:szCs w:val="24"/>
        </w:rPr>
        <w:t>je</w:t>
      </w:r>
      <w:r w:rsidR="00001B1F" w:rsidRPr="007501FD">
        <w:rPr>
          <w:szCs w:val="24"/>
        </w:rPr>
        <w:t>dnostupňové odvol</w:t>
      </w:r>
      <w:r>
        <w:rPr>
          <w:szCs w:val="24"/>
        </w:rPr>
        <w:t>a</w:t>
      </w:r>
      <w:r w:rsidR="00001B1F" w:rsidRPr="007501FD">
        <w:rPr>
          <w:szCs w:val="24"/>
        </w:rPr>
        <w:t>nie,</w:t>
      </w:r>
      <w:r>
        <w:rPr>
          <w:szCs w:val="24"/>
        </w:rPr>
        <w:t xml:space="preserve"> </w:t>
      </w:r>
      <w:r w:rsidR="00001B1F" w:rsidRPr="007501FD">
        <w:rPr>
          <w:szCs w:val="24"/>
        </w:rPr>
        <w:t>ktoré nemá od</w:t>
      </w:r>
      <w:r>
        <w:rPr>
          <w:szCs w:val="24"/>
        </w:rPr>
        <w:t>k</w:t>
      </w:r>
      <w:r w:rsidR="00001B1F" w:rsidRPr="007501FD">
        <w:rPr>
          <w:szCs w:val="24"/>
        </w:rPr>
        <w:t>ladný účinok.</w:t>
      </w:r>
    </w:p>
    <w:p w:rsidR="007C31BD" w:rsidRPr="007501FD" w:rsidRDefault="007C31BD" w:rsidP="00555BC7">
      <w:pPr>
        <w:spacing w:after="0"/>
        <w:ind w:firstLine="426"/>
        <w:rPr>
          <w:szCs w:val="24"/>
        </w:rPr>
      </w:pPr>
    </w:p>
    <w:p w:rsidR="00001B1F" w:rsidRPr="007501FD" w:rsidRDefault="007C31BD" w:rsidP="007C31BD">
      <w:pPr>
        <w:spacing w:after="0"/>
        <w:jc w:val="center"/>
        <w:rPr>
          <w:szCs w:val="24"/>
        </w:rPr>
      </w:pPr>
      <w:r>
        <w:rPr>
          <w:szCs w:val="24"/>
        </w:rPr>
        <w:t>§ 75</w:t>
      </w:r>
    </w:p>
    <w:p w:rsidR="00001B1F" w:rsidRPr="007501FD" w:rsidRDefault="00001B1F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O zastupovaní </w:t>
      </w:r>
      <w:r w:rsidR="00EE7D56">
        <w:rPr>
          <w:szCs w:val="24"/>
        </w:rPr>
        <w:t>suspendovaného funkcionára rozhodne po stránke</w:t>
      </w:r>
      <w:r w:rsidRPr="007501FD">
        <w:rPr>
          <w:szCs w:val="24"/>
        </w:rPr>
        <w:t xml:space="preserve"> administrat</w:t>
      </w:r>
      <w:r w:rsidR="00EE7D56">
        <w:rPr>
          <w:szCs w:val="24"/>
        </w:rPr>
        <w:t>ívne</w:t>
      </w:r>
      <w:r w:rsidRPr="007501FD">
        <w:rPr>
          <w:szCs w:val="24"/>
        </w:rPr>
        <w:t>j  prísl</w:t>
      </w:r>
      <w:r w:rsidR="00EE7D56">
        <w:rPr>
          <w:szCs w:val="24"/>
        </w:rPr>
        <w:t>uš</w:t>
      </w:r>
      <w:r w:rsidR="00EE7D56">
        <w:rPr>
          <w:szCs w:val="24"/>
        </w:rPr>
        <w:softHyphen/>
        <w:t xml:space="preserve">ná cirkavno-správna vrchnosť </w:t>
      </w:r>
      <w:r w:rsidRPr="007501FD">
        <w:rPr>
          <w:szCs w:val="24"/>
        </w:rPr>
        <w:t>a po stránke trov,</w:t>
      </w:r>
      <w:r w:rsidR="00EE7D56">
        <w:rPr>
          <w:szCs w:val="24"/>
        </w:rPr>
        <w:t xml:space="preserve"> </w:t>
      </w:r>
      <w:r w:rsidRPr="007501FD">
        <w:rPr>
          <w:szCs w:val="24"/>
        </w:rPr>
        <w:t>vzniklých zastupovan</w:t>
      </w:r>
      <w:r w:rsidR="00EE7D56">
        <w:rPr>
          <w:szCs w:val="24"/>
        </w:rPr>
        <w:t xml:space="preserve">ím, </w:t>
      </w:r>
      <w:r w:rsidRPr="007501FD">
        <w:rPr>
          <w:szCs w:val="24"/>
        </w:rPr>
        <w:t>príslu</w:t>
      </w:r>
      <w:r w:rsidR="00EE7D56">
        <w:rPr>
          <w:szCs w:val="24"/>
        </w:rPr>
        <w:t>š</w:t>
      </w:r>
      <w:r w:rsidRPr="007501FD">
        <w:rPr>
          <w:szCs w:val="24"/>
        </w:rPr>
        <w:t>ný súd.</w:t>
      </w:r>
    </w:p>
    <w:p w:rsidR="00001B1F" w:rsidRDefault="00EE7D56" w:rsidP="00555BC7">
      <w:pPr>
        <w:spacing w:after="0"/>
        <w:ind w:firstLine="426"/>
        <w:rPr>
          <w:szCs w:val="24"/>
        </w:rPr>
      </w:pPr>
      <w:r>
        <w:rPr>
          <w:szCs w:val="24"/>
        </w:rPr>
        <w:t>V prípade suspendovania</w:t>
      </w:r>
      <w:r w:rsidR="00001B1F" w:rsidRPr="007501FD">
        <w:rPr>
          <w:szCs w:val="24"/>
        </w:rPr>
        <w:t xml:space="preserve"> duchovného v otáz</w:t>
      </w:r>
      <w:r w:rsidR="00001B1F" w:rsidRPr="007501FD">
        <w:rPr>
          <w:szCs w:val="24"/>
        </w:rPr>
        <w:softHyphen/>
        <w:t xml:space="preserve">ke úpravy požitkov a úhrady trov zastupovania treba postupovať podľa </w:t>
      </w:r>
      <w:r>
        <w:rPr>
          <w:szCs w:val="24"/>
        </w:rPr>
        <w:t>š</w:t>
      </w:r>
      <w:r w:rsidR="00001B1F" w:rsidRPr="007501FD">
        <w:rPr>
          <w:szCs w:val="24"/>
        </w:rPr>
        <w:t>tátnych predpisov.</w:t>
      </w:r>
    </w:p>
    <w:p w:rsidR="00EE7D56" w:rsidRPr="007501FD" w:rsidRDefault="00EE7D56" w:rsidP="00555BC7">
      <w:pPr>
        <w:spacing w:after="0"/>
        <w:ind w:firstLine="426"/>
        <w:rPr>
          <w:szCs w:val="24"/>
        </w:rPr>
      </w:pPr>
    </w:p>
    <w:p w:rsidR="00001B1F" w:rsidRPr="007501FD" w:rsidRDefault="00EE7D56" w:rsidP="00EE7D56">
      <w:pPr>
        <w:spacing w:after="0"/>
        <w:jc w:val="center"/>
        <w:rPr>
          <w:szCs w:val="24"/>
        </w:rPr>
      </w:pPr>
      <w:r>
        <w:rPr>
          <w:szCs w:val="24"/>
        </w:rPr>
        <w:t>§</w:t>
      </w:r>
      <w:r w:rsidR="00001B1F" w:rsidRPr="007501FD">
        <w:rPr>
          <w:iCs/>
          <w:szCs w:val="24"/>
        </w:rPr>
        <w:t xml:space="preserve"> </w:t>
      </w:r>
      <w:r>
        <w:rPr>
          <w:szCs w:val="24"/>
        </w:rPr>
        <w:t>76</w:t>
      </w:r>
    </w:p>
    <w:p w:rsidR="00EE7D56" w:rsidRDefault="00001B1F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Susp</w:t>
      </w:r>
      <w:r w:rsidR="00EE7D56">
        <w:rPr>
          <w:szCs w:val="24"/>
        </w:rPr>
        <w:t>e</w:t>
      </w:r>
      <w:r w:rsidRPr="007501FD">
        <w:rPr>
          <w:szCs w:val="24"/>
        </w:rPr>
        <w:t xml:space="preserve">nzia zaniká: </w:t>
      </w:r>
    </w:p>
    <w:p w:rsidR="00001B1F" w:rsidRPr="00EE7D56" w:rsidRDefault="00001B1F" w:rsidP="006E30A6">
      <w:pPr>
        <w:numPr>
          <w:ilvl w:val="0"/>
          <w:numId w:val="42"/>
        </w:numPr>
        <w:spacing w:after="0"/>
        <w:rPr>
          <w:szCs w:val="24"/>
        </w:rPr>
      </w:pPr>
      <w:r w:rsidRPr="007501FD">
        <w:rPr>
          <w:szCs w:val="24"/>
        </w:rPr>
        <w:t>ke</w:t>
      </w:r>
      <w:r w:rsidR="00EE7D56">
        <w:rPr>
          <w:szCs w:val="24"/>
        </w:rPr>
        <w:t>ď</w:t>
      </w:r>
      <w:r w:rsidRPr="007501FD">
        <w:rPr>
          <w:szCs w:val="24"/>
        </w:rPr>
        <w:t xml:space="preserve"> súd suspendovaného funkcionára právo</w:t>
      </w:r>
      <w:r w:rsidR="00EE7D56">
        <w:rPr>
          <w:szCs w:val="24"/>
        </w:rPr>
        <w:t>plátne oslobodí</w:t>
      </w:r>
      <w:r w:rsidRPr="00EE7D56">
        <w:rPr>
          <w:szCs w:val="24"/>
        </w:rPr>
        <w:t>,</w:t>
      </w:r>
    </w:p>
    <w:p w:rsidR="00EE7D56" w:rsidRDefault="00001B1F" w:rsidP="006E30A6">
      <w:pPr>
        <w:numPr>
          <w:ilvl w:val="0"/>
          <w:numId w:val="42"/>
        </w:numPr>
        <w:spacing w:after="0"/>
        <w:rPr>
          <w:szCs w:val="24"/>
        </w:rPr>
      </w:pPr>
      <w:r w:rsidRPr="007501FD">
        <w:rPr>
          <w:szCs w:val="24"/>
        </w:rPr>
        <w:t>k</w:t>
      </w:r>
      <w:r w:rsidR="00EE7D56">
        <w:rPr>
          <w:szCs w:val="24"/>
        </w:rPr>
        <w:t>eď</w:t>
      </w:r>
      <w:r w:rsidRPr="007501FD">
        <w:rPr>
          <w:szCs w:val="24"/>
        </w:rPr>
        <w:t xml:space="preserve"> rozsudok s</w:t>
      </w:r>
      <w:r w:rsidR="00EE7D56">
        <w:rPr>
          <w:szCs w:val="24"/>
        </w:rPr>
        <w:t>údu obsahuje</w:t>
      </w:r>
      <w:r w:rsidRPr="007501FD">
        <w:rPr>
          <w:szCs w:val="24"/>
        </w:rPr>
        <w:t xml:space="preserve"> len pokarhanie, </w:t>
      </w:r>
    </w:p>
    <w:p w:rsidR="00001B1F" w:rsidRPr="007501FD" w:rsidRDefault="00001B1F" w:rsidP="006E30A6">
      <w:pPr>
        <w:numPr>
          <w:ilvl w:val="0"/>
          <w:numId w:val="42"/>
        </w:numPr>
        <w:spacing w:after="0"/>
        <w:rPr>
          <w:szCs w:val="24"/>
        </w:rPr>
      </w:pPr>
      <w:r w:rsidRPr="007501FD">
        <w:rPr>
          <w:szCs w:val="24"/>
        </w:rPr>
        <w:t>k</w:t>
      </w:r>
      <w:r w:rsidR="00EE7D56">
        <w:rPr>
          <w:szCs w:val="24"/>
        </w:rPr>
        <w:t>eď</w:t>
      </w:r>
      <w:r w:rsidRPr="007501FD">
        <w:rPr>
          <w:szCs w:val="24"/>
        </w:rPr>
        <w:t xml:space="preserve"> sú</w:t>
      </w:r>
      <w:r w:rsidR="00EE7D56">
        <w:rPr>
          <w:szCs w:val="24"/>
        </w:rPr>
        <w:t>d pozmení suspandujúce uznesenie</w:t>
      </w:r>
      <w:r w:rsidRPr="007501FD">
        <w:rPr>
          <w:szCs w:val="24"/>
        </w:rPr>
        <w:t>.</w:t>
      </w:r>
    </w:p>
    <w:p w:rsidR="00001B1F" w:rsidRDefault="00001B1F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Proti tomuto </w:t>
      </w:r>
      <w:r w:rsidR="00EE7D56">
        <w:rPr>
          <w:szCs w:val="24"/>
        </w:rPr>
        <w:t>uzneseniu</w:t>
      </w:r>
      <w:r w:rsidRPr="007501FD">
        <w:rPr>
          <w:szCs w:val="24"/>
        </w:rPr>
        <w:t xml:space="preserve"> j</w:t>
      </w:r>
      <w:r w:rsidR="00EE7D56">
        <w:rPr>
          <w:szCs w:val="24"/>
        </w:rPr>
        <w:t>e prípustné</w:t>
      </w:r>
      <w:r w:rsidRPr="007501FD">
        <w:rPr>
          <w:szCs w:val="24"/>
        </w:rPr>
        <w:t xml:space="preserve"> j</w:t>
      </w:r>
      <w:r w:rsidR="00EE7D56">
        <w:rPr>
          <w:szCs w:val="24"/>
        </w:rPr>
        <w:t>e</w:t>
      </w:r>
      <w:r w:rsidRPr="007501FD">
        <w:rPr>
          <w:szCs w:val="24"/>
        </w:rPr>
        <w:t>dno</w:t>
      </w:r>
      <w:r w:rsidR="00EE7D56">
        <w:rPr>
          <w:szCs w:val="24"/>
        </w:rPr>
        <w:t>stupňové odvolanie</w:t>
      </w:r>
      <w:r w:rsidRPr="007501FD">
        <w:rPr>
          <w:szCs w:val="24"/>
        </w:rPr>
        <w:t>.</w:t>
      </w:r>
    </w:p>
    <w:p w:rsidR="00EE7D56" w:rsidRDefault="00EE7D56" w:rsidP="00555BC7">
      <w:pPr>
        <w:spacing w:after="0"/>
        <w:ind w:firstLine="426"/>
        <w:rPr>
          <w:szCs w:val="24"/>
        </w:rPr>
      </w:pPr>
    </w:p>
    <w:p w:rsidR="00EE7D56" w:rsidRPr="007501FD" w:rsidRDefault="00EE7D56" w:rsidP="00EE7D56">
      <w:pPr>
        <w:spacing w:after="0"/>
        <w:jc w:val="center"/>
        <w:rPr>
          <w:szCs w:val="24"/>
        </w:rPr>
      </w:pPr>
      <w:r>
        <w:rPr>
          <w:szCs w:val="24"/>
        </w:rPr>
        <w:t>§ 77</w:t>
      </w:r>
    </w:p>
    <w:p w:rsidR="00001B1F" w:rsidRPr="007501FD" w:rsidRDefault="00001B1F" w:rsidP="00EE7D56">
      <w:pPr>
        <w:spacing w:after="0"/>
        <w:jc w:val="center"/>
        <w:rPr>
          <w:szCs w:val="24"/>
        </w:rPr>
      </w:pPr>
      <w:r w:rsidRPr="007501FD">
        <w:rPr>
          <w:szCs w:val="24"/>
        </w:rPr>
        <w:t>Konania pr</w:t>
      </w:r>
      <w:r w:rsidR="00EE7D56">
        <w:rPr>
          <w:szCs w:val="24"/>
        </w:rPr>
        <w:t>e</w:t>
      </w:r>
      <w:r w:rsidRPr="007501FD">
        <w:rPr>
          <w:szCs w:val="24"/>
        </w:rPr>
        <w:t xml:space="preserve">d </w:t>
      </w:r>
      <w:r w:rsidR="00EE7D56">
        <w:rPr>
          <w:szCs w:val="24"/>
        </w:rPr>
        <w:t>c</w:t>
      </w:r>
      <w:r w:rsidRPr="007501FD">
        <w:rPr>
          <w:szCs w:val="24"/>
        </w:rPr>
        <w:t>irk</w:t>
      </w:r>
      <w:r w:rsidR="00483A97">
        <w:rPr>
          <w:szCs w:val="24"/>
        </w:rPr>
        <w:t>e</w:t>
      </w:r>
      <w:r w:rsidRPr="007501FD">
        <w:rPr>
          <w:szCs w:val="24"/>
        </w:rPr>
        <w:t>vno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>ovým súdom.</w:t>
      </w:r>
    </w:p>
    <w:p w:rsidR="00001B1F" w:rsidRPr="007501FD" w:rsidRDefault="00001B1F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Pred </w:t>
      </w:r>
      <w:r w:rsidR="00EE7D56">
        <w:rPr>
          <w:szCs w:val="24"/>
        </w:rPr>
        <w:t>c</w:t>
      </w:r>
      <w:r w:rsidR="00483A97">
        <w:rPr>
          <w:szCs w:val="24"/>
        </w:rPr>
        <w:t>irke</w:t>
      </w:r>
      <w:r w:rsidRPr="007501FD">
        <w:rPr>
          <w:szCs w:val="24"/>
        </w:rPr>
        <w:t>vno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 xml:space="preserve">ovým súdom sa </w:t>
      </w:r>
      <w:r w:rsidR="00EE7D56">
        <w:rPr>
          <w:szCs w:val="24"/>
        </w:rPr>
        <w:t>nevyžaduje ani prípravné konanie</w:t>
      </w:r>
      <w:r w:rsidRPr="007501FD">
        <w:rPr>
          <w:szCs w:val="24"/>
        </w:rPr>
        <w:t>, ani právny zástupca.</w:t>
      </w:r>
    </w:p>
    <w:p w:rsidR="00001B1F" w:rsidRPr="007501FD" w:rsidRDefault="00EE7D56" w:rsidP="00555BC7">
      <w:pPr>
        <w:spacing w:after="0"/>
        <w:ind w:firstLine="426"/>
        <w:rPr>
          <w:szCs w:val="24"/>
        </w:rPr>
      </w:pPr>
      <w:r>
        <w:rPr>
          <w:szCs w:val="24"/>
        </w:rPr>
        <w:t>Ž</w:t>
      </w:r>
      <w:r w:rsidR="00001B1F" w:rsidRPr="007501FD">
        <w:rPr>
          <w:szCs w:val="24"/>
        </w:rPr>
        <w:t>alobca a žalovaný sú b</w:t>
      </w:r>
      <w:r>
        <w:rPr>
          <w:szCs w:val="24"/>
        </w:rPr>
        <w:t>e</w:t>
      </w:r>
      <w:r w:rsidR="00001B1F" w:rsidRPr="007501FD">
        <w:rPr>
          <w:szCs w:val="24"/>
        </w:rPr>
        <w:t>zprostr</w:t>
      </w:r>
      <w:r>
        <w:rPr>
          <w:szCs w:val="24"/>
        </w:rPr>
        <w:t>e</w:t>
      </w:r>
      <w:r w:rsidR="00001B1F" w:rsidRPr="007501FD">
        <w:rPr>
          <w:szCs w:val="24"/>
        </w:rPr>
        <w:t>dne pred</w:t>
      </w:r>
      <w:r w:rsidR="00001B1F" w:rsidRPr="007501FD">
        <w:rPr>
          <w:szCs w:val="24"/>
        </w:rPr>
        <w:softHyphen/>
      </w:r>
      <w:r>
        <w:rPr>
          <w:szCs w:val="24"/>
        </w:rPr>
        <w:t>volaní na pojadnávanie</w:t>
      </w:r>
      <w:r w:rsidR="00001B1F" w:rsidRPr="007501FD">
        <w:rPr>
          <w:szCs w:val="24"/>
        </w:rPr>
        <w:t>,</w:t>
      </w:r>
      <w:r>
        <w:rPr>
          <w:szCs w:val="24"/>
        </w:rPr>
        <w:t xml:space="preserve"> </w:t>
      </w:r>
      <w:r w:rsidR="00001B1F" w:rsidRPr="007501FD">
        <w:rPr>
          <w:szCs w:val="24"/>
        </w:rPr>
        <w:t>na ktorom sám súd u</w:t>
      </w:r>
      <w:r>
        <w:rPr>
          <w:szCs w:val="24"/>
        </w:rPr>
        <w:t>č</w:t>
      </w:r>
      <w:r w:rsidR="00001B1F" w:rsidRPr="007501FD">
        <w:rPr>
          <w:szCs w:val="24"/>
        </w:rPr>
        <w:t>iní kroky,</w:t>
      </w:r>
      <w:r>
        <w:rPr>
          <w:szCs w:val="24"/>
        </w:rPr>
        <w:t xml:space="preserve"> </w:t>
      </w:r>
      <w:r w:rsidR="00001B1F" w:rsidRPr="007501FD">
        <w:rPr>
          <w:szCs w:val="24"/>
        </w:rPr>
        <w:t>potr</w:t>
      </w:r>
      <w:r>
        <w:rPr>
          <w:szCs w:val="24"/>
        </w:rPr>
        <w:t>e</w:t>
      </w:r>
      <w:r w:rsidR="00001B1F" w:rsidRPr="007501FD">
        <w:rPr>
          <w:szCs w:val="24"/>
        </w:rPr>
        <w:t>bné k objasneniu skutkového</w:t>
      </w:r>
      <w:r>
        <w:rPr>
          <w:szCs w:val="24"/>
        </w:rPr>
        <w:t xml:space="preserve"> </w:t>
      </w:r>
      <w:r w:rsidR="00001B1F" w:rsidRPr="007501FD">
        <w:rPr>
          <w:szCs w:val="24"/>
        </w:rPr>
        <w:t xml:space="preserve">stavu </w:t>
      </w:r>
      <w:r>
        <w:rPr>
          <w:szCs w:val="24"/>
        </w:rPr>
        <w:t>(z</w:t>
      </w:r>
      <w:r w:rsidR="00001B1F" w:rsidRPr="007501FD">
        <w:rPr>
          <w:szCs w:val="24"/>
        </w:rPr>
        <w:t>adov</w:t>
      </w:r>
      <w:r>
        <w:rPr>
          <w:szCs w:val="24"/>
        </w:rPr>
        <w:t>áže</w:t>
      </w:r>
      <w:r w:rsidR="00001B1F" w:rsidRPr="007501FD">
        <w:rPr>
          <w:szCs w:val="24"/>
        </w:rPr>
        <w:t>nia dôka</w:t>
      </w:r>
      <w:r>
        <w:rPr>
          <w:szCs w:val="24"/>
        </w:rPr>
        <w:t>zov, vypočutie</w:t>
      </w:r>
      <w:r w:rsidR="00001B1F" w:rsidRPr="007501FD">
        <w:rPr>
          <w:szCs w:val="24"/>
        </w:rPr>
        <w:t xml:space="preserve"> sv</w:t>
      </w:r>
      <w:r>
        <w:rPr>
          <w:szCs w:val="24"/>
        </w:rPr>
        <w:t>e</w:t>
      </w:r>
      <w:r w:rsidR="00001B1F" w:rsidRPr="007501FD">
        <w:rPr>
          <w:szCs w:val="24"/>
        </w:rPr>
        <w:t>dkov</w:t>
      </w:r>
      <w:r>
        <w:rPr>
          <w:szCs w:val="24"/>
        </w:rPr>
        <w:t xml:space="preserve"> a pod.)</w:t>
      </w:r>
    </w:p>
    <w:p w:rsidR="00001B1F" w:rsidRPr="007501FD" w:rsidRDefault="00001B1F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V cirk</w:t>
      </w:r>
      <w:r w:rsidR="00EE7D56">
        <w:rPr>
          <w:szCs w:val="24"/>
        </w:rPr>
        <w:t>e</w:t>
      </w:r>
      <w:r w:rsidRPr="007501FD">
        <w:rPr>
          <w:szCs w:val="24"/>
        </w:rPr>
        <w:t>vno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>ovom s</w:t>
      </w:r>
      <w:r w:rsidR="00EE7D56">
        <w:rPr>
          <w:szCs w:val="24"/>
        </w:rPr>
        <w:t>údnictve inak treba použiť predpisy vzťahujúce</w:t>
      </w:r>
      <w:r w:rsidRPr="007501FD">
        <w:rPr>
          <w:szCs w:val="24"/>
        </w:rPr>
        <w:t xml:space="preserve"> sa </w:t>
      </w:r>
      <w:r w:rsidR="00EE7D56">
        <w:rPr>
          <w:szCs w:val="24"/>
        </w:rPr>
        <w:t>na súdne pokra</w:t>
      </w:r>
      <w:r w:rsidR="00EE7D56">
        <w:rPr>
          <w:szCs w:val="24"/>
        </w:rPr>
        <w:softHyphen/>
        <w:t>čovanie</w:t>
      </w:r>
      <w:r w:rsidRPr="007501FD">
        <w:rPr>
          <w:szCs w:val="24"/>
        </w:rPr>
        <w:t>.</w:t>
      </w:r>
    </w:p>
    <w:p w:rsidR="00EE7D56" w:rsidRDefault="00EE7D56" w:rsidP="00555BC7">
      <w:pPr>
        <w:spacing w:after="0"/>
        <w:ind w:firstLine="426"/>
        <w:rPr>
          <w:szCs w:val="24"/>
        </w:rPr>
      </w:pPr>
    </w:p>
    <w:p w:rsidR="00001B1F" w:rsidRDefault="00EE7D56" w:rsidP="00EE7D56">
      <w:pPr>
        <w:spacing w:after="0"/>
        <w:jc w:val="center"/>
        <w:rPr>
          <w:szCs w:val="24"/>
        </w:rPr>
      </w:pPr>
      <w:r>
        <w:rPr>
          <w:szCs w:val="24"/>
        </w:rPr>
        <w:t>§ 78</w:t>
      </w:r>
    </w:p>
    <w:p w:rsidR="00EE7D56" w:rsidRPr="007501FD" w:rsidRDefault="00EE7D56" w:rsidP="00EE7D56">
      <w:pPr>
        <w:spacing w:after="0"/>
        <w:jc w:val="center"/>
        <w:rPr>
          <w:szCs w:val="24"/>
        </w:rPr>
      </w:pPr>
      <w:r>
        <w:rPr>
          <w:szCs w:val="24"/>
        </w:rPr>
        <w:t>Premlčanie.</w:t>
      </w:r>
    </w:p>
    <w:p w:rsidR="00001B1F" w:rsidRPr="007501FD" w:rsidRDefault="00001B1F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Možnosť potrestania disciplinárneho </w:t>
      </w:r>
      <w:r w:rsidR="00EE7D56">
        <w:rPr>
          <w:szCs w:val="24"/>
        </w:rPr>
        <w:t xml:space="preserve">priestupku </w:t>
      </w:r>
      <w:r w:rsidRPr="007501FD">
        <w:rPr>
          <w:szCs w:val="24"/>
        </w:rPr>
        <w:t>zaniká premlčaním.</w:t>
      </w:r>
    </w:p>
    <w:p w:rsidR="00001B1F" w:rsidRPr="007501FD" w:rsidRDefault="00EE7D56" w:rsidP="00555BC7">
      <w:pPr>
        <w:spacing w:after="0"/>
        <w:ind w:firstLine="426"/>
        <w:rPr>
          <w:szCs w:val="24"/>
        </w:rPr>
      </w:pPr>
      <w:r>
        <w:rPr>
          <w:szCs w:val="24"/>
        </w:rPr>
        <w:t xml:space="preserve">Premlčanie </w:t>
      </w:r>
      <w:r w:rsidR="00001B1F" w:rsidRPr="007501FD">
        <w:rPr>
          <w:szCs w:val="24"/>
        </w:rPr>
        <w:t>nastáva</w:t>
      </w:r>
      <w:r>
        <w:rPr>
          <w:szCs w:val="24"/>
        </w:rPr>
        <w:t>,</w:t>
      </w:r>
      <w:r w:rsidR="00001B1F" w:rsidRPr="007501FD">
        <w:rPr>
          <w:szCs w:val="24"/>
        </w:rPr>
        <w:t xml:space="preserve"> k</w:t>
      </w:r>
      <w:r>
        <w:rPr>
          <w:szCs w:val="24"/>
        </w:rPr>
        <w:t>eď</w:t>
      </w:r>
      <w:r w:rsidR="00001B1F" w:rsidRPr="007501FD">
        <w:rPr>
          <w:szCs w:val="24"/>
        </w:rPr>
        <w:t xml:space="preserve"> od </w:t>
      </w:r>
      <w:r>
        <w:rPr>
          <w:szCs w:val="24"/>
        </w:rPr>
        <w:t>činu alabo opo</w:t>
      </w:r>
      <w:r w:rsidR="00001B1F" w:rsidRPr="007501FD">
        <w:rPr>
          <w:szCs w:val="24"/>
        </w:rPr>
        <w:t>m</w:t>
      </w:r>
      <w:r>
        <w:rPr>
          <w:szCs w:val="24"/>
        </w:rPr>
        <w:t>e</w:t>
      </w:r>
      <w:r w:rsidR="00001B1F" w:rsidRPr="007501FD">
        <w:rPr>
          <w:szCs w:val="24"/>
        </w:rPr>
        <w:t>nutia, tvoriaceh</w:t>
      </w:r>
      <w:r>
        <w:rPr>
          <w:szCs w:val="24"/>
        </w:rPr>
        <w:t>o podklad disciplinárnaho prieš</w:t>
      </w:r>
      <w:r w:rsidR="00001B1F" w:rsidRPr="007501FD">
        <w:rPr>
          <w:szCs w:val="24"/>
        </w:rPr>
        <w:t>tupku, do doby podania žaloby uplynulo päť rokov.</w:t>
      </w:r>
    </w:p>
    <w:p w:rsidR="00001B1F" w:rsidRPr="007501FD" w:rsidRDefault="00001B1F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Prípady cirkovnosprávno -</w:t>
      </w:r>
      <w:r w:rsidR="005808BF">
        <w:rPr>
          <w:szCs w:val="24"/>
        </w:rPr>
        <w:t xml:space="preserve"> </w:t>
      </w:r>
      <w:r w:rsidRPr="007501FD">
        <w:rPr>
          <w:szCs w:val="24"/>
        </w:rPr>
        <w:t>a</w:t>
      </w:r>
      <w:r w:rsidR="005808BF">
        <w:rPr>
          <w:szCs w:val="24"/>
        </w:rPr>
        <w:t>k</w:t>
      </w:r>
      <w:r w:rsidRPr="007501FD">
        <w:rPr>
          <w:szCs w:val="24"/>
        </w:rPr>
        <w:t xml:space="preserve"> cirk</w:t>
      </w:r>
      <w:r w:rsidR="005808BF">
        <w:rPr>
          <w:szCs w:val="24"/>
        </w:rPr>
        <w:t>e</w:t>
      </w:r>
      <w:r w:rsidRPr="007501FD">
        <w:rPr>
          <w:szCs w:val="24"/>
        </w:rPr>
        <w:t>vnoprávn</w:t>
      </w:r>
      <w:r w:rsidR="005808BF">
        <w:rPr>
          <w:szCs w:val="24"/>
        </w:rPr>
        <w:t>e</w:t>
      </w:r>
      <w:r w:rsidRPr="007501FD">
        <w:rPr>
          <w:szCs w:val="24"/>
        </w:rPr>
        <w:t xml:space="preserve"> pradpisy ináč nenaria</w:t>
      </w:r>
      <w:r w:rsidR="005808BF">
        <w:rPr>
          <w:szCs w:val="24"/>
        </w:rPr>
        <w:t>ď</w:t>
      </w:r>
      <w:r w:rsidRPr="007501FD">
        <w:rPr>
          <w:szCs w:val="24"/>
        </w:rPr>
        <w:t>uj</w:t>
      </w:r>
      <w:r w:rsidR="005808BF">
        <w:rPr>
          <w:szCs w:val="24"/>
        </w:rPr>
        <w:t xml:space="preserve">ú </w:t>
      </w:r>
      <w:r w:rsidRPr="007501FD">
        <w:rPr>
          <w:szCs w:val="24"/>
        </w:rPr>
        <w:t>- premlčia  sa do troch rokov, počítaných od vzniku nároku, alabo možnosti j</w:t>
      </w:r>
      <w:r w:rsidR="005808BF">
        <w:rPr>
          <w:szCs w:val="24"/>
        </w:rPr>
        <w:t>e</w:t>
      </w:r>
      <w:r w:rsidRPr="007501FD">
        <w:rPr>
          <w:szCs w:val="24"/>
        </w:rPr>
        <w:t>ho uplatnenia.</w:t>
      </w:r>
    </w:p>
    <w:p w:rsidR="005808BF" w:rsidRDefault="005808BF" w:rsidP="00555BC7">
      <w:pPr>
        <w:spacing w:after="0"/>
        <w:ind w:firstLine="426"/>
        <w:rPr>
          <w:szCs w:val="24"/>
        </w:rPr>
      </w:pPr>
    </w:p>
    <w:p w:rsidR="005808BF" w:rsidRDefault="005808BF" w:rsidP="005808BF">
      <w:pPr>
        <w:spacing w:after="0"/>
        <w:jc w:val="center"/>
        <w:rPr>
          <w:szCs w:val="24"/>
        </w:rPr>
      </w:pPr>
      <w:r>
        <w:rPr>
          <w:szCs w:val="24"/>
        </w:rPr>
        <w:t>§ 79</w:t>
      </w:r>
    </w:p>
    <w:p w:rsidR="00001B1F" w:rsidRPr="007501FD" w:rsidRDefault="005808BF" w:rsidP="005808BF">
      <w:pPr>
        <w:spacing w:after="0"/>
        <w:jc w:val="center"/>
        <w:rPr>
          <w:szCs w:val="24"/>
        </w:rPr>
      </w:pPr>
      <w:r>
        <w:rPr>
          <w:szCs w:val="24"/>
        </w:rPr>
        <w:t>Prechodné opatrenia</w:t>
      </w:r>
      <w:r w:rsidR="00001B1F" w:rsidRPr="007501FD">
        <w:rPr>
          <w:szCs w:val="24"/>
        </w:rPr>
        <w:t>.</w:t>
      </w:r>
    </w:p>
    <w:p w:rsidR="00001B1F" w:rsidRPr="007501FD" w:rsidRDefault="00001B1F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Synodná rada vydá j</w:t>
      </w:r>
      <w:r w:rsidR="005808BF">
        <w:rPr>
          <w:szCs w:val="24"/>
        </w:rPr>
        <w:t>e</w:t>
      </w:r>
      <w:r w:rsidRPr="007501FD">
        <w:rPr>
          <w:szCs w:val="24"/>
        </w:rPr>
        <w:t>dnotný súdny pokonávac</w:t>
      </w:r>
      <w:r w:rsidR="005808BF">
        <w:rPr>
          <w:szCs w:val="24"/>
        </w:rPr>
        <w:t>í</w:t>
      </w:r>
      <w:r w:rsidRPr="007501FD">
        <w:rPr>
          <w:szCs w:val="24"/>
        </w:rPr>
        <w:t xml:space="preserve"> poriadok a vzory prípisov.</w:t>
      </w:r>
    </w:p>
    <w:p w:rsidR="005808BF" w:rsidRDefault="005808BF" w:rsidP="005808BF">
      <w:pPr>
        <w:spacing w:after="0"/>
        <w:jc w:val="center"/>
        <w:rPr>
          <w:szCs w:val="24"/>
        </w:rPr>
      </w:pPr>
      <w:r>
        <w:rPr>
          <w:szCs w:val="24"/>
        </w:rPr>
        <w:lastRenderedPageBreak/>
        <w:t>§ 80</w:t>
      </w:r>
    </w:p>
    <w:p w:rsidR="00001B1F" w:rsidRPr="007501FD" w:rsidRDefault="00001B1F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T</w:t>
      </w:r>
      <w:r w:rsidR="005808BF">
        <w:rPr>
          <w:szCs w:val="24"/>
        </w:rPr>
        <w:t>e</w:t>
      </w:r>
      <w:r w:rsidRPr="007501FD">
        <w:rPr>
          <w:szCs w:val="24"/>
        </w:rPr>
        <w:t xml:space="preserve">nto </w:t>
      </w:r>
      <w:r w:rsidR="005808BF">
        <w:rPr>
          <w:szCs w:val="24"/>
        </w:rPr>
        <w:t>š</w:t>
      </w:r>
      <w:r w:rsidRPr="007501FD">
        <w:rPr>
          <w:szCs w:val="24"/>
        </w:rPr>
        <w:t xml:space="preserve">tatút vyniesla Synodná rada </w:t>
      </w:r>
      <w:r w:rsidR="005808BF">
        <w:rPr>
          <w:szCs w:val="24"/>
        </w:rPr>
        <w:t xml:space="preserve"> (§ </w:t>
      </w:r>
      <w:r w:rsidRPr="007501FD">
        <w:rPr>
          <w:iCs/>
          <w:szCs w:val="24"/>
        </w:rPr>
        <w:t>1</w:t>
      </w:r>
      <w:r w:rsidR="005808BF">
        <w:rPr>
          <w:iCs/>
          <w:szCs w:val="24"/>
        </w:rPr>
        <w:t>4</w:t>
      </w:r>
      <w:r w:rsidRPr="007501FD">
        <w:rPr>
          <w:iCs/>
          <w:szCs w:val="24"/>
        </w:rPr>
        <w:t xml:space="preserve">. </w:t>
      </w:r>
      <w:r w:rsidRPr="007501FD">
        <w:rPr>
          <w:szCs w:val="24"/>
        </w:rPr>
        <w:t>bod  5.</w:t>
      </w:r>
      <w:r w:rsidR="005808BF">
        <w:rPr>
          <w:szCs w:val="24"/>
        </w:rPr>
        <w:t xml:space="preserve"> </w:t>
      </w:r>
      <w:r w:rsidRPr="007501FD">
        <w:rPr>
          <w:szCs w:val="24"/>
        </w:rPr>
        <w:t>ústavy</w:t>
      </w:r>
      <w:r w:rsidR="005808BF">
        <w:rPr>
          <w:szCs w:val="24"/>
        </w:rPr>
        <w:t>)</w:t>
      </w:r>
      <w:r w:rsidRPr="007501FD">
        <w:rPr>
          <w:szCs w:val="24"/>
        </w:rPr>
        <w:t xml:space="preserve"> na svojom zasadnutí</w:t>
      </w:r>
      <w:r w:rsidR="005808BF">
        <w:rPr>
          <w:szCs w:val="24"/>
        </w:rPr>
        <w:t xml:space="preserve">, </w:t>
      </w:r>
      <w:r w:rsidRPr="007501FD">
        <w:rPr>
          <w:szCs w:val="24"/>
        </w:rPr>
        <w:t>konanom dňa 20.augusta 1952.</w:t>
      </w:r>
    </w:p>
    <w:p w:rsidR="005808BF" w:rsidRDefault="00001B1F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Pr</w:t>
      </w:r>
      <w:r w:rsidR="005808BF">
        <w:rPr>
          <w:szCs w:val="24"/>
        </w:rPr>
        <w:t>e</w:t>
      </w:r>
      <w:r w:rsidRPr="007501FD">
        <w:rPr>
          <w:szCs w:val="24"/>
        </w:rPr>
        <w:t>ds</w:t>
      </w:r>
      <w:r w:rsidR="005808BF">
        <w:rPr>
          <w:szCs w:val="24"/>
        </w:rPr>
        <w:t>e</w:t>
      </w:r>
      <w:r w:rsidRPr="007501FD">
        <w:rPr>
          <w:szCs w:val="24"/>
        </w:rPr>
        <w:t>dní</w:t>
      </w:r>
      <w:r w:rsidR="005808BF">
        <w:rPr>
          <w:szCs w:val="24"/>
        </w:rPr>
        <w:t>c</w:t>
      </w:r>
      <w:r w:rsidRPr="007501FD">
        <w:rPr>
          <w:szCs w:val="24"/>
        </w:rPr>
        <w:t xml:space="preserve">tvom synody </w:t>
      </w:r>
      <w:r w:rsidR="005808BF">
        <w:rPr>
          <w:szCs w:val="24"/>
        </w:rPr>
        <w:t>š</w:t>
      </w:r>
      <w:r w:rsidRPr="007501FD">
        <w:rPr>
          <w:szCs w:val="24"/>
        </w:rPr>
        <w:t>tatút vyhlásený v L</w:t>
      </w:r>
      <w:r w:rsidR="005808BF">
        <w:rPr>
          <w:szCs w:val="24"/>
        </w:rPr>
        <w:t>e</w:t>
      </w:r>
      <w:r w:rsidRPr="007501FD">
        <w:rPr>
          <w:szCs w:val="24"/>
        </w:rPr>
        <w:t>viciach dňa 20</w:t>
      </w:r>
      <w:r w:rsidR="005808BF">
        <w:rPr>
          <w:szCs w:val="24"/>
        </w:rPr>
        <w:t>. augusta 1952.</w:t>
      </w:r>
      <w:r w:rsidRPr="007501FD">
        <w:rPr>
          <w:szCs w:val="24"/>
        </w:rPr>
        <w:t xml:space="preserve"> </w:t>
      </w:r>
    </w:p>
    <w:p w:rsidR="00483A97" w:rsidRDefault="00483A97" w:rsidP="00721615">
      <w:pPr>
        <w:pStyle w:val="Nadpis1"/>
      </w:pPr>
    </w:p>
    <w:p w:rsidR="00163C57" w:rsidRDefault="00EC75FE" w:rsidP="00EC75FE">
      <w:pPr>
        <w:pStyle w:val="Nadpis1"/>
      </w:pPr>
      <w:r>
        <w:br w:type="page"/>
      </w:r>
    </w:p>
    <w:p w:rsidR="00163C57" w:rsidRDefault="00163C57" w:rsidP="00EC75FE">
      <w:pPr>
        <w:pStyle w:val="Nadpis1"/>
      </w:pPr>
    </w:p>
    <w:p w:rsidR="00163C57" w:rsidRDefault="00163C57" w:rsidP="00EC75FE">
      <w:pPr>
        <w:pStyle w:val="Nadpis1"/>
      </w:pPr>
    </w:p>
    <w:p w:rsidR="00163C57" w:rsidRDefault="00163C57" w:rsidP="00EC75FE">
      <w:pPr>
        <w:pStyle w:val="Nadpis1"/>
      </w:pPr>
    </w:p>
    <w:p w:rsidR="00163C57" w:rsidRDefault="00163C57" w:rsidP="00EC75FE">
      <w:pPr>
        <w:pStyle w:val="Nadpis1"/>
      </w:pPr>
    </w:p>
    <w:p w:rsidR="00163C57" w:rsidRDefault="00163C57" w:rsidP="00EC75FE">
      <w:pPr>
        <w:pStyle w:val="Nadpis1"/>
      </w:pPr>
    </w:p>
    <w:p w:rsidR="00163C57" w:rsidRDefault="00163C57" w:rsidP="00EC75FE">
      <w:pPr>
        <w:pStyle w:val="Nadpis1"/>
      </w:pPr>
    </w:p>
    <w:p w:rsidR="00163C57" w:rsidRDefault="00163C57" w:rsidP="00EC75FE">
      <w:pPr>
        <w:pStyle w:val="Nadpis1"/>
      </w:pPr>
    </w:p>
    <w:p w:rsidR="00163C57" w:rsidRDefault="00163C57" w:rsidP="00EC75FE">
      <w:pPr>
        <w:pStyle w:val="Nadpis1"/>
      </w:pPr>
    </w:p>
    <w:p w:rsidR="00163C57" w:rsidRDefault="00163C57" w:rsidP="00EC75FE">
      <w:pPr>
        <w:pStyle w:val="Nadpis1"/>
      </w:pPr>
    </w:p>
    <w:p w:rsidR="00163C57" w:rsidRDefault="00163C57" w:rsidP="00EC75FE">
      <w:pPr>
        <w:pStyle w:val="Nadpis1"/>
      </w:pPr>
    </w:p>
    <w:p w:rsidR="00163C57" w:rsidRDefault="00163C57" w:rsidP="00EC75FE">
      <w:pPr>
        <w:pStyle w:val="Nadpis1"/>
      </w:pPr>
    </w:p>
    <w:p w:rsidR="00163C57" w:rsidRDefault="00163C57" w:rsidP="00EC75FE">
      <w:pPr>
        <w:pStyle w:val="Nadpis1"/>
      </w:pPr>
    </w:p>
    <w:p w:rsidR="00163C57" w:rsidRDefault="00163C57" w:rsidP="00EC75FE">
      <w:pPr>
        <w:pStyle w:val="Nadpis1"/>
      </w:pPr>
    </w:p>
    <w:p w:rsidR="00163C57" w:rsidRDefault="00163C57" w:rsidP="00EC75FE">
      <w:pPr>
        <w:pStyle w:val="Nadpis1"/>
      </w:pPr>
    </w:p>
    <w:p w:rsidR="00163C57" w:rsidRDefault="00163C57" w:rsidP="00EC75FE">
      <w:pPr>
        <w:pStyle w:val="Nadpis1"/>
      </w:pPr>
    </w:p>
    <w:p w:rsidR="00EC75FE" w:rsidRPr="000A7BDE" w:rsidRDefault="00EC75FE" w:rsidP="00EC75FE">
      <w:pPr>
        <w:pStyle w:val="Nadpis1"/>
        <w:rPr>
          <w:color w:val="808080"/>
        </w:rPr>
      </w:pPr>
      <w:bookmarkStart w:id="18" w:name="_Toc271996831"/>
      <w:r w:rsidRPr="000A7BDE">
        <w:rPr>
          <w:color w:val="808080"/>
        </w:rPr>
        <w:t>V.</w:t>
      </w:r>
      <w:bookmarkEnd w:id="18"/>
    </w:p>
    <w:p w:rsidR="00EC75FE" w:rsidRPr="000A7BDE" w:rsidRDefault="00EC75FE" w:rsidP="00EC75FE">
      <w:pPr>
        <w:pStyle w:val="Nadpis1"/>
        <w:rPr>
          <w:color w:val="808080"/>
        </w:rPr>
      </w:pPr>
      <w:bookmarkStart w:id="19" w:name="_Toc271996832"/>
      <w:r w:rsidRPr="000A7BDE">
        <w:rPr>
          <w:smallCaps/>
          <w:color w:val="808080"/>
        </w:rPr>
        <w:t>štatút</w:t>
      </w:r>
      <w:bookmarkEnd w:id="19"/>
    </w:p>
    <w:p w:rsidR="00EC75FE" w:rsidRPr="000A7BDE" w:rsidRDefault="00EC75FE" w:rsidP="00EC75FE">
      <w:pPr>
        <w:spacing w:after="0"/>
        <w:ind w:firstLine="426"/>
        <w:rPr>
          <w:color w:val="808080"/>
          <w:szCs w:val="24"/>
        </w:rPr>
      </w:pPr>
    </w:p>
    <w:p w:rsidR="00EC75FE" w:rsidRPr="000A7BDE" w:rsidRDefault="00EC75FE" w:rsidP="00EC75FE">
      <w:pPr>
        <w:pStyle w:val="Nadpis2"/>
        <w:rPr>
          <w:color w:val="808080"/>
        </w:rPr>
      </w:pPr>
      <w:bookmarkStart w:id="20" w:name="_Toc271996833"/>
      <w:r w:rsidRPr="000A7BDE">
        <w:rPr>
          <w:color w:val="808080"/>
        </w:rPr>
        <w:t>Reformova</w:t>
      </w:r>
      <w:r w:rsidR="00366A0C" w:rsidRPr="000A7BDE">
        <w:rPr>
          <w:color w:val="808080"/>
        </w:rPr>
        <w:t>nej kresťanskej  cirkvi na Slovensku</w:t>
      </w:r>
      <w:r w:rsidRPr="000A7BDE">
        <w:rPr>
          <w:color w:val="808080"/>
        </w:rPr>
        <w:t xml:space="preserve"> o </w:t>
      </w:r>
      <w:r w:rsidRPr="000A7BDE">
        <w:rPr>
          <w:color w:val="808080"/>
          <w:szCs w:val="24"/>
        </w:rPr>
        <w:t>Podpornom fonde</w:t>
      </w:r>
      <w:r w:rsidRPr="000A7BDE">
        <w:rPr>
          <w:color w:val="808080"/>
        </w:rPr>
        <w:t>.</w:t>
      </w:r>
      <w:bookmarkEnd w:id="20"/>
    </w:p>
    <w:p w:rsidR="00CE2205" w:rsidRDefault="00CE2205" w:rsidP="00CE2205">
      <w:pPr>
        <w:jc w:val="center"/>
      </w:pPr>
    </w:p>
    <w:p w:rsidR="00CE2205" w:rsidRPr="00CE2205" w:rsidRDefault="00CE2205" w:rsidP="00CE2205">
      <w:pPr>
        <w:jc w:val="center"/>
      </w:pPr>
      <w:r w:rsidRPr="00CE2205">
        <w:rPr>
          <w:highlight w:val="red"/>
        </w:rPr>
        <w:t>Tento štatút stratil platnosť kvôli prijatiu novších zákonov, dočasne je uvedený len pre úplnosť.</w:t>
      </w:r>
    </w:p>
    <w:p w:rsidR="00483A97" w:rsidRDefault="00483A97" w:rsidP="00483A97">
      <w:pPr>
        <w:shd w:val="clear" w:color="auto" w:fill="FFFFFF"/>
        <w:spacing w:after="0"/>
        <w:jc w:val="left"/>
        <w:rPr>
          <w:kern w:val="16"/>
        </w:rPr>
      </w:pPr>
    </w:p>
    <w:p w:rsidR="00EC75FE" w:rsidRPr="000A7BDE" w:rsidRDefault="00163C57" w:rsidP="00EC75FE">
      <w:pPr>
        <w:shd w:val="clear" w:color="auto" w:fill="FFFFFF"/>
        <w:spacing w:after="0"/>
        <w:jc w:val="center"/>
        <w:rPr>
          <w:color w:val="808080"/>
          <w:kern w:val="16"/>
        </w:rPr>
      </w:pPr>
      <w:r>
        <w:rPr>
          <w:color w:val="000000"/>
          <w:kern w:val="16"/>
          <w:szCs w:val="19"/>
        </w:rPr>
        <w:br w:type="page"/>
      </w:r>
      <w:r w:rsidR="00EC75FE" w:rsidRPr="000A7BDE">
        <w:rPr>
          <w:color w:val="808080"/>
          <w:kern w:val="16"/>
          <w:szCs w:val="19"/>
        </w:rPr>
        <w:lastRenderedPageBreak/>
        <w:t>§ 1</w:t>
      </w:r>
    </w:p>
    <w:p w:rsidR="00483A97" w:rsidRPr="000A7BDE" w:rsidRDefault="00483A97" w:rsidP="00612C02">
      <w:pPr>
        <w:shd w:val="clear" w:color="auto" w:fill="FFFFFF"/>
        <w:spacing w:after="0"/>
        <w:ind w:firstLine="426"/>
        <w:rPr>
          <w:color w:val="808080"/>
          <w:kern w:val="16"/>
          <w:szCs w:val="19"/>
        </w:rPr>
      </w:pPr>
      <w:r w:rsidRPr="000A7BDE">
        <w:rPr>
          <w:color w:val="808080"/>
          <w:kern w:val="16"/>
          <w:szCs w:val="19"/>
        </w:rPr>
        <w:t>Reformovaná kresťanská cirkev na Slovensku udržuje v zmysle §-u 18. cirkevnej ústavy Gene</w:t>
      </w:r>
      <w:r w:rsidRPr="000A7BDE">
        <w:rPr>
          <w:color w:val="808080"/>
          <w:kern w:val="16"/>
          <w:szCs w:val="19"/>
        </w:rPr>
        <w:softHyphen/>
        <w:t>rálny cirkevný podporný fond.</w:t>
      </w:r>
    </w:p>
    <w:p w:rsidR="00EC75FE" w:rsidRPr="000A7BDE" w:rsidRDefault="00EC75FE" w:rsidP="00EC75FE">
      <w:pPr>
        <w:shd w:val="clear" w:color="auto" w:fill="FFFFFF"/>
        <w:spacing w:after="0"/>
        <w:ind w:firstLine="426"/>
        <w:jc w:val="left"/>
        <w:rPr>
          <w:color w:val="808080"/>
          <w:kern w:val="16"/>
        </w:rPr>
      </w:pPr>
    </w:p>
    <w:p w:rsidR="00483A97" w:rsidRPr="000A7BDE" w:rsidRDefault="00483A97" w:rsidP="00EC75FE">
      <w:pPr>
        <w:shd w:val="clear" w:color="auto" w:fill="FFFFFF"/>
        <w:spacing w:after="0"/>
        <w:jc w:val="center"/>
        <w:rPr>
          <w:color w:val="808080"/>
          <w:kern w:val="16"/>
        </w:rPr>
      </w:pPr>
      <w:r w:rsidRPr="000A7BDE">
        <w:rPr>
          <w:color w:val="808080"/>
          <w:kern w:val="16"/>
          <w:szCs w:val="16"/>
        </w:rPr>
        <w:t>§ 2</w:t>
      </w:r>
    </w:p>
    <w:p w:rsidR="00EC75FE" w:rsidRPr="000A7BDE" w:rsidRDefault="00483A97" w:rsidP="00612C02">
      <w:pPr>
        <w:shd w:val="clear" w:color="auto" w:fill="FFFFFF"/>
        <w:spacing w:after="0"/>
        <w:ind w:firstLine="426"/>
        <w:rPr>
          <w:color w:val="808080"/>
          <w:kern w:val="16"/>
          <w:szCs w:val="19"/>
        </w:rPr>
      </w:pPr>
      <w:r w:rsidRPr="000A7BDE">
        <w:rPr>
          <w:color w:val="808080"/>
          <w:kern w:val="16"/>
          <w:szCs w:val="19"/>
        </w:rPr>
        <w:t xml:space="preserve">Účelom Podporného fondu je v rámci svojho rozpočtu, ktorý schválila  štátna  správa: </w:t>
      </w:r>
    </w:p>
    <w:p w:rsidR="00EC75FE" w:rsidRPr="000A7BDE" w:rsidRDefault="00483A97" w:rsidP="006E30A6">
      <w:pPr>
        <w:numPr>
          <w:ilvl w:val="0"/>
          <w:numId w:val="59"/>
        </w:numPr>
        <w:shd w:val="clear" w:color="auto" w:fill="FFFFFF"/>
        <w:spacing w:after="0"/>
        <w:rPr>
          <w:color w:val="808080"/>
          <w:kern w:val="16"/>
        </w:rPr>
      </w:pPr>
      <w:r w:rsidRPr="000A7BDE">
        <w:rPr>
          <w:color w:val="808080"/>
          <w:kern w:val="16"/>
          <w:szCs w:val="19"/>
        </w:rPr>
        <w:t xml:space="preserve">podporovať chudobné cirkevné </w:t>
      </w:r>
      <w:r w:rsidR="00EC75FE" w:rsidRPr="000A7BDE">
        <w:rPr>
          <w:color w:val="808080"/>
          <w:kern w:val="16"/>
          <w:szCs w:val="19"/>
        </w:rPr>
        <w:t>z</w:t>
      </w:r>
      <w:r w:rsidRPr="000A7BDE">
        <w:rPr>
          <w:color w:val="808080"/>
          <w:kern w:val="16"/>
          <w:szCs w:val="19"/>
        </w:rPr>
        <w:t>bory a</w:t>
      </w:r>
      <w:r w:rsidR="00EC75FE" w:rsidRPr="000A7BDE">
        <w:rPr>
          <w:color w:val="808080"/>
          <w:kern w:val="16"/>
          <w:szCs w:val="19"/>
        </w:rPr>
        <w:t> </w:t>
      </w:r>
      <w:r w:rsidRPr="000A7BDE">
        <w:rPr>
          <w:color w:val="808080"/>
          <w:kern w:val="16"/>
          <w:szCs w:val="19"/>
        </w:rPr>
        <w:t>rôzn</w:t>
      </w:r>
      <w:r w:rsidR="00EC75FE" w:rsidRPr="000A7BDE">
        <w:rPr>
          <w:color w:val="808080"/>
          <w:kern w:val="16"/>
          <w:szCs w:val="19"/>
        </w:rPr>
        <w:t>e</w:t>
      </w:r>
      <w:r w:rsidR="00EC75FE" w:rsidRPr="000A7BDE">
        <w:rPr>
          <w:color w:val="808080"/>
          <w:kern w:val="16"/>
        </w:rPr>
        <w:t xml:space="preserve"> </w:t>
      </w:r>
      <w:r w:rsidRPr="000A7BDE">
        <w:rPr>
          <w:color w:val="808080"/>
          <w:kern w:val="16"/>
          <w:szCs w:val="19"/>
        </w:rPr>
        <w:t xml:space="preserve">cirkevné ustanovizne. </w:t>
      </w:r>
    </w:p>
    <w:p w:rsidR="00EC75FE" w:rsidRPr="000A7BDE" w:rsidRDefault="00483A97" w:rsidP="006E30A6">
      <w:pPr>
        <w:numPr>
          <w:ilvl w:val="0"/>
          <w:numId w:val="59"/>
        </w:numPr>
        <w:shd w:val="clear" w:color="auto" w:fill="FFFFFF"/>
        <w:spacing w:after="0"/>
        <w:rPr>
          <w:color w:val="808080"/>
          <w:kern w:val="16"/>
        </w:rPr>
      </w:pPr>
      <w:r w:rsidRPr="000A7BDE">
        <w:rPr>
          <w:color w:val="808080"/>
          <w:kern w:val="16"/>
          <w:szCs w:val="19"/>
        </w:rPr>
        <w:t xml:space="preserve">poskytnuť podporu pri zakladaní nových cirkevných </w:t>
      </w:r>
      <w:r w:rsidR="00EC75FE" w:rsidRPr="000A7BDE">
        <w:rPr>
          <w:color w:val="808080"/>
          <w:kern w:val="16"/>
          <w:szCs w:val="19"/>
        </w:rPr>
        <w:t>z</w:t>
      </w:r>
      <w:r w:rsidRPr="000A7BDE">
        <w:rPr>
          <w:color w:val="808080"/>
          <w:kern w:val="16"/>
          <w:szCs w:val="19"/>
        </w:rPr>
        <w:t xml:space="preserve">borov, </w:t>
      </w:r>
    </w:p>
    <w:p w:rsidR="00EC75FE" w:rsidRPr="000A7BDE" w:rsidRDefault="00483A97" w:rsidP="006E30A6">
      <w:pPr>
        <w:numPr>
          <w:ilvl w:val="0"/>
          <w:numId w:val="59"/>
        </w:numPr>
        <w:shd w:val="clear" w:color="auto" w:fill="FFFFFF"/>
        <w:spacing w:after="0"/>
        <w:rPr>
          <w:color w:val="808080"/>
          <w:kern w:val="16"/>
        </w:rPr>
      </w:pPr>
      <w:r w:rsidRPr="000A7BDE">
        <w:rPr>
          <w:color w:val="808080"/>
          <w:kern w:val="16"/>
          <w:szCs w:val="19"/>
        </w:rPr>
        <w:t>podporovať na pomoc odkázaných cirkevných</w:t>
      </w:r>
      <w:r w:rsidR="00EC75FE" w:rsidRPr="000A7BDE">
        <w:rPr>
          <w:color w:val="808080"/>
          <w:kern w:val="16"/>
        </w:rPr>
        <w:t xml:space="preserve"> </w:t>
      </w:r>
      <w:r w:rsidRPr="000A7BDE">
        <w:rPr>
          <w:color w:val="808080"/>
          <w:kern w:val="16"/>
          <w:szCs w:val="19"/>
        </w:rPr>
        <w:t>zamestnancov, penzistov, ako i ich vdovy a</w:t>
      </w:r>
      <w:r w:rsidR="00EC75FE" w:rsidRPr="000A7BDE">
        <w:rPr>
          <w:color w:val="808080"/>
          <w:kern w:val="16"/>
        </w:rPr>
        <w:t xml:space="preserve"> </w:t>
      </w:r>
      <w:r w:rsidRPr="000A7BDE">
        <w:rPr>
          <w:color w:val="808080"/>
          <w:kern w:val="16"/>
          <w:szCs w:val="19"/>
        </w:rPr>
        <w:t xml:space="preserve">siroty, </w:t>
      </w:r>
    </w:p>
    <w:p w:rsidR="00483A97" w:rsidRPr="000A7BDE" w:rsidRDefault="00483A97" w:rsidP="006E30A6">
      <w:pPr>
        <w:numPr>
          <w:ilvl w:val="0"/>
          <w:numId w:val="59"/>
        </w:numPr>
        <w:shd w:val="clear" w:color="auto" w:fill="FFFFFF"/>
        <w:spacing w:after="0"/>
        <w:rPr>
          <w:color w:val="808080"/>
          <w:kern w:val="16"/>
        </w:rPr>
      </w:pPr>
      <w:r w:rsidRPr="000A7BDE">
        <w:rPr>
          <w:color w:val="808080"/>
          <w:kern w:val="16"/>
          <w:szCs w:val="19"/>
        </w:rPr>
        <w:t>podporovať každú takú ustanovizeň al</w:t>
      </w:r>
      <w:r w:rsidR="00EC75FE" w:rsidRPr="000A7BDE">
        <w:rPr>
          <w:color w:val="808080"/>
          <w:kern w:val="16"/>
          <w:szCs w:val="19"/>
        </w:rPr>
        <w:t>e</w:t>
      </w:r>
      <w:r w:rsidRPr="000A7BDE">
        <w:rPr>
          <w:color w:val="808080"/>
          <w:kern w:val="16"/>
          <w:szCs w:val="19"/>
        </w:rPr>
        <w:t>bo</w:t>
      </w:r>
      <w:r w:rsidR="00EC75FE" w:rsidRPr="000A7BDE">
        <w:rPr>
          <w:color w:val="808080"/>
          <w:kern w:val="16"/>
        </w:rPr>
        <w:t xml:space="preserve"> </w:t>
      </w:r>
      <w:r w:rsidRPr="000A7BDE">
        <w:rPr>
          <w:color w:val="808080"/>
          <w:kern w:val="16"/>
          <w:szCs w:val="19"/>
        </w:rPr>
        <w:t>prácu</w:t>
      </w:r>
      <w:r w:rsidR="00EC75FE" w:rsidRPr="000A7BDE">
        <w:rPr>
          <w:color w:val="808080"/>
          <w:kern w:val="16"/>
          <w:szCs w:val="19"/>
        </w:rPr>
        <w:t xml:space="preserve">, </w:t>
      </w:r>
      <w:r w:rsidRPr="000A7BDE">
        <w:rPr>
          <w:color w:val="808080"/>
          <w:kern w:val="16"/>
          <w:szCs w:val="19"/>
        </w:rPr>
        <w:t>ktorej cieľom je, aby evanjelium Ježiša Krista vzrástlo m</w:t>
      </w:r>
      <w:r w:rsidR="00EC75FE" w:rsidRPr="000A7BDE">
        <w:rPr>
          <w:color w:val="808080"/>
          <w:kern w:val="16"/>
          <w:szCs w:val="19"/>
        </w:rPr>
        <w:t>e</w:t>
      </w:r>
      <w:r w:rsidRPr="000A7BDE">
        <w:rPr>
          <w:color w:val="808080"/>
          <w:kern w:val="16"/>
          <w:szCs w:val="19"/>
        </w:rPr>
        <w:t>d</w:t>
      </w:r>
      <w:r w:rsidR="00EC75FE" w:rsidRPr="000A7BDE">
        <w:rPr>
          <w:color w:val="808080"/>
          <w:kern w:val="16"/>
          <w:szCs w:val="19"/>
        </w:rPr>
        <w:t>z</w:t>
      </w:r>
      <w:r w:rsidRPr="000A7BDE">
        <w:rPr>
          <w:color w:val="808080"/>
          <w:kern w:val="16"/>
          <w:szCs w:val="19"/>
        </w:rPr>
        <w:t xml:space="preserve">i údmi cirkvi slovom, písmom a skrz láskyplné zbožné  </w:t>
      </w:r>
      <w:r w:rsidR="00EC75FE" w:rsidRPr="000A7BDE">
        <w:rPr>
          <w:color w:val="808080"/>
          <w:kern w:val="16"/>
          <w:szCs w:val="19"/>
        </w:rPr>
        <w:t>č</w:t>
      </w:r>
      <w:r w:rsidRPr="000A7BDE">
        <w:rPr>
          <w:color w:val="808080"/>
          <w:kern w:val="16"/>
          <w:szCs w:val="19"/>
        </w:rPr>
        <w:t>in</w:t>
      </w:r>
      <w:r w:rsidR="00EC75FE" w:rsidRPr="000A7BDE">
        <w:rPr>
          <w:color w:val="808080"/>
          <w:kern w:val="16"/>
          <w:szCs w:val="19"/>
        </w:rPr>
        <w:t>y</w:t>
      </w:r>
      <w:r w:rsidRPr="000A7BDE">
        <w:rPr>
          <w:color w:val="808080"/>
          <w:kern w:val="16"/>
          <w:szCs w:val="19"/>
        </w:rPr>
        <w:t>.</w:t>
      </w:r>
    </w:p>
    <w:p w:rsidR="00EC75FE" w:rsidRPr="000A7BDE" w:rsidRDefault="00EC75FE" w:rsidP="00EC75FE">
      <w:pPr>
        <w:shd w:val="clear" w:color="auto" w:fill="FFFFFF"/>
        <w:spacing w:after="0"/>
        <w:ind w:firstLine="426"/>
        <w:jc w:val="left"/>
        <w:rPr>
          <w:color w:val="808080"/>
          <w:kern w:val="16"/>
          <w:szCs w:val="19"/>
        </w:rPr>
      </w:pPr>
    </w:p>
    <w:p w:rsidR="00EC75FE" w:rsidRPr="000A7BDE" w:rsidRDefault="00EC75FE" w:rsidP="00EC75FE">
      <w:pPr>
        <w:shd w:val="clear" w:color="auto" w:fill="FFFFFF"/>
        <w:spacing w:after="0"/>
        <w:jc w:val="center"/>
        <w:rPr>
          <w:color w:val="808080"/>
          <w:kern w:val="16"/>
          <w:szCs w:val="19"/>
        </w:rPr>
      </w:pPr>
      <w:r w:rsidRPr="000A7BDE">
        <w:rPr>
          <w:color w:val="808080"/>
          <w:kern w:val="16"/>
          <w:szCs w:val="19"/>
        </w:rPr>
        <w:t>§ 3</w:t>
      </w:r>
    </w:p>
    <w:p w:rsidR="00EC75FE" w:rsidRPr="000A7BDE" w:rsidRDefault="00483A97" w:rsidP="00612C02">
      <w:pPr>
        <w:shd w:val="clear" w:color="auto" w:fill="FFFFFF"/>
        <w:spacing w:after="0"/>
        <w:ind w:firstLine="426"/>
        <w:rPr>
          <w:color w:val="808080"/>
          <w:kern w:val="16"/>
          <w:szCs w:val="19"/>
        </w:rPr>
      </w:pPr>
      <w:r w:rsidRPr="000A7BDE">
        <w:rPr>
          <w:color w:val="808080"/>
          <w:kern w:val="16"/>
          <w:szCs w:val="19"/>
        </w:rPr>
        <w:t xml:space="preserve">Príjmy Podporného fondu sú: </w:t>
      </w:r>
    </w:p>
    <w:p w:rsidR="00EC75FE" w:rsidRPr="000A7BDE" w:rsidRDefault="00483A97" w:rsidP="006E30A6">
      <w:pPr>
        <w:numPr>
          <w:ilvl w:val="0"/>
          <w:numId w:val="60"/>
        </w:numPr>
        <w:shd w:val="clear" w:color="auto" w:fill="FFFFFF"/>
        <w:spacing w:after="0"/>
        <w:rPr>
          <w:color w:val="808080"/>
          <w:kern w:val="16"/>
        </w:rPr>
      </w:pPr>
      <w:r w:rsidRPr="000A7BDE">
        <w:rPr>
          <w:color w:val="808080"/>
          <w:kern w:val="16"/>
          <w:szCs w:val="19"/>
        </w:rPr>
        <w:t xml:space="preserve">ročné  príspevky cirkevných </w:t>
      </w:r>
      <w:r w:rsidR="00EC75FE" w:rsidRPr="000A7BDE">
        <w:rPr>
          <w:color w:val="808080"/>
          <w:kern w:val="16"/>
          <w:szCs w:val="19"/>
        </w:rPr>
        <w:t>zbor</w:t>
      </w:r>
      <w:r w:rsidRPr="000A7BDE">
        <w:rPr>
          <w:color w:val="808080"/>
          <w:kern w:val="16"/>
          <w:szCs w:val="19"/>
        </w:rPr>
        <w:t>ov podľa</w:t>
      </w:r>
      <w:r w:rsidR="00EC75FE" w:rsidRPr="000A7BDE">
        <w:rPr>
          <w:color w:val="808080"/>
          <w:kern w:val="16"/>
        </w:rPr>
        <w:t xml:space="preserve"> </w:t>
      </w:r>
      <w:r w:rsidRPr="000A7BDE">
        <w:rPr>
          <w:color w:val="808080"/>
          <w:kern w:val="16"/>
          <w:szCs w:val="19"/>
        </w:rPr>
        <w:t>počtu du</w:t>
      </w:r>
      <w:r w:rsidR="00EC75FE" w:rsidRPr="000A7BDE">
        <w:rPr>
          <w:color w:val="808080"/>
          <w:kern w:val="16"/>
          <w:szCs w:val="19"/>
        </w:rPr>
        <w:t>š</w:t>
      </w:r>
      <w:r w:rsidRPr="000A7BDE">
        <w:rPr>
          <w:color w:val="808080"/>
          <w:kern w:val="16"/>
          <w:szCs w:val="19"/>
        </w:rPr>
        <w:t>í,</w:t>
      </w:r>
    </w:p>
    <w:p w:rsidR="00EC75FE" w:rsidRPr="000A7BDE" w:rsidRDefault="00483A97" w:rsidP="006E30A6">
      <w:pPr>
        <w:numPr>
          <w:ilvl w:val="0"/>
          <w:numId w:val="60"/>
        </w:numPr>
        <w:shd w:val="clear" w:color="auto" w:fill="FFFFFF"/>
        <w:spacing w:after="0"/>
        <w:rPr>
          <w:color w:val="808080"/>
          <w:kern w:val="16"/>
        </w:rPr>
      </w:pPr>
      <w:r w:rsidRPr="000A7BDE">
        <w:rPr>
          <w:color w:val="808080"/>
          <w:kern w:val="16"/>
          <w:szCs w:val="19"/>
        </w:rPr>
        <w:t xml:space="preserve">dobrovoľné dary cirkevných </w:t>
      </w:r>
      <w:r w:rsidR="00EC75FE" w:rsidRPr="000A7BDE">
        <w:rPr>
          <w:color w:val="808080"/>
          <w:kern w:val="16"/>
          <w:szCs w:val="19"/>
        </w:rPr>
        <w:t>z</w:t>
      </w:r>
      <w:r w:rsidRPr="000A7BDE">
        <w:rPr>
          <w:color w:val="808080"/>
          <w:kern w:val="16"/>
          <w:szCs w:val="19"/>
        </w:rPr>
        <w:t>borov, cirkevných</w:t>
      </w:r>
      <w:r w:rsidR="00EC75FE" w:rsidRPr="000A7BDE">
        <w:rPr>
          <w:color w:val="808080"/>
          <w:kern w:val="16"/>
        </w:rPr>
        <w:t xml:space="preserve"> </w:t>
      </w:r>
      <w:r w:rsidRPr="000A7BDE">
        <w:rPr>
          <w:color w:val="808080"/>
          <w:kern w:val="16"/>
          <w:szCs w:val="19"/>
        </w:rPr>
        <w:t>za</w:t>
      </w:r>
      <w:r w:rsidR="00EC75FE" w:rsidRPr="000A7BDE">
        <w:rPr>
          <w:color w:val="808080"/>
          <w:kern w:val="16"/>
          <w:szCs w:val="19"/>
        </w:rPr>
        <w:t>mestnancov a cirkevných orgánov,</w:t>
      </w:r>
    </w:p>
    <w:p w:rsidR="00EC75FE" w:rsidRPr="000A7BDE" w:rsidRDefault="00483A97" w:rsidP="006E30A6">
      <w:pPr>
        <w:numPr>
          <w:ilvl w:val="0"/>
          <w:numId w:val="60"/>
        </w:numPr>
        <w:shd w:val="clear" w:color="auto" w:fill="FFFFFF"/>
        <w:spacing w:after="0"/>
        <w:rPr>
          <w:color w:val="808080"/>
          <w:kern w:val="16"/>
        </w:rPr>
      </w:pPr>
      <w:r w:rsidRPr="000A7BDE">
        <w:rPr>
          <w:color w:val="808080"/>
          <w:kern w:val="16"/>
          <w:szCs w:val="19"/>
        </w:rPr>
        <w:t>úro</w:t>
      </w:r>
      <w:r w:rsidR="00EC75FE" w:rsidRPr="000A7BDE">
        <w:rPr>
          <w:color w:val="808080"/>
          <w:kern w:val="16"/>
          <w:szCs w:val="19"/>
        </w:rPr>
        <w:t>k</w:t>
      </w:r>
      <w:r w:rsidRPr="000A7BDE">
        <w:rPr>
          <w:color w:val="808080"/>
          <w:kern w:val="16"/>
          <w:szCs w:val="19"/>
        </w:rPr>
        <w:t xml:space="preserve">y </w:t>
      </w:r>
      <w:r w:rsidR="00EC75FE" w:rsidRPr="000A7BDE">
        <w:rPr>
          <w:color w:val="808080"/>
          <w:kern w:val="16"/>
          <w:szCs w:val="19"/>
        </w:rPr>
        <w:t>z</w:t>
      </w:r>
      <w:r w:rsidRPr="000A7BDE">
        <w:rPr>
          <w:color w:val="808080"/>
          <w:kern w:val="16"/>
          <w:szCs w:val="19"/>
        </w:rPr>
        <w:t xml:space="preserve"> istín, </w:t>
      </w:r>
    </w:p>
    <w:p w:rsidR="00EC75FE" w:rsidRPr="000A7BDE" w:rsidRDefault="00483A97" w:rsidP="006E30A6">
      <w:pPr>
        <w:numPr>
          <w:ilvl w:val="0"/>
          <w:numId w:val="60"/>
        </w:numPr>
        <w:shd w:val="clear" w:color="auto" w:fill="FFFFFF"/>
        <w:spacing w:after="0"/>
        <w:rPr>
          <w:color w:val="808080"/>
          <w:kern w:val="16"/>
        </w:rPr>
      </w:pPr>
      <w:r w:rsidRPr="000A7BDE">
        <w:rPr>
          <w:color w:val="808080"/>
          <w:kern w:val="16"/>
          <w:szCs w:val="19"/>
        </w:rPr>
        <w:t xml:space="preserve">milodary dvoch vianočných sviatkov  z kostolných pokladničiek vo všetkých </w:t>
      </w:r>
      <w:r w:rsidR="00EC75FE" w:rsidRPr="000A7BDE">
        <w:rPr>
          <w:color w:val="808080"/>
          <w:kern w:val="16"/>
          <w:szCs w:val="19"/>
        </w:rPr>
        <w:t>z</w:t>
      </w:r>
      <w:r w:rsidRPr="000A7BDE">
        <w:rPr>
          <w:color w:val="808080"/>
          <w:kern w:val="16"/>
          <w:szCs w:val="19"/>
        </w:rPr>
        <w:t>boroch Generálnej cirkvi, ako i kostolné a iné povolené</w:t>
      </w:r>
      <w:r w:rsidR="00EC75FE" w:rsidRPr="000A7BDE">
        <w:rPr>
          <w:color w:val="808080"/>
          <w:kern w:val="16"/>
        </w:rPr>
        <w:t xml:space="preserve"> </w:t>
      </w:r>
      <w:r w:rsidRPr="000A7BDE">
        <w:rPr>
          <w:color w:val="808080"/>
          <w:kern w:val="16"/>
          <w:szCs w:val="19"/>
        </w:rPr>
        <w:t>ofery,</w:t>
      </w:r>
    </w:p>
    <w:p w:rsidR="00EC75FE" w:rsidRPr="000A7BDE" w:rsidRDefault="00483A97" w:rsidP="006E30A6">
      <w:pPr>
        <w:numPr>
          <w:ilvl w:val="0"/>
          <w:numId w:val="60"/>
        </w:numPr>
        <w:shd w:val="clear" w:color="auto" w:fill="FFFFFF"/>
        <w:spacing w:after="0"/>
        <w:rPr>
          <w:color w:val="808080"/>
          <w:kern w:val="16"/>
        </w:rPr>
      </w:pPr>
      <w:r w:rsidRPr="000A7BDE">
        <w:rPr>
          <w:color w:val="808080"/>
          <w:kern w:val="16"/>
          <w:szCs w:val="19"/>
        </w:rPr>
        <w:t xml:space="preserve">zbierky, povolené medzi údmi cirkvi, </w:t>
      </w:r>
    </w:p>
    <w:p w:rsidR="00483A97" w:rsidRPr="000A7BDE" w:rsidRDefault="00483A97" w:rsidP="006E30A6">
      <w:pPr>
        <w:numPr>
          <w:ilvl w:val="0"/>
          <w:numId w:val="60"/>
        </w:numPr>
        <w:shd w:val="clear" w:color="auto" w:fill="FFFFFF"/>
        <w:spacing w:after="0"/>
        <w:rPr>
          <w:color w:val="808080"/>
          <w:kern w:val="16"/>
        </w:rPr>
      </w:pPr>
      <w:r w:rsidRPr="000A7BDE">
        <w:rPr>
          <w:color w:val="808080"/>
          <w:kern w:val="16"/>
          <w:szCs w:val="19"/>
        </w:rPr>
        <w:t xml:space="preserve">všetky mimoriadne príjmy, </w:t>
      </w:r>
      <w:r w:rsidR="00EC75FE" w:rsidRPr="000A7BDE">
        <w:rPr>
          <w:color w:val="808080"/>
          <w:kern w:val="16"/>
          <w:szCs w:val="19"/>
        </w:rPr>
        <w:t>k</w:t>
      </w:r>
      <w:r w:rsidRPr="000A7BDE">
        <w:rPr>
          <w:color w:val="808080"/>
          <w:kern w:val="16"/>
          <w:szCs w:val="19"/>
        </w:rPr>
        <w:t>toré so štátnym</w:t>
      </w:r>
      <w:r w:rsidR="00EC75FE" w:rsidRPr="000A7BDE">
        <w:rPr>
          <w:color w:val="808080"/>
          <w:kern w:val="16"/>
        </w:rPr>
        <w:t xml:space="preserve"> </w:t>
      </w:r>
      <w:r w:rsidRPr="000A7BDE">
        <w:rPr>
          <w:color w:val="808080"/>
          <w:kern w:val="16"/>
          <w:szCs w:val="19"/>
        </w:rPr>
        <w:t>súhlasom Synodná rada urči v prospech Podporného fondu.</w:t>
      </w:r>
    </w:p>
    <w:p w:rsidR="00EC75FE" w:rsidRPr="000A7BDE" w:rsidRDefault="00EC75FE" w:rsidP="00EC75FE">
      <w:pPr>
        <w:shd w:val="clear" w:color="auto" w:fill="FFFFFF"/>
        <w:spacing w:after="0"/>
        <w:ind w:firstLine="426"/>
        <w:jc w:val="left"/>
        <w:rPr>
          <w:color w:val="808080"/>
          <w:kern w:val="16"/>
          <w:szCs w:val="16"/>
        </w:rPr>
      </w:pPr>
    </w:p>
    <w:p w:rsidR="00EC75FE" w:rsidRPr="000A7BDE" w:rsidRDefault="00EC75FE" w:rsidP="00EC75FE">
      <w:pPr>
        <w:shd w:val="clear" w:color="auto" w:fill="FFFFFF"/>
        <w:spacing w:after="0"/>
        <w:jc w:val="center"/>
        <w:rPr>
          <w:color w:val="808080"/>
          <w:kern w:val="16"/>
          <w:szCs w:val="16"/>
        </w:rPr>
      </w:pPr>
      <w:r w:rsidRPr="000A7BDE">
        <w:rPr>
          <w:color w:val="808080"/>
          <w:kern w:val="16"/>
          <w:szCs w:val="19"/>
        </w:rPr>
        <w:t>§ 4</w:t>
      </w:r>
    </w:p>
    <w:p w:rsidR="00483A97" w:rsidRPr="000A7BDE" w:rsidRDefault="00483A97" w:rsidP="00612C02">
      <w:pPr>
        <w:shd w:val="clear" w:color="auto" w:fill="FFFFFF"/>
        <w:spacing w:after="0"/>
        <w:ind w:firstLine="426"/>
        <w:rPr>
          <w:color w:val="808080"/>
          <w:kern w:val="16"/>
        </w:rPr>
      </w:pPr>
      <w:r w:rsidRPr="000A7BDE">
        <w:rPr>
          <w:color w:val="808080"/>
          <w:kern w:val="16"/>
          <w:szCs w:val="19"/>
        </w:rPr>
        <w:t xml:space="preserve">Povinné príspevky cirkevných </w:t>
      </w:r>
      <w:r w:rsidR="00EC75FE" w:rsidRPr="000A7BDE">
        <w:rPr>
          <w:color w:val="808080"/>
          <w:kern w:val="16"/>
          <w:szCs w:val="19"/>
        </w:rPr>
        <w:t>z</w:t>
      </w:r>
      <w:r w:rsidRPr="000A7BDE">
        <w:rPr>
          <w:color w:val="808080"/>
          <w:kern w:val="16"/>
          <w:szCs w:val="19"/>
        </w:rPr>
        <w:t>borov v prospech Podporného fondu ur</w:t>
      </w:r>
      <w:r w:rsidR="00EC75FE" w:rsidRPr="000A7BDE">
        <w:rPr>
          <w:color w:val="808080"/>
          <w:kern w:val="16"/>
          <w:szCs w:val="19"/>
        </w:rPr>
        <w:t>č</w:t>
      </w:r>
      <w:r w:rsidRPr="000A7BDE">
        <w:rPr>
          <w:color w:val="808080"/>
          <w:kern w:val="16"/>
          <w:szCs w:val="19"/>
        </w:rPr>
        <w:t xml:space="preserve">í Predsedníctvo synody na </w:t>
      </w:r>
      <w:r w:rsidR="00EC75FE" w:rsidRPr="000A7BDE">
        <w:rPr>
          <w:color w:val="808080"/>
          <w:kern w:val="16"/>
          <w:szCs w:val="19"/>
        </w:rPr>
        <w:t>základe povole</w:t>
      </w:r>
      <w:r w:rsidRPr="000A7BDE">
        <w:rPr>
          <w:color w:val="808080"/>
          <w:kern w:val="16"/>
          <w:szCs w:val="19"/>
        </w:rPr>
        <w:t>nia príslušného štátn</w:t>
      </w:r>
      <w:r w:rsidR="00EC75FE" w:rsidRPr="000A7BDE">
        <w:rPr>
          <w:color w:val="808080"/>
          <w:kern w:val="16"/>
          <w:szCs w:val="19"/>
        </w:rPr>
        <w:t>eho orgánu. Proti vyrúbane</w:t>
      </w:r>
      <w:r w:rsidRPr="000A7BDE">
        <w:rPr>
          <w:color w:val="808080"/>
          <w:kern w:val="16"/>
          <w:szCs w:val="19"/>
        </w:rPr>
        <w:t xml:space="preserve">j </w:t>
      </w:r>
      <w:r w:rsidR="00EC75FE" w:rsidRPr="000A7BDE">
        <w:rPr>
          <w:color w:val="808080"/>
          <w:kern w:val="16"/>
          <w:szCs w:val="19"/>
        </w:rPr>
        <w:t>sume možno sa od</w:t>
      </w:r>
      <w:r w:rsidRPr="000A7BDE">
        <w:rPr>
          <w:color w:val="808080"/>
          <w:kern w:val="16"/>
          <w:szCs w:val="19"/>
        </w:rPr>
        <w:t xml:space="preserve">volať k Synodnej </w:t>
      </w:r>
      <w:r w:rsidR="00EC75FE" w:rsidRPr="000A7BDE">
        <w:rPr>
          <w:color w:val="808080"/>
          <w:kern w:val="16"/>
          <w:szCs w:val="19"/>
        </w:rPr>
        <w:t>rade</w:t>
      </w:r>
      <w:r w:rsidRPr="000A7BDE">
        <w:rPr>
          <w:color w:val="808080"/>
          <w:kern w:val="16"/>
          <w:szCs w:val="19"/>
        </w:rPr>
        <w:t>.</w:t>
      </w:r>
    </w:p>
    <w:p w:rsidR="00EC75FE" w:rsidRPr="000A7BDE" w:rsidRDefault="00EC75FE" w:rsidP="00EC75FE">
      <w:pPr>
        <w:shd w:val="clear" w:color="auto" w:fill="FFFFFF"/>
        <w:spacing w:after="0"/>
        <w:ind w:firstLine="426"/>
        <w:jc w:val="left"/>
        <w:rPr>
          <w:color w:val="808080"/>
          <w:kern w:val="16"/>
          <w:szCs w:val="19"/>
        </w:rPr>
      </w:pPr>
    </w:p>
    <w:p w:rsidR="00EC75FE" w:rsidRPr="000A7BDE" w:rsidRDefault="00EC75FE" w:rsidP="00EC75FE">
      <w:pPr>
        <w:shd w:val="clear" w:color="auto" w:fill="FFFFFF"/>
        <w:spacing w:after="0"/>
        <w:jc w:val="center"/>
        <w:rPr>
          <w:color w:val="808080"/>
          <w:kern w:val="16"/>
          <w:szCs w:val="19"/>
        </w:rPr>
      </w:pPr>
      <w:r w:rsidRPr="000A7BDE">
        <w:rPr>
          <w:color w:val="808080"/>
          <w:kern w:val="16"/>
          <w:szCs w:val="19"/>
        </w:rPr>
        <w:t>§ 5</w:t>
      </w:r>
    </w:p>
    <w:p w:rsidR="00483A97" w:rsidRPr="000A7BDE" w:rsidRDefault="00483A97" w:rsidP="00612C02">
      <w:pPr>
        <w:shd w:val="clear" w:color="auto" w:fill="FFFFFF"/>
        <w:spacing w:after="0"/>
        <w:ind w:firstLine="426"/>
        <w:rPr>
          <w:color w:val="808080"/>
          <w:kern w:val="16"/>
        </w:rPr>
      </w:pPr>
      <w:r w:rsidRPr="000A7BDE">
        <w:rPr>
          <w:color w:val="808080"/>
          <w:kern w:val="16"/>
          <w:szCs w:val="19"/>
        </w:rPr>
        <w:t xml:space="preserve">Podporný fond je spravovaný Predsedníctvom synody za kontroly Synodnej </w:t>
      </w:r>
      <w:r w:rsidR="00EC75FE" w:rsidRPr="000A7BDE">
        <w:rPr>
          <w:color w:val="808080"/>
          <w:kern w:val="16"/>
          <w:szCs w:val="19"/>
        </w:rPr>
        <w:t>rady</w:t>
      </w:r>
      <w:r w:rsidRPr="000A7BDE">
        <w:rPr>
          <w:color w:val="808080"/>
          <w:kern w:val="16"/>
          <w:szCs w:val="19"/>
        </w:rPr>
        <w:t>.</w:t>
      </w:r>
      <w:r w:rsidR="00EC75FE" w:rsidRPr="000A7BDE">
        <w:rPr>
          <w:color w:val="808080"/>
          <w:kern w:val="16"/>
          <w:szCs w:val="19"/>
        </w:rPr>
        <w:t xml:space="preserve"> </w:t>
      </w:r>
      <w:r w:rsidRPr="000A7BDE">
        <w:rPr>
          <w:color w:val="808080"/>
          <w:kern w:val="16"/>
          <w:szCs w:val="19"/>
        </w:rPr>
        <w:t>Výdavky spo</w:t>
      </w:r>
      <w:r w:rsidRPr="000A7BDE">
        <w:rPr>
          <w:color w:val="808080"/>
          <w:kern w:val="16"/>
          <w:szCs w:val="19"/>
        </w:rPr>
        <w:softHyphen/>
        <w:t>jené so správou Podporného fondu zaťažujú ad</w:t>
      </w:r>
      <w:r w:rsidRPr="000A7BDE">
        <w:rPr>
          <w:color w:val="808080"/>
          <w:kern w:val="16"/>
          <w:szCs w:val="19"/>
        </w:rPr>
        <w:softHyphen/>
        <w:t>mini</w:t>
      </w:r>
      <w:r w:rsidR="00EC75FE" w:rsidRPr="000A7BDE">
        <w:rPr>
          <w:color w:val="808080"/>
          <w:kern w:val="16"/>
          <w:szCs w:val="19"/>
        </w:rPr>
        <w:t>stratívnu pokladnicu Generálnej</w:t>
      </w:r>
      <w:r w:rsidRPr="000A7BDE">
        <w:rPr>
          <w:color w:val="808080"/>
          <w:kern w:val="16"/>
          <w:szCs w:val="19"/>
        </w:rPr>
        <w:t xml:space="preserve"> cirkvi.</w:t>
      </w:r>
    </w:p>
    <w:p w:rsidR="00483A97" w:rsidRPr="000A7BDE" w:rsidRDefault="00483A97" w:rsidP="00612C02">
      <w:pPr>
        <w:shd w:val="clear" w:color="auto" w:fill="FFFFFF"/>
        <w:spacing w:after="0"/>
        <w:ind w:firstLine="426"/>
        <w:rPr>
          <w:color w:val="808080"/>
          <w:kern w:val="16"/>
        </w:rPr>
      </w:pPr>
      <w:r w:rsidRPr="000A7BDE">
        <w:rPr>
          <w:color w:val="808080"/>
          <w:kern w:val="16"/>
          <w:szCs w:val="19"/>
        </w:rPr>
        <w:t xml:space="preserve">Výročnú </w:t>
      </w:r>
      <w:r w:rsidR="00EC75FE" w:rsidRPr="000A7BDE">
        <w:rPr>
          <w:color w:val="808080"/>
          <w:kern w:val="16"/>
          <w:szCs w:val="19"/>
        </w:rPr>
        <w:t>s</w:t>
      </w:r>
      <w:r w:rsidRPr="000A7BDE">
        <w:rPr>
          <w:color w:val="808080"/>
          <w:kern w:val="16"/>
          <w:szCs w:val="19"/>
        </w:rPr>
        <w:t>právu Podporného fondu treba uve</w:t>
      </w:r>
      <w:r w:rsidRPr="000A7BDE">
        <w:rPr>
          <w:color w:val="808080"/>
          <w:kern w:val="16"/>
          <w:szCs w:val="19"/>
        </w:rPr>
        <w:softHyphen/>
        <w:t>rejniť do konca nasledujúceho roku.</w:t>
      </w:r>
    </w:p>
    <w:p w:rsidR="00EC75FE" w:rsidRPr="000A7BDE" w:rsidRDefault="00EC75FE" w:rsidP="00EC75FE">
      <w:pPr>
        <w:shd w:val="clear" w:color="auto" w:fill="FFFFFF"/>
        <w:spacing w:after="0"/>
        <w:ind w:firstLine="426"/>
        <w:jc w:val="left"/>
        <w:rPr>
          <w:color w:val="808080"/>
          <w:kern w:val="16"/>
          <w:szCs w:val="19"/>
        </w:rPr>
      </w:pPr>
    </w:p>
    <w:p w:rsidR="00483A97" w:rsidRPr="000A7BDE" w:rsidRDefault="00EC75FE" w:rsidP="00EC75FE">
      <w:pPr>
        <w:shd w:val="clear" w:color="auto" w:fill="FFFFFF"/>
        <w:spacing w:after="0"/>
        <w:jc w:val="center"/>
        <w:rPr>
          <w:color w:val="808080"/>
          <w:kern w:val="16"/>
        </w:rPr>
      </w:pPr>
      <w:r w:rsidRPr="000A7BDE">
        <w:rPr>
          <w:color w:val="808080"/>
          <w:kern w:val="16"/>
          <w:szCs w:val="19"/>
        </w:rPr>
        <w:t>§</w:t>
      </w:r>
      <w:r w:rsidR="00483A97" w:rsidRPr="000A7BDE">
        <w:rPr>
          <w:color w:val="808080"/>
          <w:kern w:val="16"/>
          <w:szCs w:val="19"/>
        </w:rPr>
        <w:t xml:space="preserve"> 6</w:t>
      </w:r>
    </w:p>
    <w:p w:rsidR="00483A97" w:rsidRPr="000A7BDE" w:rsidRDefault="00EC75FE" w:rsidP="00612C02">
      <w:pPr>
        <w:shd w:val="clear" w:color="auto" w:fill="FFFFFF"/>
        <w:spacing w:after="0"/>
        <w:ind w:firstLine="426"/>
        <w:rPr>
          <w:color w:val="808080"/>
          <w:kern w:val="16"/>
        </w:rPr>
      </w:pPr>
      <w:r w:rsidRPr="000A7BDE">
        <w:rPr>
          <w:color w:val="808080"/>
          <w:kern w:val="16"/>
          <w:szCs w:val="19"/>
        </w:rPr>
        <w:t>Tent</w:t>
      </w:r>
      <w:r w:rsidR="00483A97" w:rsidRPr="000A7BDE">
        <w:rPr>
          <w:color w:val="808080"/>
          <w:kern w:val="16"/>
          <w:szCs w:val="19"/>
        </w:rPr>
        <w:t xml:space="preserve">o </w:t>
      </w:r>
      <w:r w:rsidRPr="000A7BDE">
        <w:rPr>
          <w:color w:val="808080"/>
          <w:kern w:val="16"/>
          <w:szCs w:val="19"/>
        </w:rPr>
        <w:t>š</w:t>
      </w:r>
      <w:r w:rsidR="00483A97" w:rsidRPr="000A7BDE">
        <w:rPr>
          <w:color w:val="808080"/>
          <w:kern w:val="16"/>
          <w:szCs w:val="19"/>
        </w:rPr>
        <w:t xml:space="preserve">tatút vyniesla Synodná rada </w:t>
      </w:r>
      <w:r w:rsidRPr="000A7BDE">
        <w:rPr>
          <w:color w:val="808080"/>
          <w:kern w:val="16"/>
          <w:szCs w:val="19"/>
        </w:rPr>
        <w:t>(§</w:t>
      </w:r>
      <w:r w:rsidR="00483A97" w:rsidRPr="000A7BDE">
        <w:rPr>
          <w:color w:val="808080"/>
          <w:kern w:val="16"/>
          <w:szCs w:val="19"/>
        </w:rPr>
        <w:t xml:space="preserve"> 14. bod  5.ústavy</w:t>
      </w:r>
      <w:r w:rsidRPr="000A7BDE">
        <w:rPr>
          <w:color w:val="808080"/>
          <w:kern w:val="16"/>
          <w:szCs w:val="19"/>
        </w:rPr>
        <w:t>)</w:t>
      </w:r>
      <w:r w:rsidR="00483A97" w:rsidRPr="000A7BDE">
        <w:rPr>
          <w:color w:val="808080"/>
          <w:kern w:val="16"/>
          <w:szCs w:val="19"/>
        </w:rPr>
        <w:t xml:space="preserve"> na svojom zasadnutí,</w:t>
      </w:r>
      <w:r w:rsidRPr="000A7BDE">
        <w:rPr>
          <w:color w:val="808080"/>
          <w:kern w:val="16"/>
          <w:szCs w:val="19"/>
        </w:rPr>
        <w:t xml:space="preserve"> </w:t>
      </w:r>
      <w:r w:rsidR="00483A97" w:rsidRPr="000A7BDE">
        <w:rPr>
          <w:color w:val="808080"/>
          <w:kern w:val="16"/>
          <w:szCs w:val="19"/>
        </w:rPr>
        <w:t>konanom dňa 20.augusta 19</w:t>
      </w:r>
      <w:r w:rsidRPr="000A7BDE">
        <w:rPr>
          <w:color w:val="808080"/>
          <w:kern w:val="16"/>
          <w:szCs w:val="19"/>
        </w:rPr>
        <w:t>5</w:t>
      </w:r>
      <w:r w:rsidR="00483A97" w:rsidRPr="000A7BDE">
        <w:rPr>
          <w:color w:val="808080"/>
          <w:kern w:val="16"/>
          <w:szCs w:val="19"/>
        </w:rPr>
        <w:t>2.</w:t>
      </w:r>
    </w:p>
    <w:p w:rsidR="00483A97" w:rsidRPr="00483A97" w:rsidRDefault="00483A97" w:rsidP="00612C02">
      <w:pPr>
        <w:shd w:val="clear" w:color="auto" w:fill="FFFFFF"/>
        <w:spacing w:after="0"/>
        <w:ind w:firstLine="426"/>
        <w:rPr>
          <w:color w:val="000000"/>
          <w:kern w:val="16"/>
          <w:szCs w:val="19"/>
        </w:rPr>
      </w:pPr>
      <w:r w:rsidRPr="000A7BDE">
        <w:rPr>
          <w:color w:val="808080"/>
          <w:kern w:val="16"/>
          <w:szCs w:val="19"/>
        </w:rPr>
        <w:t>Pradsedníatvom synody Štatút vyhlásený v Leviciach dňa  20.augusta  1952.</w:t>
      </w:r>
    </w:p>
    <w:p w:rsidR="00483A97" w:rsidRPr="00483A97" w:rsidRDefault="00483A97" w:rsidP="00EC75FE">
      <w:pPr>
        <w:shd w:val="clear" w:color="auto" w:fill="FFFFFF"/>
        <w:spacing w:after="0"/>
        <w:ind w:firstLine="426"/>
        <w:jc w:val="left"/>
        <w:rPr>
          <w:color w:val="000000"/>
          <w:kern w:val="16"/>
          <w:szCs w:val="19"/>
        </w:rPr>
      </w:pPr>
    </w:p>
    <w:p w:rsidR="00163C57" w:rsidRDefault="00EC75FE" w:rsidP="00EC75FE">
      <w:pPr>
        <w:pStyle w:val="Nadpis1"/>
      </w:pPr>
      <w:r>
        <w:br w:type="page"/>
      </w:r>
    </w:p>
    <w:p w:rsidR="00163C57" w:rsidRDefault="00163C57" w:rsidP="00EC75FE">
      <w:pPr>
        <w:pStyle w:val="Nadpis1"/>
      </w:pPr>
    </w:p>
    <w:p w:rsidR="00163C57" w:rsidRDefault="00163C57" w:rsidP="00EC75FE">
      <w:pPr>
        <w:pStyle w:val="Nadpis1"/>
      </w:pPr>
    </w:p>
    <w:p w:rsidR="00163C57" w:rsidRDefault="00163C57" w:rsidP="00EC75FE">
      <w:pPr>
        <w:pStyle w:val="Nadpis1"/>
      </w:pPr>
    </w:p>
    <w:p w:rsidR="00163C57" w:rsidRDefault="00163C57" w:rsidP="00EC75FE">
      <w:pPr>
        <w:pStyle w:val="Nadpis1"/>
      </w:pPr>
    </w:p>
    <w:p w:rsidR="00163C57" w:rsidRDefault="00163C57" w:rsidP="00EC75FE">
      <w:pPr>
        <w:pStyle w:val="Nadpis1"/>
      </w:pPr>
    </w:p>
    <w:p w:rsidR="00163C57" w:rsidRDefault="00163C57" w:rsidP="00EC75FE">
      <w:pPr>
        <w:pStyle w:val="Nadpis1"/>
      </w:pPr>
    </w:p>
    <w:p w:rsidR="00163C57" w:rsidRDefault="00163C57" w:rsidP="00EC75FE">
      <w:pPr>
        <w:pStyle w:val="Nadpis1"/>
      </w:pPr>
    </w:p>
    <w:p w:rsidR="00163C57" w:rsidRDefault="00163C57" w:rsidP="00EC75FE">
      <w:pPr>
        <w:pStyle w:val="Nadpis1"/>
      </w:pPr>
    </w:p>
    <w:p w:rsidR="00163C57" w:rsidRDefault="00163C57" w:rsidP="00EC75FE">
      <w:pPr>
        <w:pStyle w:val="Nadpis1"/>
      </w:pPr>
    </w:p>
    <w:p w:rsidR="00163C57" w:rsidRDefault="00163C57" w:rsidP="00EC75FE">
      <w:pPr>
        <w:pStyle w:val="Nadpis1"/>
      </w:pPr>
    </w:p>
    <w:p w:rsidR="00163C57" w:rsidRDefault="00163C57" w:rsidP="00EC75FE">
      <w:pPr>
        <w:pStyle w:val="Nadpis1"/>
      </w:pPr>
    </w:p>
    <w:p w:rsidR="00163C57" w:rsidRDefault="00163C57" w:rsidP="00EC75FE">
      <w:pPr>
        <w:pStyle w:val="Nadpis1"/>
      </w:pPr>
    </w:p>
    <w:p w:rsidR="00163C57" w:rsidRDefault="00163C57" w:rsidP="00EC75FE">
      <w:pPr>
        <w:pStyle w:val="Nadpis1"/>
      </w:pPr>
    </w:p>
    <w:p w:rsidR="00163C57" w:rsidRDefault="00163C57" w:rsidP="00EC75FE">
      <w:pPr>
        <w:pStyle w:val="Nadpis1"/>
      </w:pPr>
    </w:p>
    <w:p w:rsidR="00EC75FE" w:rsidRPr="000A7BDE" w:rsidRDefault="00EC75FE" w:rsidP="00EC75FE">
      <w:pPr>
        <w:pStyle w:val="Nadpis1"/>
        <w:rPr>
          <w:color w:val="808080"/>
        </w:rPr>
      </w:pPr>
      <w:bookmarkStart w:id="21" w:name="_Toc271996834"/>
      <w:r w:rsidRPr="000A7BDE">
        <w:rPr>
          <w:color w:val="808080"/>
        </w:rPr>
        <w:t>V</w:t>
      </w:r>
      <w:r w:rsidR="00366A0C" w:rsidRPr="000A7BDE">
        <w:rPr>
          <w:color w:val="808080"/>
        </w:rPr>
        <w:t>I</w:t>
      </w:r>
      <w:r w:rsidRPr="000A7BDE">
        <w:rPr>
          <w:color w:val="808080"/>
        </w:rPr>
        <w:t>.</w:t>
      </w:r>
      <w:bookmarkEnd w:id="21"/>
    </w:p>
    <w:p w:rsidR="00EC75FE" w:rsidRPr="000A7BDE" w:rsidRDefault="00EC75FE" w:rsidP="00EC75FE">
      <w:pPr>
        <w:pStyle w:val="Nadpis1"/>
        <w:rPr>
          <w:color w:val="808080"/>
        </w:rPr>
      </w:pPr>
      <w:bookmarkStart w:id="22" w:name="_Toc271996835"/>
      <w:r w:rsidRPr="000A7BDE">
        <w:rPr>
          <w:smallCaps/>
          <w:color w:val="808080"/>
        </w:rPr>
        <w:t>štatút</w:t>
      </w:r>
      <w:bookmarkEnd w:id="22"/>
    </w:p>
    <w:p w:rsidR="00EC75FE" w:rsidRPr="000A7BDE" w:rsidRDefault="00EC75FE" w:rsidP="00EC75FE">
      <w:pPr>
        <w:spacing w:after="0"/>
        <w:ind w:firstLine="426"/>
        <w:rPr>
          <w:color w:val="808080"/>
          <w:szCs w:val="24"/>
        </w:rPr>
      </w:pPr>
    </w:p>
    <w:p w:rsidR="00483A97" w:rsidRPr="000A7BDE" w:rsidRDefault="00EC75FE" w:rsidP="00366A0C">
      <w:pPr>
        <w:pStyle w:val="Nadpis2"/>
        <w:rPr>
          <w:color w:val="808080"/>
          <w:kern w:val="16"/>
        </w:rPr>
      </w:pPr>
      <w:bookmarkStart w:id="23" w:name="_Toc271996836"/>
      <w:r w:rsidRPr="000A7BDE">
        <w:rPr>
          <w:color w:val="808080"/>
        </w:rPr>
        <w:t>Reformovanej kresťanskej  cirkvi na Slov</w:t>
      </w:r>
      <w:r w:rsidR="00366A0C" w:rsidRPr="000A7BDE">
        <w:rPr>
          <w:color w:val="808080"/>
        </w:rPr>
        <w:t>ensku</w:t>
      </w:r>
      <w:r w:rsidRPr="000A7BDE">
        <w:rPr>
          <w:color w:val="808080"/>
        </w:rPr>
        <w:t xml:space="preserve"> o </w:t>
      </w:r>
      <w:r w:rsidR="00366A0C" w:rsidRPr="000A7BDE">
        <w:rPr>
          <w:color w:val="808080"/>
          <w:kern w:val="16"/>
          <w:szCs w:val="18"/>
        </w:rPr>
        <w:t>výchove kaplánov a o ich uvedení do služby.</w:t>
      </w:r>
      <w:bookmarkEnd w:id="23"/>
    </w:p>
    <w:p w:rsidR="00483A97" w:rsidRPr="00483A97" w:rsidRDefault="00483A97" w:rsidP="00EC75FE">
      <w:pPr>
        <w:spacing w:after="0"/>
        <w:ind w:firstLine="426"/>
        <w:jc w:val="left"/>
        <w:rPr>
          <w:kern w:val="16"/>
          <w:szCs w:val="2"/>
        </w:rPr>
      </w:pPr>
      <w:r w:rsidRPr="00483A97">
        <w:rPr>
          <w:kern w:val="16"/>
        </w:rPr>
        <w:t xml:space="preserve"> </w:t>
      </w:r>
    </w:p>
    <w:p w:rsidR="00483A97" w:rsidRPr="00483A97" w:rsidRDefault="00483A97" w:rsidP="00EC75FE">
      <w:pPr>
        <w:spacing w:after="0"/>
        <w:ind w:firstLine="426"/>
        <w:jc w:val="left"/>
        <w:rPr>
          <w:kern w:val="16"/>
          <w:szCs w:val="2"/>
        </w:rPr>
        <w:sectPr w:rsidR="00483A97" w:rsidRPr="00483A97" w:rsidSect="00DD5B0C">
          <w:headerReference w:type="default" r:id="rId7"/>
          <w:footerReference w:type="default" r:id="rId8"/>
          <w:type w:val="continuous"/>
          <w:pgSz w:w="11909" w:h="16834"/>
          <w:pgMar w:top="528" w:right="1419" w:bottom="720" w:left="1440" w:header="567" w:footer="567" w:gutter="0"/>
          <w:cols w:space="708"/>
          <w:titlePg/>
          <w:docGrid w:linePitch="326"/>
        </w:sectPr>
      </w:pPr>
    </w:p>
    <w:p w:rsidR="00483A97" w:rsidRPr="00483A97" w:rsidRDefault="00483A97" w:rsidP="00EC75FE">
      <w:pPr>
        <w:spacing w:after="0"/>
        <w:ind w:firstLine="426"/>
        <w:jc w:val="left"/>
        <w:rPr>
          <w:kern w:val="16"/>
          <w:szCs w:val="2"/>
        </w:rPr>
      </w:pPr>
      <w:r w:rsidRPr="00483A97">
        <w:rPr>
          <w:kern w:val="16"/>
        </w:rPr>
        <w:lastRenderedPageBreak/>
        <w:t xml:space="preserve"> </w:t>
      </w:r>
    </w:p>
    <w:p w:rsidR="00483A97" w:rsidRPr="00483A97" w:rsidRDefault="00483A97" w:rsidP="00EC75FE">
      <w:pPr>
        <w:spacing w:after="0"/>
        <w:ind w:firstLine="426"/>
        <w:jc w:val="left"/>
        <w:rPr>
          <w:kern w:val="16"/>
          <w:szCs w:val="2"/>
        </w:rPr>
        <w:sectPr w:rsidR="00483A97" w:rsidRPr="00483A97">
          <w:type w:val="continuous"/>
          <w:pgSz w:w="11909" w:h="16834"/>
          <w:pgMar w:top="1440" w:right="5865" w:bottom="720" w:left="1440" w:header="708" w:footer="708" w:gutter="0"/>
          <w:cols w:space="708"/>
        </w:sectPr>
      </w:pPr>
    </w:p>
    <w:p w:rsidR="00483A97" w:rsidRPr="000A7BDE" w:rsidRDefault="00CE2205" w:rsidP="00366A0C">
      <w:pPr>
        <w:shd w:val="clear" w:color="auto" w:fill="FFFFFF"/>
        <w:spacing w:after="0"/>
        <w:jc w:val="center"/>
        <w:rPr>
          <w:color w:val="808080"/>
          <w:kern w:val="16"/>
        </w:rPr>
      </w:pPr>
      <w:r w:rsidRPr="00CE2205">
        <w:rPr>
          <w:highlight w:val="red"/>
        </w:rPr>
        <w:lastRenderedPageBreak/>
        <w:t>Tento štatút stratil platnosť kvôli prijatiu novších zákonov, dočasne je uvedený len pre úplnosť.</w:t>
      </w:r>
      <w:r w:rsidR="00163C57">
        <w:rPr>
          <w:color w:val="000000"/>
          <w:kern w:val="16"/>
          <w:szCs w:val="19"/>
        </w:rPr>
        <w:br w:type="page"/>
      </w:r>
      <w:r w:rsidR="00366A0C" w:rsidRPr="000A7BDE">
        <w:rPr>
          <w:color w:val="808080"/>
          <w:kern w:val="16"/>
          <w:szCs w:val="19"/>
        </w:rPr>
        <w:lastRenderedPageBreak/>
        <w:t>§</w:t>
      </w:r>
      <w:r w:rsidR="00483A97" w:rsidRPr="000A7BDE">
        <w:rPr>
          <w:color w:val="808080"/>
          <w:kern w:val="16"/>
          <w:szCs w:val="18"/>
        </w:rPr>
        <w:t xml:space="preserve"> l</w:t>
      </w:r>
    </w:p>
    <w:p w:rsidR="00483A97" w:rsidRPr="000A7BDE" w:rsidRDefault="00483A97" w:rsidP="00612C02">
      <w:pPr>
        <w:shd w:val="clear" w:color="auto" w:fill="FFFFFF"/>
        <w:spacing w:after="0"/>
        <w:ind w:firstLine="426"/>
        <w:rPr>
          <w:color w:val="808080"/>
          <w:kern w:val="16"/>
        </w:rPr>
      </w:pPr>
      <w:r w:rsidRPr="000A7BDE">
        <w:rPr>
          <w:color w:val="808080"/>
          <w:kern w:val="16"/>
          <w:szCs w:val="18"/>
        </w:rPr>
        <w:t xml:space="preserve">Povinnosťou cirkvi je postarať sa o výchovu a odborné vzdelanie duchovných v duchu </w:t>
      </w:r>
      <w:r w:rsidR="00366A0C" w:rsidRPr="000A7BDE">
        <w:rPr>
          <w:color w:val="808080"/>
          <w:kern w:val="16"/>
          <w:szCs w:val="18"/>
        </w:rPr>
        <w:t xml:space="preserve">reformovaného </w:t>
      </w:r>
      <w:r w:rsidRPr="000A7BDE">
        <w:rPr>
          <w:color w:val="808080"/>
          <w:kern w:val="16"/>
          <w:szCs w:val="18"/>
        </w:rPr>
        <w:t xml:space="preserve">kresťanského vyznania </w:t>
      </w:r>
      <w:r w:rsidR="00366A0C" w:rsidRPr="000A7BDE">
        <w:rPr>
          <w:color w:val="808080"/>
          <w:kern w:val="16"/>
          <w:szCs w:val="18"/>
        </w:rPr>
        <w:t xml:space="preserve"> (</w:t>
      </w:r>
      <w:r w:rsidRPr="000A7BDE">
        <w:rPr>
          <w:color w:val="808080"/>
          <w:kern w:val="16"/>
          <w:szCs w:val="18"/>
        </w:rPr>
        <w:t xml:space="preserve">ods. 4 . </w:t>
      </w:r>
      <w:r w:rsidR="00366A0C" w:rsidRPr="000A7BDE">
        <w:rPr>
          <w:color w:val="808080"/>
          <w:kern w:val="16"/>
          <w:szCs w:val="19"/>
        </w:rPr>
        <w:t>§</w:t>
      </w:r>
      <w:r w:rsidR="00366A0C" w:rsidRPr="000A7BDE">
        <w:rPr>
          <w:color w:val="808080"/>
          <w:kern w:val="16"/>
          <w:szCs w:val="18"/>
        </w:rPr>
        <w:t>-u 16. ústavy)</w:t>
      </w:r>
      <w:r w:rsidRPr="000A7BDE">
        <w:rPr>
          <w:color w:val="808080"/>
          <w:kern w:val="16"/>
          <w:szCs w:val="18"/>
        </w:rPr>
        <w:t>.</w:t>
      </w:r>
    </w:p>
    <w:p w:rsidR="00366A0C" w:rsidRPr="000A7BDE" w:rsidRDefault="00366A0C" w:rsidP="00612C02">
      <w:pPr>
        <w:shd w:val="clear" w:color="auto" w:fill="FFFFFF"/>
        <w:spacing w:after="0"/>
        <w:rPr>
          <w:color w:val="808080"/>
          <w:kern w:val="16"/>
          <w:szCs w:val="19"/>
        </w:rPr>
      </w:pPr>
    </w:p>
    <w:p w:rsidR="00483A97" w:rsidRPr="000A7BDE" w:rsidRDefault="00366A0C" w:rsidP="00366A0C">
      <w:pPr>
        <w:shd w:val="clear" w:color="auto" w:fill="FFFFFF"/>
        <w:spacing w:after="0"/>
        <w:jc w:val="center"/>
        <w:rPr>
          <w:color w:val="808080"/>
          <w:kern w:val="16"/>
        </w:rPr>
      </w:pPr>
      <w:r w:rsidRPr="000A7BDE">
        <w:rPr>
          <w:color w:val="808080"/>
          <w:kern w:val="16"/>
          <w:szCs w:val="19"/>
        </w:rPr>
        <w:t>§</w:t>
      </w:r>
      <w:r w:rsidR="00483A97" w:rsidRPr="000A7BDE">
        <w:rPr>
          <w:color w:val="808080"/>
          <w:kern w:val="16"/>
          <w:szCs w:val="18"/>
        </w:rPr>
        <w:t xml:space="preserve"> 2</w:t>
      </w:r>
    </w:p>
    <w:p w:rsidR="00483A97" w:rsidRPr="000A7BDE" w:rsidRDefault="00483A97" w:rsidP="00612C02">
      <w:pPr>
        <w:shd w:val="clear" w:color="auto" w:fill="FFFFFF"/>
        <w:spacing w:after="0"/>
        <w:ind w:firstLine="426"/>
        <w:rPr>
          <w:color w:val="808080"/>
          <w:kern w:val="16"/>
        </w:rPr>
      </w:pPr>
      <w:r w:rsidRPr="000A7BDE">
        <w:rPr>
          <w:color w:val="808080"/>
          <w:kern w:val="16"/>
          <w:szCs w:val="18"/>
        </w:rPr>
        <w:t>Bohoslovci po skončení štúdia na vysokej šk</w:t>
      </w:r>
      <w:r w:rsidR="00612C02" w:rsidRPr="000A7BDE">
        <w:rPr>
          <w:color w:val="808080"/>
          <w:kern w:val="16"/>
          <w:szCs w:val="18"/>
        </w:rPr>
        <w:t>o</w:t>
      </w:r>
      <w:r w:rsidRPr="000A7BDE">
        <w:rPr>
          <w:color w:val="808080"/>
          <w:kern w:val="16"/>
          <w:szCs w:val="18"/>
        </w:rPr>
        <w:t xml:space="preserve">le a </w:t>
      </w:r>
      <w:r w:rsidR="00612C02" w:rsidRPr="000A7BDE">
        <w:rPr>
          <w:color w:val="808080"/>
          <w:kern w:val="16"/>
          <w:szCs w:val="18"/>
        </w:rPr>
        <w:t>obdržaní absolutória prihlásia sa</w:t>
      </w:r>
      <w:r w:rsidRPr="000A7BDE">
        <w:rPr>
          <w:color w:val="808080"/>
          <w:kern w:val="16"/>
          <w:szCs w:val="18"/>
        </w:rPr>
        <w:t xml:space="preserve"> u Pred</w:t>
      </w:r>
      <w:r w:rsidRPr="000A7BDE">
        <w:rPr>
          <w:color w:val="808080"/>
          <w:kern w:val="16"/>
          <w:szCs w:val="18"/>
        </w:rPr>
        <w:softHyphen/>
        <w:t xml:space="preserve">sedníctva synody na </w:t>
      </w:r>
      <w:r w:rsidR="00612C02" w:rsidRPr="000A7BDE">
        <w:rPr>
          <w:color w:val="808080"/>
          <w:kern w:val="16"/>
          <w:szCs w:val="18"/>
        </w:rPr>
        <w:t>I. skúšku duc</w:t>
      </w:r>
      <w:r w:rsidRPr="000A7BDE">
        <w:rPr>
          <w:color w:val="808080"/>
          <w:kern w:val="16"/>
          <w:szCs w:val="18"/>
        </w:rPr>
        <w:t>hov</w:t>
      </w:r>
      <w:r w:rsidR="00612C02" w:rsidRPr="000A7BDE">
        <w:rPr>
          <w:color w:val="808080"/>
          <w:kern w:val="16"/>
          <w:szCs w:val="18"/>
        </w:rPr>
        <w:t>e</w:t>
      </w:r>
      <w:r w:rsidRPr="000A7BDE">
        <w:rPr>
          <w:color w:val="808080"/>
          <w:kern w:val="16"/>
          <w:szCs w:val="18"/>
        </w:rPr>
        <w:t>nsk</w:t>
      </w:r>
      <w:r w:rsidR="00612C02" w:rsidRPr="000A7BDE">
        <w:rPr>
          <w:color w:val="808080"/>
          <w:kern w:val="16"/>
          <w:szCs w:val="18"/>
        </w:rPr>
        <w:t>e</w:t>
      </w:r>
      <w:r w:rsidRPr="000A7BDE">
        <w:rPr>
          <w:color w:val="808080"/>
          <w:kern w:val="16"/>
          <w:szCs w:val="18"/>
        </w:rPr>
        <w:t>j spô</w:t>
      </w:r>
      <w:r w:rsidRPr="000A7BDE">
        <w:rPr>
          <w:color w:val="808080"/>
          <w:kern w:val="16"/>
          <w:szCs w:val="18"/>
        </w:rPr>
        <w:softHyphen/>
        <w:t xml:space="preserve">sobilosti. Predsedníctvo synody  oznámi menovaným predmety </w:t>
      </w:r>
      <w:r w:rsidR="00612C02" w:rsidRPr="000A7BDE">
        <w:rPr>
          <w:color w:val="808080"/>
          <w:kern w:val="16"/>
          <w:szCs w:val="18"/>
        </w:rPr>
        <w:t>skúšky</w:t>
      </w:r>
      <w:r w:rsidRPr="000A7BDE">
        <w:rPr>
          <w:color w:val="808080"/>
          <w:kern w:val="16"/>
          <w:szCs w:val="18"/>
        </w:rPr>
        <w:t xml:space="preserve"> a </w:t>
      </w:r>
      <w:r w:rsidR="00612C02" w:rsidRPr="000A7BDE">
        <w:rPr>
          <w:color w:val="808080"/>
          <w:kern w:val="16"/>
          <w:szCs w:val="18"/>
        </w:rPr>
        <w:t>stanoví mie</w:t>
      </w:r>
      <w:r w:rsidRPr="000A7BDE">
        <w:rPr>
          <w:color w:val="808080"/>
          <w:kern w:val="16"/>
          <w:szCs w:val="18"/>
        </w:rPr>
        <w:t xml:space="preserve">sto a </w:t>
      </w:r>
      <w:r w:rsidR="00612C02" w:rsidRPr="000A7BDE">
        <w:rPr>
          <w:color w:val="808080"/>
          <w:kern w:val="16"/>
          <w:szCs w:val="18"/>
        </w:rPr>
        <w:t>č</w:t>
      </w:r>
      <w:r w:rsidRPr="000A7BDE">
        <w:rPr>
          <w:color w:val="808080"/>
          <w:kern w:val="16"/>
          <w:szCs w:val="18"/>
        </w:rPr>
        <w:t>as skú</w:t>
      </w:r>
      <w:r w:rsidR="00612C02" w:rsidRPr="000A7BDE">
        <w:rPr>
          <w:color w:val="808080"/>
          <w:kern w:val="16"/>
          <w:szCs w:val="18"/>
        </w:rPr>
        <w:t>šk</w:t>
      </w:r>
      <w:r w:rsidRPr="000A7BDE">
        <w:rPr>
          <w:color w:val="808080"/>
          <w:kern w:val="16"/>
          <w:szCs w:val="18"/>
        </w:rPr>
        <w:t xml:space="preserve">y. Témy písomných prác oznámi Predsedníctvo </w:t>
      </w:r>
      <w:r w:rsidR="00612C02" w:rsidRPr="000A7BDE">
        <w:rPr>
          <w:color w:val="808080"/>
          <w:kern w:val="16"/>
          <w:szCs w:val="18"/>
        </w:rPr>
        <w:t xml:space="preserve">záujemcom </w:t>
      </w:r>
      <w:r w:rsidRPr="000A7BDE">
        <w:rPr>
          <w:color w:val="808080"/>
          <w:kern w:val="16"/>
          <w:szCs w:val="18"/>
        </w:rPr>
        <w:t xml:space="preserve">už behom </w:t>
      </w:r>
      <w:r w:rsidR="00612C02" w:rsidRPr="000A7BDE">
        <w:rPr>
          <w:color w:val="808080"/>
          <w:kern w:val="16"/>
          <w:szCs w:val="18"/>
        </w:rPr>
        <w:t>š</w:t>
      </w:r>
      <w:r w:rsidRPr="000A7BDE">
        <w:rPr>
          <w:color w:val="808080"/>
          <w:kern w:val="16"/>
          <w:szCs w:val="18"/>
        </w:rPr>
        <w:t>túdi</w:t>
      </w:r>
      <w:r w:rsidR="00612C02" w:rsidRPr="000A7BDE">
        <w:rPr>
          <w:color w:val="808080"/>
          <w:kern w:val="16"/>
          <w:szCs w:val="18"/>
        </w:rPr>
        <w:t>a</w:t>
      </w:r>
      <w:r w:rsidRPr="000A7BDE">
        <w:rPr>
          <w:color w:val="808080"/>
          <w:kern w:val="16"/>
          <w:szCs w:val="18"/>
        </w:rPr>
        <w:t>. Po úsp</w:t>
      </w:r>
      <w:r w:rsidR="00612C02" w:rsidRPr="000A7BDE">
        <w:rPr>
          <w:color w:val="808080"/>
          <w:kern w:val="16"/>
          <w:szCs w:val="18"/>
        </w:rPr>
        <w:t>e</w:t>
      </w:r>
      <w:r w:rsidRPr="000A7BDE">
        <w:rPr>
          <w:color w:val="808080"/>
          <w:kern w:val="16"/>
          <w:szCs w:val="18"/>
        </w:rPr>
        <w:t>šnom zložení skúšky dost</w:t>
      </w:r>
      <w:r w:rsidR="00612C02" w:rsidRPr="000A7BDE">
        <w:rPr>
          <w:color w:val="808080"/>
          <w:kern w:val="16"/>
          <w:szCs w:val="18"/>
        </w:rPr>
        <w:t>anú sve</w:t>
      </w:r>
      <w:r w:rsidRPr="000A7BDE">
        <w:rPr>
          <w:color w:val="808080"/>
          <w:kern w:val="16"/>
          <w:szCs w:val="18"/>
        </w:rPr>
        <w:t>d</w:t>
      </w:r>
      <w:r w:rsidR="00612C02" w:rsidRPr="000A7BDE">
        <w:rPr>
          <w:color w:val="808080"/>
          <w:kern w:val="16"/>
          <w:szCs w:val="18"/>
        </w:rPr>
        <w:t>e</w:t>
      </w:r>
      <w:r w:rsidRPr="000A7BDE">
        <w:rPr>
          <w:color w:val="808080"/>
          <w:kern w:val="16"/>
          <w:szCs w:val="18"/>
        </w:rPr>
        <w:t xml:space="preserve">ctvo </w:t>
      </w:r>
      <w:r w:rsidR="00612C02" w:rsidRPr="000A7BDE">
        <w:rPr>
          <w:color w:val="808080"/>
          <w:kern w:val="16"/>
          <w:szCs w:val="18"/>
        </w:rPr>
        <w:t>o</w:t>
      </w:r>
      <w:r w:rsidRPr="000A7BDE">
        <w:rPr>
          <w:color w:val="808080"/>
          <w:kern w:val="16"/>
          <w:szCs w:val="18"/>
        </w:rPr>
        <w:t xml:space="preserve"> tom, </w:t>
      </w:r>
      <w:r w:rsidR="00612C02" w:rsidRPr="000A7BDE">
        <w:rPr>
          <w:color w:val="808080"/>
          <w:kern w:val="16"/>
          <w:szCs w:val="18"/>
        </w:rPr>
        <w:t>že</w:t>
      </w:r>
      <w:r w:rsidRPr="000A7BDE">
        <w:rPr>
          <w:color w:val="808080"/>
          <w:kern w:val="16"/>
          <w:szCs w:val="18"/>
        </w:rPr>
        <w:t xml:space="preserve"> sú spôsobilí ku kapl</w:t>
      </w:r>
      <w:r w:rsidR="00612C02" w:rsidRPr="000A7BDE">
        <w:rPr>
          <w:color w:val="808080"/>
          <w:kern w:val="16"/>
          <w:szCs w:val="18"/>
        </w:rPr>
        <w:t>á</w:t>
      </w:r>
      <w:r w:rsidRPr="000A7BDE">
        <w:rPr>
          <w:color w:val="808080"/>
          <w:kern w:val="16"/>
          <w:szCs w:val="18"/>
        </w:rPr>
        <w:t xml:space="preserve">nskej služba, a sú slávnostne </w:t>
      </w:r>
      <w:r w:rsidR="00612C02" w:rsidRPr="000A7BDE">
        <w:rPr>
          <w:color w:val="808080"/>
          <w:kern w:val="16"/>
          <w:szCs w:val="18"/>
        </w:rPr>
        <w:t>e</w:t>
      </w:r>
      <w:r w:rsidRPr="000A7BDE">
        <w:rPr>
          <w:color w:val="808080"/>
          <w:kern w:val="16"/>
          <w:szCs w:val="18"/>
        </w:rPr>
        <w:t xml:space="preserve">xmitovaní </w:t>
      </w:r>
      <w:r w:rsidR="00612C02" w:rsidRPr="000A7BDE">
        <w:rPr>
          <w:color w:val="808080"/>
          <w:kern w:val="16"/>
          <w:szCs w:val="18"/>
        </w:rPr>
        <w:t>(</w:t>
      </w:r>
      <w:r w:rsidRPr="000A7BDE">
        <w:rPr>
          <w:color w:val="808080"/>
          <w:kern w:val="16"/>
          <w:szCs w:val="18"/>
        </w:rPr>
        <w:t>vy</w:t>
      </w:r>
      <w:r w:rsidRPr="000A7BDE">
        <w:rPr>
          <w:color w:val="808080"/>
          <w:kern w:val="16"/>
          <w:szCs w:val="18"/>
        </w:rPr>
        <w:softHyphen/>
        <w:t>slaní</w:t>
      </w:r>
      <w:r w:rsidR="00612C02" w:rsidRPr="000A7BDE">
        <w:rPr>
          <w:color w:val="808080"/>
          <w:kern w:val="16"/>
          <w:szCs w:val="18"/>
        </w:rPr>
        <w:t>)</w:t>
      </w:r>
      <w:r w:rsidRPr="000A7BDE">
        <w:rPr>
          <w:color w:val="808080"/>
          <w:kern w:val="16"/>
          <w:szCs w:val="18"/>
        </w:rPr>
        <w:t>. Spôsob exmitovania ja stanovený v boho</w:t>
      </w:r>
      <w:r w:rsidRPr="000A7BDE">
        <w:rPr>
          <w:color w:val="808080"/>
          <w:kern w:val="16"/>
          <w:szCs w:val="18"/>
        </w:rPr>
        <w:softHyphen/>
        <w:t xml:space="preserve">služobnom poriadku a vykoná ju biskup, alebo </w:t>
      </w:r>
      <w:r w:rsidR="00612C02" w:rsidRPr="000A7BDE">
        <w:rPr>
          <w:color w:val="808080"/>
          <w:kern w:val="16"/>
          <w:szCs w:val="18"/>
        </w:rPr>
        <w:t>je</w:t>
      </w:r>
      <w:r w:rsidRPr="000A7BDE">
        <w:rPr>
          <w:color w:val="808080"/>
          <w:kern w:val="16"/>
          <w:szCs w:val="18"/>
        </w:rPr>
        <w:t>ho zástupca. Pri príl</w:t>
      </w:r>
      <w:r w:rsidR="00612C02" w:rsidRPr="000A7BDE">
        <w:rPr>
          <w:color w:val="808080"/>
          <w:kern w:val="16"/>
          <w:szCs w:val="18"/>
        </w:rPr>
        <w:t>ežitosti exmisie</w:t>
      </w:r>
      <w:r w:rsidRPr="000A7BDE">
        <w:rPr>
          <w:color w:val="808080"/>
          <w:kern w:val="16"/>
          <w:szCs w:val="18"/>
        </w:rPr>
        <w:t xml:space="preserve"> kandidáti zložia prísahu</w:t>
      </w:r>
      <w:r w:rsidR="00612C02" w:rsidRPr="000A7BDE">
        <w:rPr>
          <w:color w:val="808080"/>
          <w:kern w:val="16"/>
          <w:szCs w:val="18"/>
        </w:rPr>
        <w:t>. Vykonanie</w:t>
      </w:r>
      <w:r w:rsidRPr="000A7BDE">
        <w:rPr>
          <w:color w:val="808080"/>
          <w:kern w:val="16"/>
          <w:szCs w:val="18"/>
        </w:rPr>
        <w:t xml:space="preserve"> týchto aktov j</w:t>
      </w:r>
      <w:r w:rsidR="00612C02" w:rsidRPr="000A7BDE">
        <w:rPr>
          <w:color w:val="808080"/>
          <w:kern w:val="16"/>
          <w:szCs w:val="18"/>
        </w:rPr>
        <w:t>e</w:t>
      </w:r>
      <w:r w:rsidRPr="000A7BDE">
        <w:rPr>
          <w:color w:val="808080"/>
          <w:kern w:val="16"/>
          <w:szCs w:val="18"/>
        </w:rPr>
        <w:t xml:space="preserve"> potvr</w:t>
      </w:r>
      <w:r w:rsidR="00612C02" w:rsidRPr="000A7BDE">
        <w:rPr>
          <w:color w:val="808080"/>
          <w:kern w:val="16"/>
          <w:szCs w:val="18"/>
        </w:rPr>
        <w:t>dené vo vydanom svedectve</w:t>
      </w:r>
      <w:r w:rsidRPr="000A7BDE">
        <w:rPr>
          <w:color w:val="808080"/>
          <w:kern w:val="16"/>
          <w:szCs w:val="18"/>
        </w:rPr>
        <w:t>.</w:t>
      </w:r>
    </w:p>
    <w:p w:rsidR="00612C02" w:rsidRPr="000A7BDE" w:rsidRDefault="00612C02" w:rsidP="00612C02">
      <w:pPr>
        <w:shd w:val="clear" w:color="auto" w:fill="FFFFFF"/>
        <w:spacing w:after="0"/>
        <w:ind w:firstLine="426"/>
        <w:rPr>
          <w:color w:val="808080"/>
          <w:kern w:val="16"/>
        </w:rPr>
      </w:pPr>
    </w:p>
    <w:p w:rsidR="00483A97" w:rsidRPr="000A7BDE" w:rsidRDefault="00612C02" w:rsidP="00612C02">
      <w:pPr>
        <w:shd w:val="clear" w:color="auto" w:fill="FFFFFF"/>
        <w:spacing w:after="0"/>
        <w:jc w:val="center"/>
        <w:rPr>
          <w:color w:val="808080"/>
          <w:kern w:val="16"/>
        </w:rPr>
      </w:pPr>
      <w:r w:rsidRPr="000A7BDE">
        <w:rPr>
          <w:color w:val="808080"/>
          <w:kern w:val="16"/>
          <w:szCs w:val="19"/>
        </w:rPr>
        <w:t>§</w:t>
      </w:r>
      <w:r w:rsidR="00483A97" w:rsidRPr="000A7BDE">
        <w:rPr>
          <w:color w:val="808080"/>
          <w:kern w:val="16"/>
        </w:rPr>
        <w:t xml:space="preserve"> 3</w:t>
      </w:r>
    </w:p>
    <w:p w:rsidR="00483A97" w:rsidRPr="000A7BDE" w:rsidRDefault="00894EC2" w:rsidP="00612C02">
      <w:pPr>
        <w:shd w:val="clear" w:color="auto" w:fill="FFFFFF"/>
        <w:spacing w:after="0"/>
        <w:ind w:firstLine="426"/>
        <w:rPr>
          <w:color w:val="808080"/>
          <w:kern w:val="16"/>
        </w:rPr>
      </w:pPr>
      <w:r w:rsidRPr="000A7BDE">
        <w:rPr>
          <w:color w:val="808080"/>
          <w:kern w:val="16"/>
        </w:rPr>
        <w:t>E</w:t>
      </w:r>
      <w:r w:rsidR="00483A97" w:rsidRPr="000A7BDE">
        <w:rPr>
          <w:color w:val="808080"/>
          <w:kern w:val="16"/>
        </w:rPr>
        <w:t>xmitovaný</w:t>
      </w:r>
      <w:r w:rsidRPr="000A7BDE">
        <w:rPr>
          <w:color w:val="808080"/>
          <w:kern w:val="16"/>
        </w:rPr>
        <w:t>c</w:t>
      </w:r>
      <w:r w:rsidR="00483A97" w:rsidRPr="000A7BDE">
        <w:rPr>
          <w:color w:val="808080"/>
          <w:kern w:val="16"/>
        </w:rPr>
        <w:t>h kaplánov Synodná rada prideľuj</w:t>
      </w:r>
      <w:r w:rsidRPr="000A7BDE">
        <w:rPr>
          <w:color w:val="808080"/>
          <w:kern w:val="16"/>
        </w:rPr>
        <w:t>e</w:t>
      </w:r>
      <w:r w:rsidR="00483A97" w:rsidRPr="000A7BDE">
        <w:rPr>
          <w:color w:val="808080"/>
          <w:kern w:val="16"/>
        </w:rPr>
        <w:t xml:space="preserve"> do služby v cirkvi po vypočutí príslušného seniora. </w:t>
      </w:r>
      <w:r w:rsidRPr="000A7BDE">
        <w:rPr>
          <w:color w:val="808080"/>
          <w:kern w:val="16"/>
        </w:rPr>
        <w:t xml:space="preserve">Kapláni </w:t>
      </w:r>
      <w:r w:rsidR="00483A97" w:rsidRPr="000A7BDE">
        <w:rPr>
          <w:color w:val="808080"/>
          <w:kern w:val="16"/>
        </w:rPr>
        <w:t xml:space="preserve">svoju službu vykonávajú pod </w:t>
      </w:r>
      <w:r w:rsidRPr="000A7BDE">
        <w:rPr>
          <w:color w:val="808080"/>
          <w:kern w:val="16"/>
        </w:rPr>
        <w:t>dozorom príslušného farára, poťažne seniora.</w:t>
      </w:r>
    </w:p>
    <w:p w:rsidR="00483A97" w:rsidRPr="000A7BDE" w:rsidRDefault="00483A97" w:rsidP="00612C02">
      <w:pPr>
        <w:shd w:val="clear" w:color="auto" w:fill="FFFFFF"/>
        <w:spacing w:after="0"/>
        <w:ind w:firstLine="426"/>
        <w:rPr>
          <w:color w:val="808080"/>
          <w:kern w:val="16"/>
        </w:rPr>
      </w:pPr>
      <w:r w:rsidRPr="000A7BDE">
        <w:rPr>
          <w:color w:val="808080"/>
          <w:kern w:val="16"/>
          <w:szCs w:val="18"/>
        </w:rPr>
        <w:t xml:space="preserve">Pri </w:t>
      </w:r>
      <w:r w:rsidR="00894EC2" w:rsidRPr="000A7BDE">
        <w:rPr>
          <w:color w:val="808080"/>
          <w:kern w:val="16"/>
          <w:szCs w:val="18"/>
        </w:rPr>
        <w:t xml:space="preserve">služobnom prideľovaní </w:t>
      </w:r>
      <w:r w:rsidRPr="000A7BDE">
        <w:rPr>
          <w:color w:val="808080"/>
          <w:kern w:val="16"/>
          <w:szCs w:val="18"/>
        </w:rPr>
        <w:t xml:space="preserve">kaplánov </w:t>
      </w:r>
      <w:r w:rsidR="00894EC2" w:rsidRPr="000A7BDE">
        <w:rPr>
          <w:color w:val="808080"/>
          <w:kern w:val="16"/>
          <w:szCs w:val="18"/>
        </w:rPr>
        <w:t xml:space="preserve">máme </w:t>
      </w:r>
      <w:r w:rsidRPr="000A7BDE">
        <w:rPr>
          <w:color w:val="808080"/>
          <w:kern w:val="16"/>
          <w:szCs w:val="18"/>
        </w:rPr>
        <w:t xml:space="preserve">mať pred </w:t>
      </w:r>
      <w:r w:rsidR="00894EC2" w:rsidRPr="000A7BDE">
        <w:rPr>
          <w:color w:val="808080"/>
          <w:kern w:val="16"/>
          <w:szCs w:val="18"/>
        </w:rPr>
        <w:t xml:space="preserve">očami </w:t>
      </w:r>
      <w:r w:rsidRPr="000A7BDE">
        <w:rPr>
          <w:color w:val="808080"/>
          <w:kern w:val="16"/>
          <w:szCs w:val="18"/>
        </w:rPr>
        <w:t>ten ciaľ,</w:t>
      </w:r>
      <w:r w:rsidR="00894EC2" w:rsidRPr="000A7BDE">
        <w:rPr>
          <w:color w:val="808080"/>
          <w:kern w:val="16"/>
          <w:szCs w:val="18"/>
        </w:rPr>
        <w:t xml:space="preserve"> aby </w:t>
      </w:r>
      <w:r w:rsidRPr="000A7BDE">
        <w:rPr>
          <w:color w:val="808080"/>
          <w:kern w:val="16"/>
          <w:szCs w:val="18"/>
        </w:rPr>
        <w:t>budúci farári po</w:t>
      </w:r>
      <w:r w:rsidR="00894EC2" w:rsidRPr="000A7BDE">
        <w:rPr>
          <w:color w:val="808080"/>
          <w:kern w:val="16"/>
          <w:szCs w:val="18"/>
        </w:rPr>
        <w:t xml:space="preserve">čas </w:t>
      </w:r>
      <w:r w:rsidRPr="000A7BDE">
        <w:rPr>
          <w:color w:val="808080"/>
          <w:kern w:val="16"/>
          <w:szCs w:val="18"/>
        </w:rPr>
        <w:t xml:space="preserve">kaplánskej </w:t>
      </w:r>
      <w:r w:rsidR="00894EC2" w:rsidRPr="000A7BDE">
        <w:rPr>
          <w:color w:val="808080"/>
          <w:kern w:val="16"/>
          <w:szCs w:val="18"/>
        </w:rPr>
        <w:t>služby poznali rôzne</w:t>
      </w:r>
      <w:r w:rsidRPr="000A7BDE">
        <w:rPr>
          <w:color w:val="808080"/>
          <w:kern w:val="16"/>
          <w:szCs w:val="18"/>
        </w:rPr>
        <w:t xml:space="preserve"> kraje na</w:t>
      </w:r>
      <w:r w:rsidRPr="000A7BDE">
        <w:rPr>
          <w:color w:val="808080"/>
          <w:kern w:val="16"/>
          <w:szCs w:val="18"/>
        </w:rPr>
        <w:softHyphen/>
        <w:t xml:space="preserve">šej cirkvi, ako aj </w:t>
      </w:r>
      <w:r w:rsidR="00894EC2" w:rsidRPr="000A7BDE">
        <w:rPr>
          <w:color w:val="808080"/>
          <w:kern w:val="16"/>
          <w:szCs w:val="18"/>
        </w:rPr>
        <w:t>rôzne</w:t>
      </w:r>
      <w:r w:rsidRPr="000A7BDE">
        <w:rPr>
          <w:color w:val="808080"/>
          <w:kern w:val="16"/>
          <w:szCs w:val="18"/>
        </w:rPr>
        <w:t xml:space="preserve"> sp</w:t>
      </w:r>
      <w:r w:rsidR="00894EC2" w:rsidRPr="000A7BDE">
        <w:rPr>
          <w:color w:val="808080"/>
          <w:kern w:val="16"/>
          <w:szCs w:val="18"/>
        </w:rPr>
        <w:t>ôsoby a príležitosti duchovenske</w:t>
      </w:r>
      <w:r w:rsidRPr="000A7BDE">
        <w:rPr>
          <w:color w:val="808080"/>
          <w:kern w:val="16"/>
          <w:szCs w:val="18"/>
        </w:rPr>
        <w:t>j služby na viacerých miestach a za usmerňovania viacerých duchovných.</w:t>
      </w:r>
    </w:p>
    <w:p w:rsidR="00894EC2" w:rsidRPr="000A7BDE" w:rsidRDefault="00894EC2" w:rsidP="00612C02">
      <w:pPr>
        <w:shd w:val="clear" w:color="auto" w:fill="FFFFFF"/>
        <w:spacing w:after="0"/>
        <w:ind w:firstLine="426"/>
        <w:rPr>
          <w:color w:val="808080"/>
          <w:kern w:val="16"/>
          <w:szCs w:val="18"/>
        </w:rPr>
      </w:pPr>
    </w:p>
    <w:p w:rsidR="00894EC2" w:rsidRPr="000A7BDE" w:rsidRDefault="00894EC2" w:rsidP="00894EC2">
      <w:pPr>
        <w:shd w:val="clear" w:color="auto" w:fill="FFFFFF"/>
        <w:spacing w:after="0"/>
        <w:jc w:val="center"/>
        <w:rPr>
          <w:color w:val="808080"/>
          <w:kern w:val="16"/>
          <w:szCs w:val="18"/>
        </w:rPr>
      </w:pPr>
      <w:r w:rsidRPr="000A7BDE">
        <w:rPr>
          <w:color w:val="808080"/>
          <w:kern w:val="16"/>
          <w:szCs w:val="19"/>
        </w:rPr>
        <w:t>§</w:t>
      </w:r>
      <w:r w:rsidRPr="000A7BDE">
        <w:rPr>
          <w:color w:val="808080"/>
          <w:kern w:val="16"/>
        </w:rPr>
        <w:t xml:space="preserve"> 4</w:t>
      </w:r>
    </w:p>
    <w:p w:rsidR="00483A97" w:rsidRPr="000A7BDE" w:rsidRDefault="00894EC2" w:rsidP="00612C02">
      <w:pPr>
        <w:shd w:val="clear" w:color="auto" w:fill="FFFFFF"/>
        <w:spacing w:after="0"/>
        <w:ind w:firstLine="426"/>
        <w:rPr>
          <w:color w:val="808080"/>
          <w:kern w:val="16"/>
          <w:szCs w:val="19"/>
        </w:rPr>
      </w:pPr>
      <w:r w:rsidRPr="000A7BDE">
        <w:rPr>
          <w:color w:val="808080"/>
          <w:kern w:val="16"/>
          <w:szCs w:val="19"/>
        </w:rPr>
        <w:t>K</w:t>
      </w:r>
      <w:r w:rsidR="00483A97" w:rsidRPr="000A7BDE">
        <w:rPr>
          <w:color w:val="808080"/>
          <w:kern w:val="16"/>
          <w:szCs w:val="19"/>
        </w:rPr>
        <w:t>aplá</w:t>
      </w:r>
      <w:r w:rsidRPr="000A7BDE">
        <w:rPr>
          <w:color w:val="808080"/>
          <w:kern w:val="16"/>
          <w:szCs w:val="19"/>
        </w:rPr>
        <w:t>nsk</w:t>
      </w:r>
      <w:r w:rsidR="00483A97" w:rsidRPr="000A7BDE">
        <w:rPr>
          <w:color w:val="808080"/>
          <w:kern w:val="16"/>
          <w:szCs w:val="19"/>
        </w:rPr>
        <w:t>e roky patria k študijnému obdobiu budúcich farárov.</w:t>
      </w:r>
      <w:r w:rsidRPr="000A7BDE">
        <w:rPr>
          <w:color w:val="808080"/>
          <w:kern w:val="16"/>
          <w:szCs w:val="19"/>
        </w:rPr>
        <w:t xml:space="preserve"> Ich doš</w:t>
      </w:r>
      <w:r w:rsidR="00483A97" w:rsidRPr="000A7BDE">
        <w:rPr>
          <w:color w:val="808080"/>
          <w:kern w:val="16"/>
          <w:szCs w:val="19"/>
        </w:rPr>
        <w:t>ko</w:t>
      </w:r>
      <w:r w:rsidRPr="000A7BDE">
        <w:rPr>
          <w:color w:val="808080"/>
          <w:kern w:val="16"/>
          <w:szCs w:val="19"/>
        </w:rPr>
        <w:t>ľ</w:t>
      </w:r>
      <w:r w:rsidR="00483A97" w:rsidRPr="000A7BDE">
        <w:rPr>
          <w:color w:val="808080"/>
          <w:kern w:val="16"/>
          <w:szCs w:val="19"/>
        </w:rPr>
        <w:t>ovanie je usmerňo</w:t>
      </w:r>
      <w:r w:rsidR="00483A97" w:rsidRPr="000A7BDE">
        <w:rPr>
          <w:color w:val="808080"/>
          <w:kern w:val="16"/>
          <w:szCs w:val="19"/>
        </w:rPr>
        <w:softHyphen/>
        <w:t>vané Synodnou</w:t>
      </w:r>
      <w:r w:rsidRPr="000A7BDE">
        <w:rPr>
          <w:color w:val="808080"/>
          <w:kern w:val="16"/>
          <w:szCs w:val="19"/>
        </w:rPr>
        <w:t xml:space="preserve"> radou.</w:t>
      </w:r>
    </w:p>
    <w:p w:rsidR="00894EC2" w:rsidRPr="000A7BDE" w:rsidRDefault="00894EC2" w:rsidP="00612C02">
      <w:pPr>
        <w:shd w:val="clear" w:color="auto" w:fill="FFFFFF"/>
        <w:spacing w:after="0"/>
        <w:ind w:firstLine="426"/>
        <w:rPr>
          <w:color w:val="808080"/>
          <w:kern w:val="16"/>
        </w:rPr>
      </w:pPr>
    </w:p>
    <w:p w:rsidR="00894EC2" w:rsidRPr="000A7BDE" w:rsidRDefault="00894EC2" w:rsidP="00894EC2">
      <w:pPr>
        <w:shd w:val="clear" w:color="auto" w:fill="FFFFFF"/>
        <w:spacing w:after="0"/>
        <w:jc w:val="center"/>
        <w:rPr>
          <w:color w:val="808080"/>
          <w:kern w:val="16"/>
          <w:szCs w:val="18"/>
        </w:rPr>
      </w:pPr>
      <w:r w:rsidRPr="000A7BDE">
        <w:rPr>
          <w:color w:val="808080"/>
          <w:kern w:val="16"/>
          <w:szCs w:val="19"/>
        </w:rPr>
        <w:t>§</w:t>
      </w:r>
      <w:r w:rsidRPr="000A7BDE">
        <w:rPr>
          <w:color w:val="808080"/>
          <w:kern w:val="16"/>
        </w:rPr>
        <w:t xml:space="preserve"> 5</w:t>
      </w:r>
    </w:p>
    <w:p w:rsidR="00483A97" w:rsidRPr="000A7BDE" w:rsidRDefault="00483A97" w:rsidP="00894EC2">
      <w:pPr>
        <w:shd w:val="clear" w:color="auto" w:fill="FFFFFF"/>
        <w:spacing w:after="0"/>
        <w:ind w:firstLine="426"/>
        <w:rPr>
          <w:color w:val="808080"/>
          <w:kern w:val="16"/>
          <w:szCs w:val="24"/>
        </w:rPr>
      </w:pPr>
      <w:r w:rsidRPr="000A7BDE">
        <w:rPr>
          <w:color w:val="808080"/>
          <w:kern w:val="16"/>
          <w:szCs w:val="19"/>
        </w:rPr>
        <w:t xml:space="preserve">Kapláni po dvoch </w:t>
      </w:r>
      <w:r w:rsidR="00894EC2" w:rsidRPr="000A7BDE">
        <w:rPr>
          <w:color w:val="808080"/>
          <w:kern w:val="16"/>
          <w:szCs w:val="19"/>
        </w:rPr>
        <w:t>r</w:t>
      </w:r>
      <w:r w:rsidRPr="000A7BDE">
        <w:rPr>
          <w:color w:val="808080"/>
          <w:kern w:val="16"/>
          <w:szCs w:val="19"/>
        </w:rPr>
        <w:t>okoch strávených v</w:t>
      </w:r>
      <w:r w:rsidR="00894EC2" w:rsidRPr="000A7BDE">
        <w:rPr>
          <w:color w:val="808080"/>
          <w:kern w:val="16"/>
          <w:szCs w:val="19"/>
        </w:rPr>
        <w:t xml:space="preserve"> </w:t>
      </w:r>
      <w:r w:rsidRPr="000A7BDE">
        <w:rPr>
          <w:color w:val="808080"/>
          <w:kern w:val="16"/>
          <w:szCs w:val="19"/>
        </w:rPr>
        <w:t xml:space="preserve">činnej službe sú povinní podrobiť sa </w:t>
      </w:r>
      <w:r w:rsidR="00894EC2" w:rsidRPr="000A7BDE">
        <w:rPr>
          <w:color w:val="808080"/>
          <w:kern w:val="16"/>
          <w:szCs w:val="19"/>
        </w:rPr>
        <w:t>II</w:t>
      </w:r>
      <w:r w:rsidRPr="000A7BDE">
        <w:rPr>
          <w:color w:val="808080"/>
          <w:kern w:val="16"/>
          <w:szCs w:val="19"/>
        </w:rPr>
        <w:t>.</w:t>
      </w:r>
      <w:r w:rsidR="00894EC2" w:rsidRPr="000A7BDE">
        <w:rPr>
          <w:color w:val="808080"/>
          <w:kern w:val="16"/>
          <w:szCs w:val="19"/>
        </w:rPr>
        <w:t xml:space="preserve"> </w:t>
      </w:r>
      <w:r w:rsidRPr="000A7BDE">
        <w:rPr>
          <w:color w:val="808080"/>
          <w:kern w:val="16"/>
          <w:szCs w:val="19"/>
        </w:rPr>
        <w:t>skú</w:t>
      </w:r>
      <w:r w:rsidR="00894EC2" w:rsidRPr="000A7BDE">
        <w:rPr>
          <w:color w:val="808080"/>
          <w:kern w:val="16"/>
          <w:szCs w:val="19"/>
        </w:rPr>
        <w:t>š</w:t>
      </w:r>
      <w:r w:rsidRPr="000A7BDE">
        <w:rPr>
          <w:color w:val="808080"/>
          <w:kern w:val="16"/>
          <w:szCs w:val="19"/>
        </w:rPr>
        <w:t>ke duchovenskej spôsobilosti.</w:t>
      </w:r>
      <w:r w:rsidR="00894EC2" w:rsidRPr="000A7BDE">
        <w:rPr>
          <w:color w:val="808080"/>
          <w:kern w:val="16"/>
          <w:szCs w:val="19"/>
        </w:rPr>
        <w:t xml:space="preserve"> </w:t>
      </w:r>
      <w:r w:rsidRPr="000A7BDE">
        <w:rPr>
          <w:color w:val="808080"/>
          <w:kern w:val="16"/>
          <w:szCs w:val="19"/>
        </w:rPr>
        <w:t xml:space="preserve">Z cirkevnej  služby sa </w:t>
      </w:r>
      <w:r w:rsidR="00894EC2" w:rsidRPr="000A7BDE">
        <w:rPr>
          <w:color w:val="808080"/>
          <w:kern w:val="16"/>
          <w:szCs w:val="19"/>
        </w:rPr>
        <w:t xml:space="preserve">prepustí kaplán, </w:t>
      </w:r>
      <w:r w:rsidRPr="000A7BDE">
        <w:rPr>
          <w:color w:val="808080"/>
          <w:kern w:val="16"/>
          <w:szCs w:val="19"/>
        </w:rPr>
        <w:t>ktorý bez ospravedlnenia sa nedostaví na vytýčenú skú</w:t>
      </w:r>
      <w:r w:rsidR="00894EC2" w:rsidRPr="000A7BDE">
        <w:rPr>
          <w:color w:val="808080"/>
          <w:kern w:val="16"/>
          <w:szCs w:val="19"/>
        </w:rPr>
        <w:t>š</w:t>
      </w:r>
      <w:r w:rsidRPr="000A7BDE">
        <w:rPr>
          <w:color w:val="808080"/>
          <w:kern w:val="16"/>
          <w:szCs w:val="19"/>
        </w:rPr>
        <w:t>ku,</w:t>
      </w:r>
      <w:r w:rsidR="00894EC2" w:rsidRPr="000A7BDE">
        <w:rPr>
          <w:color w:val="808080"/>
          <w:kern w:val="16"/>
          <w:szCs w:val="19"/>
        </w:rPr>
        <w:t xml:space="preserve"> </w:t>
      </w:r>
      <w:r w:rsidRPr="000A7BDE">
        <w:rPr>
          <w:color w:val="808080"/>
          <w:kern w:val="16"/>
          <w:szCs w:val="19"/>
        </w:rPr>
        <w:t>ktorý nepreu</w:t>
      </w:r>
      <w:r w:rsidRPr="000A7BDE">
        <w:rPr>
          <w:color w:val="808080"/>
          <w:kern w:val="16"/>
          <w:szCs w:val="19"/>
        </w:rPr>
        <w:softHyphen/>
        <w:t>káže potrebný prospech ani na skúške raz opa</w:t>
      </w:r>
      <w:r w:rsidR="00894EC2" w:rsidRPr="000A7BDE">
        <w:rPr>
          <w:color w:val="808080"/>
          <w:kern w:val="16"/>
          <w:szCs w:val="19"/>
        </w:rPr>
        <w:t>kovanej, ďalej kaplán, ktorý behom troch služobných rokov, počítaných od I. skúšky duchovenskej spôsobilosti, neprihlási na skúšku.</w:t>
      </w:r>
    </w:p>
    <w:p w:rsidR="00483A97" w:rsidRPr="000A7BDE" w:rsidRDefault="00483A97" w:rsidP="00612C02">
      <w:pPr>
        <w:shd w:val="clear" w:color="auto" w:fill="FFFFFF"/>
        <w:spacing w:after="0"/>
        <w:ind w:firstLine="426"/>
        <w:rPr>
          <w:color w:val="808080"/>
          <w:kern w:val="16"/>
        </w:rPr>
      </w:pPr>
      <w:r w:rsidRPr="000A7BDE">
        <w:rPr>
          <w:color w:val="808080"/>
          <w:kern w:val="16"/>
          <w:lang w:val="en-US"/>
        </w:rPr>
        <w:t xml:space="preserve">V </w:t>
      </w:r>
      <w:r w:rsidRPr="000A7BDE">
        <w:rPr>
          <w:color w:val="808080"/>
          <w:kern w:val="16"/>
        </w:rPr>
        <w:t>otázke započí</w:t>
      </w:r>
      <w:r w:rsidR="00894EC2" w:rsidRPr="000A7BDE">
        <w:rPr>
          <w:color w:val="808080"/>
          <w:kern w:val="16"/>
        </w:rPr>
        <w:t>tania študijnej doby, strá</w:t>
      </w:r>
      <w:r w:rsidR="00894EC2" w:rsidRPr="000A7BDE">
        <w:rPr>
          <w:color w:val="808080"/>
          <w:kern w:val="16"/>
        </w:rPr>
        <w:softHyphen/>
        <w:t>venej v zahraničí, rozhoduje</w:t>
      </w:r>
      <w:r w:rsidRPr="000A7BDE">
        <w:rPr>
          <w:color w:val="808080"/>
          <w:kern w:val="16"/>
        </w:rPr>
        <w:t xml:space="preserve"> Synodná rada.</w:t>
      </w:r>
    </w:p>
    <w:p w:rsidR="00894EC2" w:rsidRPr="000A7BDE" w:rsidRDefault="00894EC2" w:rsidP="00894EC2">
      <w:pPr>
        <w:shd w:val="clear" w:color="auto" w:fill="FFFFFF"/>
        <w:spacing w:after="0"/>
        <w:rPr>
          <w:color w:val="808080"/>
          <w:kern w:val="16"/>
        </w:rPr>
      </w:pPr>
    </w:p>
    <w:p w:rsidR="00483A97" w:rsidRPr="000A7BDE" w:rsidRDefault="00483A97" w:rsidP="00894EC2">
      <w:pPr>
        <w:shd w:val="clear" w:color="auto" w:fill="FFFFFF"/>
        <w:spacing w:after="0"/>
        <w:jc w:val="center"/>
        <w:rPr>
          <w:color w:val="808080"/>
          <w:kern w:val="16"/>
        </w:rPr>
      </w:pPr>
      <w:r w:rsidRPr="000A7BDE">
        <w:rPr>
          <w:color w:val="808080"/>
          <w:kern w:val="16"/>
        </w:rPr>
        <w:t>§ 6</w:t>
      </w:r>
    </w:p>
    <w:p w:rsidR="00483A97" w:rsidRPr="000A7BDE" w:rsidRDefault="00483A97" w:rsidP="00612C02">
      <w:pPr>
        <w:shd w:val="clear" w:color="auto" w:fill="FFFFFF"/>
        <w:spacing w:after="0"/>
        <w:ind w:firstLine="426"/>
        <w:rPr>
          <w:color w:val="808080"/>
          <w:kern w:val="16"/>
        </w:rPr>
      </w:pPr>
      <w:r w:rsidRPr="000A7BDE">
        <w:rPr>
          <w:color w:val="808080"/>
          <w:kern w:val="16"/>
          <w:szCs w:val="19"/>
        </w:rPr>
        <w:t xml:space="preserve">Služobné svedectvo kaplánov vystavuje farár, ku ktorému je pridelený, a viduje </w:t>
      </w:r>
      <w:r w:rsidR="00894EC2" w:rsidRPr="000A7BDE">
        <w:rPr>
          <w:color w:val="808080"/>
          <w:kern w:val="16"/>
          <w:szCs w:val="19"/>
        </w:rPr>
        <w:t>senior.</w:t>
      </w:r>
      <w:r w:rsidRPr="000A7BDE">
        <w:rPr>
          <w:color w:val="808080"/>
          <w:kern w:val="16"/>
          <w:szCs w:val="19"/>
        </w:rPr>
        <w:t xml:space="preserve"> Ak kaplán obsah svedectva považuje za urážli</w:t>
      </w:r>
      <w:r w:rsidRPr="000A7BDE">
        <w:rPr>
          <w:color w:val="808080"/>
          <w:kern w:val="16"/>
          <w:szCs w:val="19"/>
        </w:rPr>
        <w:softHyphen/>
        <w:t>vý</w:t>
      </w:r>
      <w:r w:rsidR="00894EC2" w:rsidRPr="000A7BDE">
        <w:rPr>
          <w:color w:val="808080"/>
          <w:kern w:val="16"/>
          <w:szCs w:val="19"/>
        </w:rPr>
        <w:t>, môže podať odvolanie k senior</w:t>
      </w:r>
      <w:r w:rsidRPr="000A7BDE">
        <w:rPr>
          <w:color w:val="808080"/>
          <w:kern w:val="16"/>
          <w:szCs w:val="19"/>
        </w:rPr>
        <w:t xml:space="preserve">ovi, ktorý v </w:t>
      </w:r>
      <w:r w:rsidR="00894EC2" w:rsidRPr="000A7BDE">
        <w:rPr>
          <w:color w:val="808080"/>
          <w:kern w:val="16"/>
          <w:szCs w:val="19"/>
        </w:rPr>
        <w:t>odôvodnených prípadoch vydá nové</w:t>
      </w:r>
      <w:r w:rsidRPr="000A7BDE">
        <w:rPr>
          <w:color w:val="808080"/>
          <w:kern w:val="16"/>
          <w:szCs w:val="19"/>
        </w:rPr>
        <w:t>, skutočnosti z</w:t>
      </w:r>
      <w:r w:rsidR="00894EC2" w:rsidRPr="000A7BDE">
        <w:rPr>
          <w:color w:val="808080"/>
          <w:kern w:val="16"/>
          <w:szCs w:val="19"/>
        </w:rPr>
        <w:t>odpovedajúce svede</w:t>
      </w:r>
      <w:r w:rsidRPr="000A7BDE">
        <w:rPr>
          <w:color w:val="808080"/>
          <w:kern w:val="16"/>
          <w:szCs w:val="19"/>
        </w:rPr>
        <w:t>ctvo.</w:t>
      </w:r>
      <w:r w:rsidR="00894EC2" w:rsidRPr="000A7BDE">
        <w:rPr>
          <w:color w:val="808080"/>
          <w:kern w:val="16"/>
          <w:szCs w:val="19"/>
        </w:rPr>
        <w:t xml:space="preserve"> </w:t>
      </w:r>
      <w:r w:rsidRPr="000A7BDE">
        <w:rPr>
          <w:color w:val="808080"/>
          <w:kern w:val="16"/>
          <w:szCs w:val="19"/>
        </w:rPr>
        <w:t>V opačnom prípade viduje vydané svedectvo. O vydanie nového sve</w:t>
      </w:r>
      <w:r w:rsidRPr="000A7BDE">
        <w:rPr>
          <w:color w:val="808080"/>
          <w:kern w:val="16"/>
          <w:szCs w:val="19"/>
        </w:rPr>
        <w:softHyphen/>
        <w:t>dectva  s novým obs</w:t>
      </w:r>
      <w:r w:rsidR="00894EC2" w:rsidRPr="000A7BDE">
        <w:rPr>
          <w:color w:val="808080"/>
          <w:kern w:val="16"/>
          <w:szCs w:val="19"/>
        </w:rPr>
        <w:t>a</w:t>
      </w:r>
      <w:r w:rsidRPr="000A7BDE">
        <w:rPr>
          <w:color w:val="808080"/>
          <w:kern w:val="16"/>
          <w:szCs w:val="19"/>
        </w:rPr>
        <w:t>hom môže žiadať kaplán l</w:t>
      </w:r>
      <w:r w:rsidR="00894EC2" w:rsidRPr="000A7BDE">
        <w:rPr>
          <w:color w:val="808080"/>
          <w:kern w:val="16"/>
          <w:szCs w:val="19"/>
        </w:rPr>
        <w:t>en</w:t>
      </w:r>
      <w:r w:rsidRPr="000A7BDE">
        <w:rPr>
          <w:color w:val="808080"/>
          <w:kern w:val="16"/>
          <w:szCs w:val="19"/>
        </w:rPr>
        <w:t xml:space="preserve"> po uplynutí 6 mesiacov.</w:t>
      </w:r>
    </w:p>
    <w:p w:rsidR="00894EC2" w:rsidRPr="000A7BDE" w:rsidRDefault="00894EC2" w:rsidP="00612C02">
      <w:pPr>
        <w:shd w:val="clear" w:color="auto" w:fill="FFFFFF"/>
        <w:spacing w:after="0"/>
        <w:ind w:firstLine="426"/>
        <w:rPr>
          <w:color w:val="808080"/>
          <w:kern w:val="16"/>
        </w:rPr>
      </w:pPr>
    </w:p>
    <w:p w:rsidR="00894EC2" w:rsidRPr="000A7BDE" w:rsidRDefault="00894EC2" w:rsidP="00AF2113">
      <w:pPr>
        <w:shd w:val="clear" w:color="auto" w:fill="FFFFFF"/>
        <w:spacing w:after="0"/>
        <w:jc w:val="center"/>
        <w:rPr>
          <w:color w:val="808080"/>
          <w:kern w:val="16"/>
        </w:rPr>
      </w:pPr>
      <w:r w:rsidRPr="000A7BDE">
        <w:rPr>
          <w:color w:val="808080"/>
          <w:kern w:val="16"/>
          <w:szCs w:val="19"/>
        </w:rPr>
        <w:t>§</w:t>
      </w:r>
      <w:r w:rsidRPr="000A7BDE">
        <w:rPr>
          <w:color w:val="808080"/>
          <w:kern w:val="16"/>
        </w:rPr>
        <w:t xml:space="preserve"> 7</w:t>
      </w:r>
    </w:p>
    <w:p w:rsidR="00894EC2" w:rsidRPr="000A7BDE" w:rsidRDefault="00483A97" w:rsidP="00612C02">
      <w:pPr>
        <w:shd w:val="clear" w:color="auto" w:fill="FFFFFF"/>
        <w:spacing w:after="0"/>
        <w:ind w:firstLine="426"/>
        <w:rPr>
          <w:color w:val="808080"/>
          <w:kern w:val="16"/>
        </w:rPr>
      </w:pPr>
      <w:r w:rsidRPr="000A7BDE">
        <w:rPr>
          <w:color w:val="808080"/>
          <w:kern w:val="16"/>
        </w:rPr>
        <w:t>Služba kaplánov, pri ktorej treba prihlia</w:t>
      </w:r>
      <w:r w:rsidRPr="000A7BDE">
        <w:rPr>
          <w:color w:val="808080"/>
          <w:kern w:val="16"/>
        </w:rPr>
        <w:softHyphen/>
        <w:t xml:space="preserve">dať aj na hľadiská výchovné, člení sa takto: </w:t>
      </w:r>
    </w:p>
    <w:p w:rsidR="00894EC2" w:rsidRPr="000A7BDE" w:rsidRDefault="00483A97" w:rsidP="006E30A6">
      <w:pPr>
        <w:numPr>
          <w:ilvl w:val="0"/>
          <w:numId w:val="61"/>
        </w:numPr>
        <w:shd w:val="clear" w:color="auto" w:fill="FFFFFF"/>
        <w:spacing w:after="0"/>
        <w:rPr>
          <w:color w:val="808080"/>
          <w:kern w:val="16"/>
        </w:rPr>
      </w:pPr>
      <w:r w:rsidRPr="000A7BDE">
        <w:rPr>
          <w:color w:val="808080"/>
          <w:kern w:val="16"/>
        </w:rPr>
        <w:t>pri takých duchovných, ktorí vykonávajú funk</w:t>
      </w:r>
      <w:r w:rsidR="00894EC2" w:rsidRPr="000A7BDE">
        <w:rPr>
          <w:color w:val="808080"/>
          <w:kern w:val="16"/>
        </w:rPr>
        <w:t>ciu pre ge</w:t>
      </w:r>
      <w:r w:rsidRPr="000A7BDE">
        <w:rPr>
          <w:color w:val="808080"/>
          <w:kern w:val="16"/>
        </w:rPr>
        <w:t>nerálnu cirkev</w:t>
      </w:r>
      <w:r w:rsidR="00894EC2" w:rsidRPr="000A7BDE">
        <w:rPr>
          <w:color w:val="808080"/>
          <w:kern w:val="16"/>
        </w:rPr>
        <w:t>:</w:t>
      </w:r>
      <w:r w:rsidRPr="000A7BDE">
        <w:rPr>
          <w:color w:val="808080"/>
          <w:kern w:val="16"/>
        </w:rPr>
        <w:t xml:space="preserve"> b</w:t>
      </w:r>
      <w:r w:rsidR="00894EC2" w:rsidRPr="000A7BDE">
        <w:rPr>
          <w:color w:val="808080"/>
          <w:kern w:val="16"/>
        </w:rPr>
        <w:t>is</w:t>
      </w:r>
      <w:r w:rsidRPr="000A7BDE">
        <w:rPr>
          <w:color w:val="808080"/>
          <w:kern w:val="16"/>
        </w:rPr>
        <w:t>kup, vysoko</w:t>
      </w:r>
      <w:r w:rsidR="00894EC2" w:rsidRPr="000A7BDE">
        <w:rPr>
          <w:color w:val="808080"/>
          <w:kern w:val="16"/>
        </w:rPr>
        <w:t>š</w:t>
      </w:r>
      <w:r w:rsidRPr="000A7BDE">
        <w:rPr>
          <w:color w:val="808080"/>
          <w:kern w:val="16"/>
        </w:rPr>
        <w:t>kolský profesor, generálny ta</w:t>
      </w:r>
      <w:r w:rsidR="00894EC2" w:rsidRPr="000A7BDE">
        <w:rPr>
          <w:color w:val="808080"/>
          <w:kern w:val="16"/>
        </w:rPr>
        <w:t>j</w:t>
      </w:r>
      <w:r w:rsidRPr="000A7BDE">
        <w:rPr>
          <w:color w:val="808080"/>
          <w:kern w:val="16"/>
        </w:rPr>
        <w:t>o</w:t>
      </w:r>
      <w:r w:rsidR="00894EC2" w:rsidRPr="000A7BDE">
        <w:rPr>
          <w:color w:val="808080"/>
          <w:kern w:val="16"/>
        </w:rPr>
        <w:t>mní</w:t>
      </w:r>
      <w:r w:rsidRPr="000A7BDE">
        <w:rPr>
          <w:color w:val="808080"/>
          <w:kern w:val="16"/>
        </w:rPr>
        <w:t>k, ktorí následkom týchto funkcií sú hatení vo vykonávaní</w:t>
      </w:r>
      <w:r w:rsidR="00894EC2" w:rsidRPr="000A7BDE">
        <w:rPr>
          <w:color w:val="808080"/>
          <w:kern w:val="16"/>
        </w:rPr>
        <w:t xml:space="preserve"> </w:t>
      </w:r>
      <w:r w:rsidRPr="000A7BDE">
        <w:rPr>
          <w:color w:val="808080"/>
          <w:kern w:val="16"/>
        </w:rPr>
        <w:t xml:space="preserve">svojej </w:t>
      </w:r>
      <w:r w:rsidR="00894EC2" w:rsidRPr="000A7BDE">
        <w:rPr>
          <w:color w:val="808080"/>
          <w:kern w:val="16"/>
        </w:rPr>
        <w:t>z</w:t>
      </w:r>
      <w:r w:rsidRPr="000A7BDE">
        <w:rPr>
          <w:color w:val="808080"/>
          <w:kern w:val="16"/>
        </w:rPr>
        <w:t>borovej služby</w:t>
      </w:r>
      <w:r w:rsidR="00894EC2" w:rsidRPr="000A7BDE">
        <w:rPr>
          <w:color w:val="808080"/>
          <w:kern w:val="16"/>
        </w:rPr>
        <w:t>;</w:t>
      </w:r>
    </w:p>
    <w:p w:rsidR="00894EC2" w:rsidRPr="000A7BDE" w:rsidRDefault="00483A97" w:rsidP="006E30A6">
      <w:pPr>
        <w:numPr>
          <w:ilvl w:val="0"/>
          <w:numId w:val="61"/>
        </w:numPr>
        <w:shd w:val="clear" w:color="auto" w:fill="FFFFFF"/>
        <w:spacing w:after="0"/>
        <w:rPr>
          <w:color w:val="808080"/>
          <w:kern w:val="16"/>
        </w:rPr>
      </w:pPr>
      <w:r w:rsidRPr="000A7BDE">
        <w:rPr>
          <w:color w:val="808080"/>
          <w:kern w:val="16"/>
        </w:rPr>
        <w:t>pri senioroch, a to v poradí, stanovenom podľa</w:t>
      </w:r>
      <w:r w:rsidR="00894EC2" w:rsidRPr="000A7BDE">
        <w:rPr>
          <w:color w:val="808080"/>
          <w:kern w:val="16"/>
        </w:rPr>
        <w:t xml:space="preserve"> </w:t>
      </w:r>
      <w:r w:rsidRPr="000A7BDE">
        <w:rPr>
          <w:color w:val="808080"/>
          <w:kern w:val="16"/>
        </w:rPr>
        <w:t xml:space="preserve">počtu neobsadených duchovenských staníc seniorátu a podľa potreby; </w:t>
      </w:r>
    </w:p>
    <w:p w:rsidR="00E05905" w:rsidRPr="000A7BDE" w:rsidRDefault="00483A97" w:rsidP="006E30A6">
      <w:pPr>
        <w:numPr>
          <w:ilvl w:val="0"/>
          <w:numId w:val="61"/>
        </w:numPr>
        <w:shd w:val="clear" w:color="auto" w:fill="FFFFFF"/>
        <w:spacing w:after="0"/>
        <w:rPr>
          <w:color w:val="808080"/>
          <w:kern w:val="16"/>
        </w:rPr>
      </w:pPr>
      <w:r w:rsidRPr="000A7BDE">
        <w:rPr>
          <w:color w:val="808080"/>
          <w:kern w:val="16"/>
        </w:rPr>
        <w:lastRenderedPageBreak/>
        <w:t xml:space="preserve">v takých cirkevných </w:t>
      </w:r>
      <w:r w:rsidR="00EC75FE" w:rsidRPr="000A7BDE">
        <w:rPr>
          <w:color w:val="808080"/>
          <w:kern w:val="16"/>
        </w:rPr>
        <w:t>zbor</w:t>
      </w:r>
      <w:r w:rsidRPr="000A7BDE">
        <w:rPr>
          <w:color w:val="808080"/>
          <w:kern w:val="16"/>
        </w:rPr>
        <w:t>och, ktoré oddávna</w:t>
      </w:r>
      <w:r w:rsidR="00894EC2" w:rsidRPr="000A7BDE">
        <w:rPr>
          <w:color w:val="808080"/>
          <w:kern w:val="16"/>
        </w:rPr>
        <w:t xml:space="preserve"> </w:t>
      </w:r>
      <w:r w:rsidR="00E05905" w:rsidRPr="000A7BDE">
        <w:rPr>
          <w:color w:val="808080"/>
          <w:kern w:val="16"/>
        </w:rPr>
        <w:t xml:space="preserve">majú </w:t>
      </w:r>
      <w:r w:rsidRPr="000A7BDE">
        <w:rPr>
          <w:color w:val="808080"/>
          <w:kern w:val="16"/>
        </w:rPr>
        <w:t>syst</w:t>
      </w:r>
      <w:r w:rsidR="00E05905" w:rsidRPr="000A7BDE">
        <w:rPr>
          <w:color w:val="808080"/>
          <w:kern w:val="16"/>
        </w:rPr>
        <w:t>e</w:t>
      </w:r>
      <w:r w:rsidRPr="000A7BDE">
        <w:rPr>
          <w:color w:val="808080"/>
          <w:kern w:val="16"/>
        </w:rPr>
        <w:t xml:space="preserve">mizovanú kaplánsku stanicu; </w:t>
      </w:r>
    </w:p>
    <w:p w:rsidR="00483A97" w:rsidRPr="000A7BDE" w:rsidRDefault="00483A97" w:rsidP="006E30A6">
      <w:pPr>
        <w:numPr>
          <w:ilvl w:val="0"/>
          <w:numId w:val="61"/>
        </w:numPr>
        <w:shd w:val="clear" w:color="auto" w:fill="FFFFFF"/>
        <w:spacing w:after="0"/>
        <w:rPr>
          <w:color w:val="808080"/>
          <w:kern w:val="16"/>
        </w:rPr>
      </w:pPr>
      <w:r w:rsidRPr="000A7BDE">
        <w:rPr>
          <w:color w:val="808080"/>
          <w:kern w:val="16"/>
        </w:rPr>
        <w:t>na uprázdnených farárskych staniciach podľa</w:t>
      </w:r>
      <w:r w:rsidR="00E05905" w:rsidRPr="000A7BDE">
        <w:rPr>
          <w:color w:val="808080"/>
          <w:kern w:val="16"/>
        </w:rPr>
        <w:t xml:space="preserve"> </w:t>
      </w:r>
      <w:r w:rsidRPr="000A7BDE">
        <w:rPr>
          <w:color w:val="808080"/>
          <w:kern w:val="16"/>
        </w:rPr>
        <w:t>potreby.</w:t>
      </w:r>
    </w:p>
    <w:p w:rsidR="00E05905" w:rsidRPr="000A7BDE" w:rsidRDefault="00E05905" w:rsidP="00E05905">
      <w:pPr>
        <w:shd w:val="clear" w:color="auto" w:fill="FFFFFF"/>
        <w:spacing w:after="0"/>
        <w:rPr>
          <w:color w:val="808080"/>
          <w:kern w:val="16"/>
          <w:szCs w:val="19"/>
        </w:rPr>
      </w:pPr>
    </w:p>
    <w:p w:rsidR="00E05905" w:rsidRPr="000A7BDE" w:rsidRDefault="00E05905" w:rsidP="00E05905">
      <w:pPr>
        <w:shd w:val="clear" w:color="auto" w:fill="FFFFFF"/>
        <w:spacing w:after="0"/>
        <w:jc w:val="center"/>
        <w:rPr>
          <w:color w:val="808080"/>
          <w:kern w:val="16"/>
          <w:szCs w:val="18"/>
        </w:rPr>
      </w:pPr>
      <w:r w:rsidRPr="000A7BDE">
        <w:rPr>
          <w:color w:val="808080"/>
          <w:kern w:val="16"/>
          <w:szCs w:val="19"/>
        </w:rPr>
        <w:t>§</w:t>
      </w:r>
      <w:r w:rsidRPr="000A7BDE">
        <w:rPr>
          <w:color w:val="808080"/>
          <w:kern w:val="16"/>
        </w:rPr>
        <w:t xml:space="preserve"> 8</w:t>
      </w:r>
    </w:p>
    <w:p w:rsidR="00483A97" w:rsidRPr="000A7BDE" w:rsidRDefault="009E27C5" w:rsidP="00612C02">
      <w:pPr>
        <w:shd w:val="clear" w:color="auto" w:fill="FFFFFF"/>
        <w:spacing w:after="0"/>
        <w:ind w:firstLine="426"/>
        <w:rPr>
          <w:color w:val="808080"/>
          <w:kern w:val="16"/>
          <w:szCs w:val="19"/>
        </w:rPr>
      </w:pPr>
      <w:r>
        <w:rPr>
          <w:color w:val="808080"/>
          <w:kern w:val="16"/>
          <w:szCs w:val="19"/>
        </w:rPr>
        <w:t>Pô</w:t>
      </w:r>
      <w:r w:rsidR="00483A97" w:rsidRPr="000A7BDE">
        <w:rPr>
          <w:color w:val="808080"/>
          <w:kern w:val="16"/>
          <w:szCs w:val="19"/>
        </w:rPr>
        <w:t xml:space="preserve">žitky kaplána  </w:t>
      </w:r>
      <w:r w:rsidR="00E05905" w:rsidRPr="000A7BDE">
        <w:rPr>
          <w:color w:val="808080"/>
          <w:kern w:val="16"/>
          <w:szCs w:val="19"/>
        </w:rPr>
        <w:t>t</w:t>
      </w:r>
      <w:r w:rsidR="00483A97" w:rsidRPr="000A7BDE">
        <w:rPr>
          <w:color w:val="808080"/>
          <w:kern w:val="16"/>
          <w:szCs w:val="19"/>
        </w:rPr>
        <w:t>voria:</w:t>
      </w:r>
      <w:r w:rsidR="00E05905" w:rsidRPr="000A7BDE">
        <w:rPr>
          <w:color w:val="808080"/>
          <w:kern w:val="16"/>
          <w:szCs w:val="19"/>
        </w:rPr>
        <w:t xml:space="preserve"> </w:t>
      </w:r>
      <w:r w:rsidR="00483A97" w:rsidRPr="000A7BDE">
        <w:rPr>
          <w:color w:val="808080"/>
          <w:kern w:val="16"/>
          <w:szCs w:val="19"/>
        </w:rPr>
        <w:t>plat</w:t>
      </w:r>
      <w:r w:rsidR="00E05905" w:rsidRPr="000A7BDE">
        <w:rPr>
          <w:color w:val="808080"/>
          <w:kern w:val="16"/>
          <w:szCs w:val="19"/>
        </w:rPr>
        <w:t xml:space="preserve"> </w:t>
      </w:r>
      <w:r w:rsidR="00483A97" w:rsidRPr="000A7BDE">
        <w:rPr>
          <w:color w:val="808080"/>
          <w:kern w:val="16"/>
          <w:szCs w:val="19"/>
        </w:rPr>
        <w:t>zaist</w:t>
      </w:r>
      <w:r w:rsidR="00E05905" w:rsidRPr="000A7BDE">
        <w:rPr>
          <w:color w:val="808080"/>
          <w:kern w:val="16"/>
          <w:szCs w:val="19"/>
        </w:rPr>
        <w:t>e</w:t>
      </w:r>
      <w:r w:rsidR="00483A97" w:rsidRPr="000A7BDE">
        <w:rPr>
          <w:color w:val="808080"/>
          <w:kern w:val="16"/>
          <w:szCs w:val="19"/>
        </w:rPr>
        <w:t>n</w:t>
      </w:r>
      <w:r w:rsidR="00E05905" w:rsidRPr="000A7BDE">
        <w:rPr>
          <w:color w:val="808080"/>
          <w:kern w:val="16"/>
          <w:szCs w:val="19"/>
        </w:rPr>
        <w:t>ý</w:t>
      </w:r>
      <w:r w:rsidR="00483A97" w:rsidRPr="000A7BDE">
        <w:rPr>
          <w:color w:val="808080"/>
          <w:kern w:val="16"/>
          <w:szCs w:val="19"/>
        </w:rPr>
        <w:t xml:space="preserve"> záko</w:t>
      </w:r>
      <w:r w:rsidR="00483A97" w:rsidRPr="000A7BDE">
        <w:rPr>
          <w:color w:val="808080"/>
          <w:kern w:val="16"/>
          <w:szCs w:val="19"/>
        </w:rPr>
        <w:softHyphen/>
        <w:t>nom 218/49 Zb,</w:t>
      </w:r>
      <w:r w:rsidR="00E05905" w:rsidRPr="000A7BDE">
        <w:rPr>
          <w:color w:val="808080"/>
          <w:kern w:val="16"/>
          <w:szCs w:val="19"/>
        </w:rPr>
        <w:t xml:space="preserve"> </w:t>
      </w:r>
      <w:r w:rsidR="00483A97" w:rsidRPr="000A7BDE">
        <w:rPr>
          <w:color w:val="808080"/>
          <w:kern w:val="16"/>
          <w:szCs w:val="19"/>
        </w:rPr>
        <w:t>a jednoizbový naturálny byt, po</w:t>
      </w:r>
      <w:r w:rsidR="00483A97" w:rsidRPr="000A7BDE">
        <w:rPr>
          <w:bCs/>
          <w:color w:val="808080"/>
          <w:kern w:val="16"/>
          <w:szCs w:val="19"/>
        </w:rPr>
        <w:t xml:space="preserve">skytnutý </w:t>
      </w:r>
      <w:r w:rsidR="00483A97" w:rsidRPr="000A7BDE">
        <w:rPr>
          <w:color w:val="808080"/>
          <w:kern w:val="16"/>
          <w:szCs w:val="19"/>
        </w:rPr>
        <w:t>zamestnávateľom.</w:t>
      </w:r>
    </w:p>
    <w:p w:rsidR="00E05905" w:rsidRPr="000A7BDE" w:rsidRDefault="00E05905" w:rsidP="00612C02">
      <w:pPr>
        <w:shd w:val="clear" w:color="auto" w:fill="FFFFFF"/>
        <w:spacing w:after="0"/>
        <w:ind w:firstLine="426"/>
        <w:rPr>
          <w:color w:val="808080"/>
          <w:kern w:val="16"/>
        </w:rPr>
      </w:pPr>
    </w:p>
    <w:p w:rsidR="00E05905" w:rsidRPr="000A7BDE" w:rsidRDefault="00E05905" w:rsidP="00E05905">
      <w:pPr>
        <w:shd w:val="clear" w:color="auto" w:fill="FFFFFF"/>
        <w:spacing w:after="0"/>
        <w:jc w:val="center"/>
        <w:rPr>
          <w:color w:val="808080"/>
          <w:kern w:val="16"/>
          <w:szCs w:val="18"/>
        </w:rPr>
      </w:pPr>
      <w:r w:rsidRPr="000A7BDE">
        <w:rPr>
          <w:color w:val="808080"/>
          <w:kern w:val="16"/>
          <w:szCs w:val="19"/>
        </w:rPr>
        <w:t>§</w:t>
      </w:r>
      <w:r w:rsidRPr="000A7BDE">
        <w:rPr>
          <w:color w:val="808080"/>
          <w:kern w:val="16"/>
        </w:rPr>
        <w:t xml:space="preserve"> 9</w:t>
      </w:r>
    </w:p>
    <w:p w:rsidR="00483A97" w:rsidRPr="000A7BDE" w:rsidRDefault="00483A97" w:rsidP="00612C02">
      <w:pPr>
        <w:shd w:val="clear" w:color="auto" w:fill="FFFFFF"/>
        <w:spacing w:after="0"/>
        <w:ind w:firstLine="426"/>
        <w:rPr>
          <w:color w:val="808080"/>
          <w:kern w:val="16"/>
        </w:rPr>
      </w:pPr>
      <w:r w:rsidRPr="000A7BDE">
        <w:rPr>
          <w:color w:val="808080"/>
          <w:kern w:val="16"/>
          <w:szCs w:val="19"/>
        </w:rPr>
        <w:t>Dobrovoľné dary, poskytnuté veri</w:t>
      </w:r>
      <w:r w:rsidR="00E05905" w:rsidRPr="000A7BDE">
        <w:rPr>
          <w:color w:val="808080"/>
          <w:kern w:val="16"/>
          <w:szCs w:val="19"/>
        </w:rPr>
        <w:t>acimi pri príležitosti služieb (</w:t>
      </w:r>
      <w:r w:rsidRPr="000A7BDE">
        <w:rPr>
          <w:color w:val="808080"/>
          <w:kern w:val="16"/>
          <w:szCs w:val="19"/>
        </w:rPr>
        <w:t>krstenie, sobáš, pohreb</w:t>
      </w:r>
      <w:r w:rsidR="00E05905" w:rsidRPr="000A7BDE">
        <w:rPr>
          <w:color w:val="808080"/>
          <w:kern w:val="16"/>
          <w:szCs w:val="19"/>
        </w:rPr>
        <w:t>)</w:t>
      </w:r>
      <w:r w:rsidRPr="000A7BDE">
        <w:rPr>
          <w:color w:val="808080"/>
          <w:kern w:val="16"/>
          <w:szCs w:val="19"/>
        </w:rPr>
        <w:t xml:space="preserve"> vykonávaných kaplánom, patria kaplánovi.</w:t>
      </w:r>
    </w:p>
    <w:p w:rsidR="00E05905" w:rsidRPr="000A7BDE" w:rsidRDefault="00E05905" w:rsidP="00612C02">
      <w:pPr>
        <w:shd w:val="clear" w:color="auto" w:fill="FFFFFF"/>
        <w:spacing w:after="0"/>
        <w:ind w:firstLine="426"/>
        <w:rPr>
          <w:color w:val="808080"/>
          <w:kern w:val="16"/>
          <w:szCs w:val="19"/>
        </w:rPr>
      </w:pPr>
    </w:p>
    <w:p w:rsidR="00483A97" w:rsidRPr="000A7BDE" w:rsidRDefault="00483A97" w:rsidP="00E05905">
      <w:pPr>
        <w:shd w:val="clear" w:color="auto" w:fill="FFFFFF"/>
        <w:spacing w:after="0"/>
        <w:jc w:val="center"/>
        <w:rPr>
          <w:color w:val="808080"/>
          <w:kern w:val="16"/>
        </w:rPr>
      </w:pPr>
      <w:r w:rsidRPr="000A7BDE">
        <w:rPr>
          <w:color w:val="808080"/>
          <w:kern w:val="16"/>
          <w:szCs w:val="19"/>
        </w:rPr>
        <w:t>§ 10</w:t>
      </w:r>
    </w:p>
    <w:p w:rsidR="00483A97" w:rsidRPr="000A7BDE" w:rsidRDefault="00483A97" w:rsidP="00612C02">
      <w:pPr>
        <w:shd w:val="clear" w:color="auto" w:fill="FFFFFF"/>
        <w:spacing w:after="0"/>
        <w:ind w:firstLine="426"/>
        <w:rPr>
          <w:color w:val="808080"/>
          <w:kern w:val="16"/>
        </w:rPr>
      </w:pPr>
      <w:r w:rsidRPr="000A7BDE">
        <w:rPr>
          <w:color w:val="808080"/>
          <w:kern w:val="16"/>
          <w:szCs w:val="19"/>
        </w:rPr>
        <w:t>Na  území  seniorátu za účelom zastupovania majú byť použití v prvom rad</w:t>
      </w:r>
      <w:r w:rsidR="00E05905" w:rsidRPr="000A7BDE">
        <w:rPr>
          <w:color w:val="808080"/>
          <w:kern w:val="16"/>
          <w:szCs w:val="19"/>
        </w:rPr>
        <w:t>e</w:t>
      </w:r>
      <w:r w:rsidRPr="000A7BDE">
        <w:rPr>
          <w:color w:val="808080"/>
          <w:kern w:val="16"/>
          <w:szCs w:val="19"/>
        </w:rPr>
        <w:t xml:space="preserve"> kapláni, pôsobia</w:t>
      </w:r>
      <w:r w:rsidR="00E05905" w:rsidRPr="000A7BDE">
        <w:rPr>
          <w:color w:val="808080"/>
          <w:kern w:val="16"/>
          <w:szCs w:val="19"/>
        </w:rPr>
        <w:t>c</w:t>
      </w:r>
      <w:r w:rsidRPr="000A7BDE">
        <w:rPr>
          <w:color w:val="808080"/>
          <w:kern w:val="16"/>
          <w:szCs w:val="19"/>
        </w:rPr>
        <w:t>i na území seniorátu</w:t>
      </w:r>
      <w:r w:rsidR="00E05905" w:rsidRPr="000A7BDE">
        <w:rPr>
          <w:color w:val="808080"/>
          <w:kern w:val="16"/>
          <w:szCs w:val="19"/>
        </w:rPr>
        <w:t xml:space="preserve">, </w:t>
      </w:r>
      <w:r w:rsidRPr="000A7BDE">
        <w:rPr>
          <w:color w:val="808080"/>
          <w:kern w:val="16"/>
          <w:szCs w:val="19"/>
        </w:rPr>
        <w:t xml:space="preserve">ale tak, aby im ostal potrebný </w:t>
      </w:r>
      <w:r w:rsidR="00E05905" w:rsidRPr="000A7BDE">
        <w:rPr>
          <w:color w:val="808080"/>
          <w:kern w:val="16"/>
          <w:szCs w:val="19"/>
        </w:rPr>
        <w:t>č</w:t>
      </w:r>
      <w:r w:rsidRPr="000A7BDE">
        <w:rPr>
          <w:color w:val="808080"/>
          <w:kern w:val="16"/>
          <w:szCs w:val="19"/>
        </w:rPr>
        <w:t>as ku pokračovaniu v  štúdiách. Toto pridelenie koná senior so súhlasom Predsed</w:t>
      </w:r>
      <w:r w:rsidRPr="000A7BDE">
        <w:rPr>
          <w:color w:val="808080"/>
          <w:kern w:val="16"/>
          <w:szCs w:val="19"/>
        </w:rPr>
        <w:softHyphen/>
        <w:t>níctva  synody</w:t>
      </w:r>
      <w:r w:rsidR="00E05905" w:rsidRPr="000A7BDE">
        <w:rPr>
          <w:color w:val="808080"/>
          <w:kern w:val="16"/>
          <w:szCs w:val="19"/>
        </w:rPr>
        <w:t>.</w:t>
      </w:r>
    </w:p>
    <w:p w:rsidR="00E05905" w:rsidRPr="000A7BDE" w:rsidRDefault="00E05905" w:rsidP="00612C02">
      <w:pPr>
        <w:shd w:val="clear" w:color="auto" w:fill="FFFFFF"/>
        <w:spacing w:after="0"/>
        <w:ind w:firstLine="426"/>
        <w:rPr>
          <w:color w:val="808080"/>
          <w:kern w:val="16"/>
          <w:szCs w:val="19"/>
        </w:rPr>
      </w:pPr>
    </w:p>
    <w:p w:rsidR="00483A97" w:rsidRPr="000A7BDE" w:rsidRDefault="00483A97" w:rsidP="00E05905">
      <w:pPr>
        <w:shd w:val="clear" w:color="auto" w:fill="FFFFFF"/>
        <w:spacing w:after="0"/>
        <w:jc w:val="center"/>
        <w:rPr>
          <w:color w:val="808080"/>
          <w:kern w:val="16"/>
        </w:rPr>
      </w:pPr>
      <w:r w:rsidRPr="000A7BDE">
        <w:rPr>
          <w:color w:val="808080"/>
          <w:kern w:val="16"/>
          <w:szCs w:val="19"/>
        </w:rPr>
        <w:t>§ 11</w:t>
      </w:r>
    </w:p>
    <w:p w:rsidR="00483A97" w:rsidRPr="000A7BDE" w:rsidRDefault="00483A97" w:rsidP="00612C02">
      <w:pPr>
        <w:shd w:val="clear" w:color="auto" w:fill="FFFFFF"/>
        <w:spacing w:after="0"/>
        <w:ind w:firstLine="426"/>
        <w:rPr>
          <w:color w:val="808080"/>
          <w:kern w:val="16"/>
        </w:rPr>
      </w:pPr>
      <w:r w:rsidRPr="000A7BDE">
        <w:rPr>
          <w:color w:val="808080"/>
          <w:kern w:val="16"/>
          <w:szCs w:val="19"/>
        </w:rPr>
        <w:t xml:space="preserve">Tento štatút vyniesla </w:t>
      </w:r>
      <w:r w:rsidR="00E05905" w:rsidRPr="000A7BDE">
        <w:rPr>
          <w:color w:val="808080"/>
          <w:kern w:val="16"/>
          <w:szCs w:val="19"/>
        </w:rPr>
        <w:t xml:space="preserve">Synodná </w:t>
      </w:r>
      <w:r w:rsidRPr="000A7BDE">
        <w:rPr>
          <w:color w:val="808080"/>
          <w:kern w:val="16"/>
          <w:szCs w:val="19"/>
        </w:rPr>
        <w:t xml:space="preserve">rada </w:t>
      </w:r>
      <w:r w:rsidR="00E05905" w:rsidRPr="000A7BDE">
        <w:rPr>
          <w:color w:val="808080"/>
          <w:kern w:val="16"/>
          <w:szCs w:val="19"/>
        </w:rPr>
        <w:t>(§</w:t>
      </w:r>
      <w:r w:rsidRPr="000A7BDE">
        <w:rPr>
          <w:color w:val="808080"/>
          <w:kern w:val="16"/>
          <w:szCs w:val="19"/>
        </w:rPr>
        <w:t xml:space="preserve"> 14. bod  5. ústavy</w:t>
      </w:r>
      <w:r w:rsidR="00E05905" w:rsidRPr="000A7BDE">
        <w:rPr>
          <w:color w:val="808080"/>
          <w:kern w:val="16"/>
          <w:szCs w:val="19"/>
        </w:rPr>
        <w:t>)</w:t>
      </w:r>
      <w:r w:rsidRPr="000A7BDE">
        <w:rPr>
          <w:color w:val="808080"/>
          <w:kern w:val="16"/>
          <w:szCs w:val="19"/>
        </w:rPr>
        <w:t xml:space="preserve"> na svojom zasadnutí, konanom dňa 21. novembra 1957.</w:t>
      </w:r>
    </w:p>
    <w:p w:rsidR="00483A97" w:rsidRPr="000A7BDE" w:rsidRDefault="00483A97" w:rsidP="00612C02">
      <w:pPr>
        <w:shd w:val="clear" w:color="auto" w:fill="FFFFFF"/>
        <w:spacing w:after="0"/>
        <w:ind w:firstLine="426"/>
        <w:rPr>
          <w:color w:val="808080"/>
        </w:rPr>
      </w:pPr>
      <w:r w:rsidRPr="000A7BDE">
        <w:rPr>
          <w:color w:val="808080"/>
          <w:kern w:val="16"/>
          <w:szCs w:val="19"/>
        </w:rPr>
        <w:t xml:space="preserve">Predsedníctvom synody </w:t>
      </w:r>
      <w:r w:rsidR="00E05905" w:rsidRPr="000A7BDE">
        <w:rPr>
          <w:color w:val="808080"/>
          <w:kern w:val="16"/>
          <w:szCs w:val="19"/>
        </w:rPr>
        <w:t>š</w:t>
      </w:r>
      <w:r w:rsidRPr="000A7BDE">
        <w:rPr>
          <w:color w:val="808080"/>
          <w:kern w:val="16"/>
          <w:szCs w:val="19"/>
        </w:rPr>
        <w:t xml:space="preserve">tatút vyhlásený v Košiciach dňa  </w:t>
      </w:r>
      <w:r w:rsidR="00E05905" w:rsidRPr="000A7BDE">
        <w:rPr>
          <w:color w:val="808080"/>
          <w:kern w:val="16"/>
          <w:szCs w:val="19"/>
        </w:rPr>
        <w:t xml:space="preserve">21. </w:t>
      </w:r>
      <w:r w:rsidRPr="000A7BDE">
        <w:rPr>
          <w:color w:val="808080"/>
          <w:kern w:val="16"/>
          <w:szCs w:val="19"/>
        </w:rPr>
        <w:t>novembra 1957.</w:t>
      </w:r>
    </w:p>
    <w:p w:rsidR="00AF2113" w:rsidRDefault="009F0311" w:rsidP="00721615">
      <w:pPr>
        <w:pStyle w:val="Nadpis1"/>
      </w:pPr>
      <w:r>
        <w:br w:type="page"/>
      </w:r>
    </w:p>
    <w:p w:rsidR="00AF2113" w:rsidRDefault="00AF2113" w:rsidP="00721615">
      <w:pPr>
        <w:pStyle w:val="Nadpis1"/>
      </w:pPr>
    </w:p>
    <w:p w:rsidR="00AF2113" w:rsidRDefault="00AF2113" w:rsidP="00721615">
      <w:pPr>
        <w:pStyle w:val="Nadpis1"/>
      </w:pPr>
    </w:p>
    <w:p w:rsidR="00AF2113" w:rsidRDefault="00AF2113" w:rsidP="00721615">
      <w:pPr>
        <w:pStyle w:val="Nadpis1"/>
      </w:pPr>
    </w:p>
    <w:p w:rsidR="00AF2113" w:rsidRDefault="00AF2113" w:rsidP="00721615">
      <w:pPr>
        <w:pStyle w:val="Nadpis1"/>
      </w:pPr>
    </w:p>
    <w:p w:rsidR="00AF2113" w:rsidRDefault="00AF2113" w:rsidP="00721615">
      <w:pPr>
        <w:pStyle w:val="Nadpis1"/>
      </w:pPr>
    </w:p>
    <w:p w:rsidR="00AF2113" w:rsidRDefault="00AF2113" w:rsidP="00721615">
      <w:pPr>
        <w:pStyle w:val="Nadpis1"/>
      </w:pPr>
    </w:p>
    <w:p w:rsidR="00AF2113" w:rsidRDefault="00AF2113" w:rsidP="00721615">
      <w:pPr>
        <w:pStyle w:val="Nadpis1"/>
      </w:pPr>
    </w:p>
    <w:p w:rsidR="00AF2113" w:rsidRDefault="00AF2113" w:rsidP="00721615">
      <w:pPr>
        <w:pStyle w:val="Nadpis1"/>
      </w:pPr>
    </w:p>
    <w:p w:rsidR="00AF2113" w:rsidRDefault="00AF2113" w:rsidP="00721615">
      <w:pPr>
        <w:pStyle w:val="Nadpis1"/>
      </w:pPr>
    </w:p>
    <w:p w:rsidR="00AF2113" w:rsidRDefault="00AF2113" w:rsidP="00721615">
      <w:pPr>
        <w:pStyle w:val="Nadpis1"/>
      </w:pPr>
    </w:p>
    <w:p w:rsidR="00AF2113" w:rsidRDefault="00AF2113" w:rsidP="00721615">
      <w:pPr>
        <w:pStyle w:val="Nadpis1"/>
      </w:pPr>
    </w:p>
    <w:p w:rsidR="00AF2113" w:rsidRDefault="00AF2113" w:rsidP="00721615">
      <w:pPr>
        <w:pStyle w:val="Nadpis1"/>
      </w:pPr>
    </w:p>
    <w:p w:rsidR="00AF2113" w:rsidRDefault="00AF2113" w:rsidP="00721615">
      <w:pPr>
        <w:pStyle w:val="Nadpis1"/>
      </w:pPr>
    </w:p>
    <w:p w:rsidR="00AF2113" w:rsidRDefault="00AF2113" w:rsidP="00721615">
      <w:pPr>
        <w:pStyle w:val="Nadpis1"/>
      </w:pPr>
    </w:p>
    <w:p w:rsidR="00AF2113" w:rsidRDefault="00AF2113" w:rsidP="00721615">
      <w:pPr>
        <w:pStyle w:val="Nadpis1"/>
      </w:pPr>
    </w:p>
    <w:p w:rsidR="00AF2113" w:rsidRDefault="00AF2113" w:rsidP="00721615">
      <w:pPr>
        <w:pStyle w:val="Nadpis1"/>
      </w:pPr>
    </w:p>
    <w:p w:rsidR="00001B1F" w:rsidRPr="007501FD" w:rsidRDefault="00721615" w:rsidP="00721615">
      <w:pPr>
        <w:pStyle w:val="Nadpis1"/>
      </w:pPr>
      <w:bookmarkStart w:id="24" w:name="_Toc271996837"/>
      <w:r>
        <w:t>DODATOK</w:t>
      </w:r>
      <w:bookmarkEnd w:id="24"/>
    </w:p>
    <w:p w:rsidR="00001B1F" w:rsidRPr="007501FD" w:rsidRDefault="00721615" w:rsidP="00721615">
      <w:pPr>
        <w:pStyle w:val="Nadpis1"/>
      </w:pPr>
      <w:bookmarkStart w:id="25" w:name="_Toc271996838"/>
      <w:r>
        <w:t>Vzory prísah.</w:t>
      </w:r>
      <w:bookmarkEnd w:id="25"/>
    </w:p>
    <w:p w:rsidR="00001B1F" w:rsidRPr="007501FD" w:rsidRDefault="00001B1F" w:rsidP="00732EA6">
      <w:pPr>
        <w:spacing w:after="0"/>
        <w:rPr>
          <w:szCs w:val="24"/>
        </w:rPr>
      </w:pPr>
    </w:p>
    <w:p w:rsidR="00001B1F" w:rsidRPr="007501FD" w:rsidRDefault="00001B1F" w:rsidP="00555BC7">
      <w:pPr>
        <w:spacing w:after="0"/>
        <w:ind w:firstLine="426"/>
        <w:rPr>
          <w:szCs w:val="24"/>
        </w:rPr>
      </w:pPr>
    </w:p>
    <w:p w:rsidR="00001B1F" w:rsidRPr="007501FD" w:rsidRDefault="00AF2113" w:rsidP="00721615">
      <w:pPr>
        <w:pStyle w:val="Nadpis2"/>
      </w:pPr>
      <w:r>
        <w:br w:type="page"/>
      </w:r>
      <w:bookmarkStart w:id="26" w:name="_Toc271996839"/>
      <w:r w:rsidR="00721615">
        <w:lastRenderedPageBreak/>
        <w:t>Prísaha presbyterov</w:t>
      </w:r>
      <w:r w:rsidR="00001B1F" w:rsidRPr="007501FD">
        <w:t>.</w:t>
      </w:r>
      <w:bookmarkEnd w:id="26"/>
    </w:p>
    <w:p w:rsidR="00001B1F" w:rsidRDefault="00001B1F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Ja............  prísahám na živého Boha,</w:t>
      </w:r>
      <w:r w:rsidR="00721615">
        <w:rPr>
          <w:szCs w:val="24"/>
        </w:rPr>
        <w:t xml:space="preserve"> </w:t>
      </w:r>
      <w:r w:rsidRPr="007501FD">
        <w:rPr>
          <w:szCs w:val="24"/>
        </w:rPr>
        <w:t>ktorý je Boh Otec, Syn a Duch svätý, plná svä</w:t>
      </w:r>
      <w:r w:rsidRPr="007501FD">
        <w:rPr>
          <w:szCs w:val="24"/>
        </w:rPr>
        <w:softHyphen/>
        <w:t>tá Trojica,</w:t>
      </w:r>
      <w:r w:rsidR="00721615">
        <w:rPr>
          <w:szCs w:val="24"/>
        </w:rPr>
        <w:t xml:space="preserve"> jeden več</w:t>
      </w:r>
      <w:r w:rsidRPr="007501FD">
        <w:rPr>
          <w:szCs w:val="24"/>
        </w:rPr>
        <w:t>ný a pravý Boh,</w:t>
      </w:r>
      <w:r w:rsidR="00721615">
        <w:rPr>
          <w:szCs w:val="24"/>
        </w:rPr>
        <w:t xml:space="preserve"> </w:t>
      </w:r>
      <w:r w:rsidRPr="007501FD">
        <w:rPr>
          <w:szCs w:val="24"/>
        </w:rPr>
        <w:t>že svoju presbytersku funkciu b</w:t>
      </w:r>
      <w:r w:rsidR="00721615">
        <w:rPr>
          <w:szCs w:val="24"/>
        </w:rPr>
        <w:t>u</w:t>
      </w:r>
      <w:r w:rsidRPr="007501FD">
        <w:rPr>
          <w:szCs w:val="24"/>
        </w:rPr>
        <w:t>d</w:t>
      </w:r>
      <w:r w:rsidR="00721615">
        <w:rPr>
          <w:szCs w:val="24"/>
        </w:rPr>
        <w:t>em vykonávať verne a svedomite</w:t>
      </w:r>
      <w:r w:rsidRPr="007501FD">
        <w:rPr>
          <w:szCs w:val="24"/>
        </w:rPr>
        <w:t>;</w:t>
      </w:r>
      <w:r w:rsidR="00721615">
        <w:rPr>
          <w:szCs w:val="24"/>
        </w:rPr>
        <w:t xml:space="preserve"> </w:t>
      </w:r>
      <w:r w:rsidRPr="007501FD">
        <w:rPr>
          <w:szCs w:val="24"/>
        </w:rPr>
        <w:t>zákony našej  cirkvi dodržím</w:t>
      </w:r>
      <w:r w:rsidR="00721615">
        <w:rPr>
          <w:szCs w:val="24"/>
        </w:rPr>
        <w:t xml:space="preserve"> </w:t>
      </w:r>
      <w:r w:rsidRPr="007501FD">
        <w:rPr>
          <w:szCs w:val="24"/>
        </w:rPr>
        <w:t>a presne bu</w:t>
      </w:r>
      <w:r w:rsidR="00721615">
        <w:rPr>
          <w:szCs w:val="24"/>
        </w:rPr>
        <w:t>dem vykonávať úlohy mne zverené; v  cirke</w:t>
      </w:r>
      <w:r w:rsidRPr="007501FD">
        <w:rPr>
          <w:szCs w:val="24"/>
        </w:rPr>
        <w:t xml:space="preserve">vnom </w:t>
      </w:r>
      <w:r w:rsidR="00A334DC" w:rsidRPr="007501FD">
        <w:rPr>
          <w:szCs w:val="24"/>
        </w:rPr>
        <w:t>zbor</w:t>
      </w:r>
      <w:r w:rsidR="00721615">
        <w:rPr>
          <w:szCs w:val="24"/>
        </w:rPr>
        <w:t>e horlivo</w:t>
      </w:r>
      <w:r w:rsidRPr="007501FD">
        <w:rPr>
          <w:szCs w:val="24"/>
        </w:rPr>
        <w:t xml:space="preserve"> budom pracovať na zachovaní pravej kresťanskej v</w:t>
      </w:r>
      <w:r w:rsidR="00721615">
        <w:rPr>
          <w:szCs w:val="24"/>
        </w:rPr>
        <w:t>ie</w:t>
      </w:r>
      <w:r w:rsidRPr="007501FD">
        <w:rPr>
          <w:szCs w:val="24"/>
        </w:rPr>
        <w:t>ry a čistých mravov,</w:t>
      </w:r>
      <w:r w:rsidR="00721615">
        <w:rPr>
          <w:szCs w:val="24"/>
        </w:rPr>
        <w:t xml:space="preserve"> na výchove</w:t>
      </w:r>
      <w:r w:rsidRPr="007501FD">
        <w:rPr>
          <w:szCs w:val="24"/>
        </w:rPr>
        <w:t xml:space="preserve"> detí v reformovanej  kres</w:t>
      </w:r>
      <w:r w:rsidRPr="007501FD">
        <w:rPr>
          <w:szCs w:val="24"/>
        </w:rPr>
        <w:softHyphen/>
        <w:t>ťanskej viere,</w:t>
      </w:r>
      <w:r w:rsidR="00721615">
        <w:rPr>
          <w:szCs w:val="24"/>
        </w:rPr>
        <w:t xml:space="preserve"> </w:t>
      </w:r>
      <w:r w:rsidRPr="007501FD">
        <w:rPr>
          <w:szCs w:val="24"/>
        </w:rPr>
        <w:t>na  starostlivosti o chudobných a opustených; cirkevnú disciplínu budem vyko</w:t>
      </w:r>
      <w:r w:rsidRPr="007501FD">
        <w:rPr>
          <w:szCs w:val="24"/>
        </w:rPr>
        <w:softHyphen/>
        <w:t xml:space="preserve">návať na základe slova </w:t>
      </w:r>
      <w:r w:rsidR="00721615">
        <w:rPr>
          <w:szCs w:val="24"/>
        </w:rPr>
        <w:t>B</w:t>
      </w:r>
      <w:r w:rsidRPr="007501FD">
        <w:rPr>
          <w:szCs w:val="24"/>
        </w:rPr>
        <w:t>oži</w:t>
      </w:r>
      <w:r w:rsidR="00721615">
        <w:rPr>
          <w:szCs w:val="24"/>
        </w:rPr>
        <w:t>e</w:t>
      </w:r>
      <w:r w:rsidRPr="007501FD">
        <w:rPr>
          <w:szCs w:val="24"/>
        </w:rPr>
        <w:t>ho a zákona b</w:t>
      </w:r>
      <w:r w:rsidR="00721615">
        <w:rPr>
          <w:szCs w:val="24"/>
        </w:rPr>
        <w:t>e</w:t>
      </w:r>
      <w:r w:rsidRPr="007501FD">
        <w:rPr>
          <w:szCs w:val="24"/>
        </w:rPr>
        <w:t>z ohľadu na osoby;</w:t>
      </w:r>
      <w:r w:rsidR="00721615">
        <w:rPr>
          <w:szCs w:val="24"/>
        </w:rPr>
        <w:t xml:space="preserve"> </w:t>
      </w:r>
      <w:r w:rsidRPr="007501FD">
        <w:rPr>
          <w:szCs w:val="24"/>
        </w:rPr>
        <w:t>budem sa  sn</w:t>
      </w:r>
      <w:r w:rsidR="00721615">
        <w:rPr>
          <w:szCs w:val="24"/>
        </w:rPr>
        <w:t>až</w:t>
      </w:r>
      <w:r w:rsidRPr="007501FD">
        <w:rPr>
          <w:szCs w:val="24"/>
        </w:rPr>
        <w:t xml:space="preserve">iť o duchovné </w:t>
      </w:r>
      <w:r w:rsidR="00721615">
        <w:rPr>
          <w:szCs w:val="24"/>
        </w:rPr>
        <w:t>a</w:t>
      </w:r>
      <w:r w:rsidRPr="007501FD">
        <w:rPr>
          <w:szCs w:val="24"/>
        </w:rPr>
        <w:t xml:space="preserve"> materiálne zv</w:t>
      </w:r>
      <w:r w:rsidR="00721615">
        <w:rPr>
          <w:szCs w:val="24"/>
        </w:rPr>
        <w:t>e</w:t>
      </w:r>
      <w:r w:rsidRPr="007501FD">
        <w:rPr>
          <w:szCs w:val="24"/>
        </w:rPr>
        <w:t>ľa</w:t>
      </w:r>
      <w:r w:rsidR="00721615">
        <w:rPr>
          <w:szCs w:val="24"/>
        </w:rPr>
        <w:t>ď</w:t>
      </w:r>
      <w:r w:rsidRPr="007501FD">
        <w:rPr>
          <w:szCs w:val="24"/>
        </w:rPr>
        <w:t xml:space="preserve">ovanie cirkevného </w:t>
      </w:r>
      <w:r w:rsidR="00A334DC" w:rsidRPr="007501FD">
        <w:rPr>
          <w:szCs w:val="24"/>
        </w:rPr>
        <w:t>zbor</w:t>
      </w:r>
      <w:r w:rsidRPr="007501FD">
        <w:rPr>
          <w:szCs w:val="24"/>
        </w:rPr>
        <w:t xml:space="preserve">u; záujem cirkvi budem </w:t>
      </w:r>
      <w:r w:rsidR="00721615">
        <w:rPr>
          <w:szCs w:val="24"/>
        </w:rPr>
        <w:t xml:space="preserve">klásť vždy pred  záujem vlastný </w:t>
      </w:r>
      <w:r w:rsidRPr="007501FD">
        <w:rPr>
          <w:szCs w:val="24"/>
        </w:rPr>
        <w:t>a v</w:t>
      </w:r>
      <w:r w:rsidR="00721615">
        <w:rPr>
          <w:szCs w:val="24"/>
        </w:rPr>
        <w:t>š</w:t>
      </w:r>
      <w:r w:rsidRPr="007501FD">
        <w:rPr>
          <w:szCs w:val="24"/>
        </w:rPr>
        <w:t>emožne sa b</w:t>
      </w:r>
      <w:r w:rsidR="00721615">
        <w:rPr>
          <w:szCs w:val="24"/>
        </w:rPr>
        <w:t>u</w:t>
      </w:r>
      <w:r w:rsidRPr="007501FD">
        <w:rPr>
          <w:szCs w:val="24"/>
        </w:rPr>
        <w:t>d</w:t>
      </w:r>
      <w:r w:rsidR="00721615">
        <w:rPr>
          <w:szCs w:val="24"/>
        </w:rPr>
        <w:t>e</w:t>
      </w:r>
      <w:r w:rsidRPr="007501FD">
        <w:rPr>
          <w:szCs w:val="24"/>
        </w:rPr>
        <w:t>m snažiť o to,</w:t>
      </w:r>
      <w:r w:rsidR="00721615">
        <w:rPr>
          <w:szCs w:val="24"/>
        </w:rPr>
        <w:t xml:space="preserve"> </w:t>
      </w:r>
      <w:r w:rsidRPr="007501FD">
        <w:rPr>
          <w:szCs w:val="24"/>
        </w:rPr>
        <w:t>aby som sa celým svojím životom osvedčil ako</w:t>
      </w:r>
      <w:r w:rsidR="00721615">
        <w:rPr>
          <w:szCs w:val="24"/>
          <w:vertAlign w:val="subscript"/>
        </w:rPr>
        <w:t xml:space="preserve"> </w:t>
      </w:r>
      <w:r w:rsidRPr="007501FD">
        <w:rPr>
          <w:szCs w:val="24"/>
        </w:rPr>
        <w:t>pokorný služob</w:t>
      </w:r>
      <w:r w:rsidR="00721615">
        <w:rPr>
          <w:szCs w:val="24"/>
        </w:rPr>
        <w:t>ník Ježiša Krista a verný úd naš</w:t>
      </w:r>
      <w:r w:rsidRPr="007501FD">
        <w:rPr>
          <w:szCs w:val="24"/>
        </w:rPr>
        <w:t>ej reformovanej  kresťanskej cirkvi.</w:t>
      </w:r>
      <w:r w:rsidR="00721615">
        <w:rPr>
          <w:szCs w:val="24"/>
        </w:rPr>
        <w:t xml:space="preserve"> </w:t>
      </w:r>
      <w:r w:rsidRPr="007501FD">
        <w:rPr>
          <w:szCs w:val="24"/>
        </w:rPr>
        <w:t>Tak mi Pán Boh pomáhaj.</w:t>
      </w:r>
    </w:p>
    <w:p w:rsidR="00721615" w:rsidRPr="007501FD" w:rsidRDefault="00721615" w:rsidP="00555BC7">
      <w:pPr>
        <w:spacing w:after="0"/>
        <w:ind w:firstLine="426"/>
        <w:rPr>
          <w:szCs w:val="24"/>
        </w:rPr>
      </w:pPr>
    </w:p>
    <w:p w:rsidR="00001B1F" w:rsidRPr="007501FD" w:rsidRDefault="00001B1F" w:rsidP="00721615">
      <w:pPr>
        <w:pStyle w:val="Nadpis2"/>
      </w:pPr>
      <w:r w:rsidRPr="007501FD">
        <w:rPr>
          <w:iCs/>
          <w:vertAlign w:val="superscript"/>
        </w:rPr>
        <w:br/>
      </w:r>
      <w:bookmarkStart w:id="27" w:name="_Toc271996840"/>
      <w:r w:rsidRPr="007501FD">
        <w:t xml:space="preserve">Prísaha </w:t>
      </w:r>
      <w:r w:rsidR="00A334DC" w:rsidRPr="007501FD">
        <w:t>zbor</w:t>
      </w:r>
      <w:r w:rsidR="00721615">
        <w:t>ového</w:t>
      </w:r>
      <w:r w:rsidRPr="007501FD">
        <w:t xml:space="preserve"> kurátora.</w:t>
      </w:r>
      <w:bookmarkEnd w:id="27"/>
    </w:p>
    <w:p w:rsidR="00001B1F" w:rsidRPr="007501FD" w:rsidRDefault="00001B1F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Ja.............  pr</w:t>
      </w:r>
      <w:r w:rsidR="00721615">
        <w:rPr>
          <w:szCs w:val="24"/>
        </w:rPr>
        <w:t>i</w:t>
      </w:r>
      <w:r w:rsidRPr="007501FD">
        <w:rPr>
          <w:szCs w:val="24"/>
        </w:rPr>
        <w:t xml:space="preserve">sahám na </w:t>
      </w:r>
      <w:r w:rsidR="00721615">
        <w:rPr>
          <w:szCs w:val="24"/>
        </w:rPr>
        <w:t>ž</w:t>
      </w:r>
      <w:r w:rsidRPr="007501FD">
        <w:rPr>
          <w:szCs w:val="24"/>
        </w:rPr>
        <w:t>iv</w:t>
      </w:r>
      <w:r w:rsidR="00721615">
        <w:rPr>
          <w:szCs w:val="24"/>
        </w:rPr>
        <w:t>é</w:t>
      </w:r>
      <w:r w:rsidRPr="007501FD">
        <w:rPr>
          <w:szCs w:val="24"/>
        </w:rPr>
        <w:t>ho Boha,</w:t>
      </w:r>
      <w:r w:rsidR="00721615">
        <w:rPr>
          <w:szCs w:val="24"/>
        </w:rPr>
        <w:t xml:space="preserve"> </w:t>
      </w:r>
      <w:r w:rsidRPr="007501FD">
        <w:rPr>
          <w:szCs w:val="24"/>
        </w:rPr>
        <w:t>ktorý je Boh Otec,</w:t>
      </w:r>
      <w:r w:rsidR="00721615">
        <w:rPr>
          <w:szCs w:val="24"/>
        </w:rPr>
        <w:t xml:space="preserve"> </w:t>
      </w:r>
      <w:r w:rsidRPr="007501FD">
        <w:rPr>
          <w:szCs w:val="24"/>
        </w:rPr>
        <w:t>Syn a Duch svätý</w:t>
      </w:r>
      <w:r w:rsidR="00721615">
        <w:rPr>
          <w:szCs w:val="24"/>
        </w:rPr>
        <w:t xml:space="preserve">, </w:t>
      </w:r>
      <w:r w:rsidRPr="007501FD">
        <w:rPr>
          <w:szCs w:val="24"/>
        </w:rPr>
        <w:t>plná svätá Trojica,</w:t>
      </w:r>
      <w:r w:rsidR="00721615">
        <w:rPr>
          <w:szCs w:val="24"/>
        </w:rPr>
        <w:t xml:space="preserve"> j</w:t>
      </w:r>
      <w:r w:rsidRPr="007501FD">
        <w:rPr>
          <w:szCs w:val="24"/>
        </w:rPr>
        <w:t>eden ve</w:t>
      </w:r>
      <w:r w:rsidR="00721615">
        <w:rPr>
          <w:szCs w:val="24"/>
        </w:rPr>
        <w:t>č</w:t>
      </w:r>
      <w:r w:rsidRPr="007501FD">
        <w:rPr>
          <w:szCs w:val="24"/>
        </w:rPr>
        <w:t xml:space="preserve">ný a pravý </w:t>
      </w:r>
      <w:r w:rsidR="00721615">
        <w:rPr>
          <w:szCs w:val="24"/>
        </w:rPr>
        <w:t>B</w:t>
      </w:r>
      <w:r w:rsidRPr="007501FD">
        <w:rPr>
          <w:szCs w:val="24"/>
        </w:rPr>
        <w:t>oh,</w:t>
      </w:r>
      <w:r w:rsidR="00721615">
        <w:rPr>
          <w:szCs w:val="24"/>
        </w:rPr>
        <w:t xml:space="preserve"> že svoju kurátorskú</w:t>
      </w:r>
      <w:r w:rsidRPr="007501FD">
        <w:rPr>
          <w:szCs w:val="24"/>
        </w:rPr>
        <w:t xml:space="preserve"> funkciu b</w:t>
      </w:r>
      <w:r w:rsidR="00721615">
        <w:rPr>
          <w:szCs w:val="24"/>
        </w:rPr>
        <w:t>udem vykonávať verne a svedomite</w:t>
      </w:r>
      <w:r w:rsidRPr="007501FD">
        <w:rPr>
          <w:szCs w:val="24"/>
        </w:rPr>
        <w:t>;</w:t>
      </w:r>
      <w:r w:rsidR="00721615">
        <w:rPr>
          <w:szCs w:val="24"/>
        </w:rPr>
        <w:t xml:space="preserve"> </w:t>
      </w:r>
      <w:r w:rsidRPr="007501FD">
        <w:rPr>
          <w:szCs w:val="24"/>
        </w:rPr>
        <w:t xml:space="preserve">zákony našej  </w:t>
      </w:r>
      <w:r w:rsidR="00721615">
        <w:rPr>
          <w:szCs w:val="24"/>
        </w:rPr>
        <w:t>c</w:t>
      </w:r>
      <w:r w:rsidRPr="007501FD">
        <w:rPr>
          <w:szCs w:val="24"/>
        </w:rPr>
        <w:t>irkvi do</w:t>
      </w:r>
      <w:r w:rsidRPr="007501FD">
        <w:rPr>
          <w:szCs w:val="24"/>
        </w:rPr>
        <w:softHyphen/>
        <w:t xml:space="preserve">držím a </w:t>
      </w:r>
      <w:r w:rsidR="00721615">
        <w:rPr>
          <w:szCs w:val="24"/>
        </w:rPr>
        <w:t>presne budem vykonávať úlohy mne</w:t>
      </w:r>
      <w:r w:rsidRPr="007501FD">
        <w:rPr>
          <w:szCs w:val="24"/>
        </w:rPr>
        <w:t xml:space="preserve"> zverené;</w:t>
      </w:r>
      <w:r w:rsidR="00721615">
        <w:rPr>
          <w:szCs w:val="24"/>
        </w:rPr>
        <w:t xml:space="preserve"> </w:t>
      </w:r>
      <w:r w:rsidRPr="007501FD">
        <w:rPr>
          <w:szCs w:val="24"/>
        </w:rPr>
        <w:t xml:space="preserve">v cirkevnom </w:t>
      </w:r>
      <w:r w:rsidR="00A334DC" w:rsidRPr="007501FD">
        <w:rPr>
          <w:szCs w:val="24"/>
        </w:rPr>
        <w:t>zbor</w:t>
      </w:r>
      <w:r w:rsidR="00721615">
        <w:rPr>
          <w:szCs w:val="24"/>
        </w:rPr>
        <w:t>e horlivo</w:t>
      </w:r>
      <w:r w:rsidRPr="007501FD">
        <w:rPr>
          <w:szCs w:val="24"/>
        </w:rPr>
        <w:t xml:space="preserve"> budom pracovať na zachovaní pravej kresťanskej viery a </w:t>
      </w:r>
      <w:r w:rsidR="00721615">
        <w:rPr>
          <w:szCs w:val="24"/>
        </w:rPr>
        <w:t>č</w:t>
      </w:r>
      <w:r w:rsidRPr="007501FD">
        <w:rPr>
          <w:szCs w:val="24"/>
        </w:rPr>
        <w:t>istých mravov,</w:t>
      </w:r>
      <w:r w:rsidR="00721615">
        <w:rPr>
          <w:szCs w:val="24"/>
        </w:rPr>
        <w:t xml:space="preserve"> </w:t>
      </w:r>
      <w:r w:rsidRPr="007501FD">
        <w:rPr>
          <w:szCs w:val="24"/>
        </w:rPr>
        <w:t>na výchove det</w:t>
      </w:r>
      <w:r w:rsidR="00721615">
        <w:rPr>
          <w:szCs w:val="24"/>
        </w:rPr>
        <w:t>í v reformovanej kresťanskej vie</w:t>
      </w:r>
      <w:r w:rsidRPr="007501FD">
        <w:rPr>
          <w:szCs w:val="24"/>
        </w:rPr>
        <w:t>r</w:t>
      </w:r>
      <w:r w:rsidR="00721615">
        <w:rPr>
          <w:szCs w:val="24"/>
        </w:rPr>
        <w:t>e</w:t>
      </w:r>
      <w:r w:rsidRPr="007501FD">
        <w:rPr>
          <w:szCs w:val="24"/>
        </w:rPr>
        <w:t>,</w:t>
      </w:r>
      <w:r w:rsidR="00721615">
        <w:rPr>
          <w:szCs w:val="24"/>
        </w:rPr>
        <w:t xml:space="preserve"> </w:t>
      </w:r>
      <w:r w:rsidRPr="007501FD">
        <w:rPr>
          <w:szCs w:val="24"/>
        </w:rPr>
        <w:t>na starostli</w:t>
      </w:r>
      <w:r w:rsidRPr="007501FD">
        <w:rPr>
          <w:szCs w:val="24"/>
        </w:rPr>
        <w:softHyphen/>
        <w:t>v</w:t>
      </w:r>
      <w:r w:rsidR="00721615">
        <w:rPr>
          <w:szCs w:val="24"/>
        </w:rPr>
        <w:t>osti o chudobných a opustenýoh, cirkevnú</w:t>
      </w:r>
      <w:r w:rsidRPr="007501FD">
        <w:rPr>
          <w:szCs w:val="24"/>
        </w:rPr>
        <w:t xml:space="preserve"> disciplínu budem </w:t>
      </w:r>
      <w:r w:rsidR="00721615">
        <w:rPr>
          <w:szCs w:val="24"/>
        </w:rPr>
        <w:t>vykonávať na základe slo</w:t>
      </w:r>
      <w:r w:rsidR="00721615">
        <w:rPr>
          <w:szCs w:val="24"/>
        </w:rPr>
        <w:softHyphen/>
        <w:t>va Boži</w:t>
      </w:r>
      <w:r w:rsidRPr="007501FD">
        <w:rPr>
          <w:szCs w:val="24"/>
        </w:rPr>
        <w:t xml:space="preserve">eho a zákona bez ohľadu na osoby; budem sa snažiť o duchovné a materiálne zveľaďovanie cirkevného </w:t>
      </w:r>
      <w:r w:rsidR="00731205">
        <w:rPr>
          <w:szCs w:val="24"/>
        </w:rPr>
        <w:t>z</w:t>
      </w:r>
      <w:r w:rsidRPr="007501FD">
        <w:rPr>
          <w:szCs w:val="24"/>
        </w:rPr>
        <w:t>boru</w:t>
      </w:r>
      <w:r w:rsidR="00731205">
        <w:rPr>
          <w:szCs w:val="24"/>
        </w:rPr>
        <w:t>; v</w:t>
      </w:r>
      <w:r w:rsidRPr="007501FD">
        <w:rPr>
          <w:szCs w:val="24"/>
        </w:rPr>
        <w:t xml:space="preserve">erne budem spravovať majetok cirkevného </w:t>
      </w:r>
      <w:r w:rsidR="00731205">
        <w:rPr>
          <w:szCs w:val="24"/>
        </w:rPr>
        <w:t>z</w:t>
      </w:r>
      <w:r w:rsidRPr="007501FD">
        <w:rPr>
          <w:szCs w:val="24"/>
        </w:rPr>
        <w:t>boru;</w:t>
      </w:r>
      <w:r w:rsidR="00731205">
        <w:rPr>
          <w:szCs w:val="24"/>
        </w:rPr>
        <w:t xml:space="preserve"> verne</w:t>
      </w:r>
      <w:r w:rsidRPr="007501FD">
        <w:rPr>
          <w:szCs w:val="24"/>
        </w:rPr>
        <w:t xml:space="preserve"> budem vykonávať </w:t>
      </w:r>
      <w:r w:rsidR="00731205">
        <w:rPr>
          <w:szCs w:val="24"/>
        </w:rPr>
        <w:t>nariadenia prosbyteria a pečlive</w:t>
      </w:r>
      <w:r w:rsidRPr="007501FD">
        <w:rPr>
          <w:szCs w:val="24"/>
        </w:rPr>
        <w:t xml:space="preserve"> budem dozerať,</w:t>
      </w:r>
      <w:r w:rsidR="00731205">
        <w:rPr>
          <w:szCs w:val="24"/>
        </w:rPr>
        <w:t xml:space="preserve"> </w:t>
      </w:r>
      <w:r w:rsidRPr="007501FD">
        <w:rPr>
          <w:szCs w:val="24"/>
        </w:rPr>
        <w:t xml:space="preserve">aby v cirkevnom </w:t>
      </w:r>
      <w:r w:rsidR="00A334DC" w:rsidRPr="007501FD">
        <w:rPr>
          <w:szCs w:val="24"/>
        </w:rPr>
        <w:t>zbor</w:t>
      </w:r>
      <w:r w:rsidR="00731205">
        <w:rPr>
          <w:szCs w:val="24"/>
        </w:rPr>
        <w:t>e</w:t>
      </w:r>
      <w:r w:rsidRPr="007501FD">
        <w:rPr>
          <w:szCs w:val="24"/>
        </w:rPr>
        <w:t xml:space="preserve"> v</w:t>
      </w:r>
      <w:r w:rsidR="00731205">
        <w:rPr>
          <w:szCs w:val="24"/>
        </w:rPr>
        <w:t>š</w:t>
      </w:r>
      <w:r w:rsidRPr="007501FD">
        <w:rPr>
          <w:szCs w:val="24"/>
        </w:rPr>
        <w:t>etko sa konalo vzorne a v dobrom poriadku</w:t>
      </w:r>
      <w:r w:rsidR="00731205">
        <w:rPr>
          <w:szCs w:val="24"/>
        </w:rPr>
        <w:t xml:space="preserve">; </w:t>
      </w:r>
      <w:r w:rsidRPr="007501FD">
        <w:rPr>
          <w:szCs w:val="24"/>
        </w:rPr>
        <w:t>záujem cirkvi budem klásť v</w:t>
      </w:r>
      <w:r w:rsidR="00731205">
        <w:rPr>
          <w:szCs w:val="24"/>
        </w:rPr>
        <w:t>ž</w:t>
      </w:r>
      <w:r w:rsidRPr="007501FD">
        <w:rPr>
          <w:szCs w:val="24"/>
        </w:rPr>
        <w:t>dy pred záujem v</w:t>
      </w:r>
      <w:r w:rsidR="00731205">
        <w:rPr>
          <w:szCs w:val="24"/>
        </w:rPr>
        <w:t xml:space="preserve">lastný </w:t>
      </w:r>
      <w:r w:rsidRPr="007501FD">
        <w:rPr>
          <w:szCs w:val="24"/>
        </w:rPr>
        <w:t>a v</w:t>
      </w:r>
      <w:r w:rsidR="00731205">
        <w:rPr>
          <w:szCs w:val="24"/>
        </w:rPr>
        <w:t>šemožne</w:t>
      </w:r>
      <w:r w:rsidRPr="007501FD">
        <w:rPr>
          <w:szCs w:val="24"/>
        </w:rPr>
        <w:t xml:space="preserve"> sa b</w:t>
      </w:r>
      <w:r w:rsidR="00731205">
        <w:rPr>
          <w:szCs w:val="24"/>
        </w:rPr>
        <w:t>u</w:t>
      </w:r>
      <w:r w:rsidRPr="007501FD">
        <w:rPr>
          <w:szCs w:val="24"/>
        </w:rPr>
        <w:t>d</w:t>
      </w:r>
      <w:r w:rsidR="00731205">
        <w:rPr>
          <w:szCs w:val="24"/>
        </w:rPr>
        <w:t>e</w:t>
      </w:r>
      <w:r w:rsidRPr="007501FD">
        <w:rPr>
          <w:szCs w:val="24"/>
        </w:rPr>
        <w:t>m snažiť o to,</w:t>
      </w:r>
      <w:r w:rsidR="00731205">
        <w:rPr>
          <w:szCs w:val="24"/>
        </w:rPr>
        <w:t xml:space="preserve"> aby som sa celým svojím životom osvedčil ako pokorný služobník Ježiš</w:t>
      </w:r>
      <w:r w:rsidRPr="007501FD">
        <w:rPr>
          <w:szCs w:val="24"/>
        </w:rPr>
        <w:t xml:space="preserve">a Krista a verný </w:t>
      </w:r>
      <w:r w:rsidR="00731205">
        <w:rPr>
          <w:szCs w:val="24"/>
        </w:rPr>
        <w:t>ú</w:t>
      </w:r>
      <w:r w:rsidRPr="007501FD">
        <w:rPr>
          <w:szCs w:val="24"/>
        </w:rPr>
        <w:t>d na</w:t>
      </w:r>
      <w:r w:rsidR="00731205">
        <w:rPr>
          <w:szCs w:val="24"/>
        </w:rPr>
        <w:t>š</w:t>
      </w:r>
      <w:r w:rsidRPr="007501FD">
        <w:rPr>
          <w:szCs w:val="24"/>
        </w:rPr>
        <w:t>ej reformovanej kresťanskej cirkvi.</w:t>
      </w:r>
      <w:r w:rsidR="00731205">
        <w:rPr>
          <w:szCs w:val="24"/>
        </w:rPr>
        <w:t xml:space="preserve"> </w:t>
      </w:r>
      <w:r w:rsidRPr="007501FD">
        <w:rPr>
          <w:szCs w:val="24"/>
        </w:rPr>
        <w:t>Tak mi Pán Boh pomáhaj.</w:t>
      </w:r>
    </w:p>
    <w:p w:rsidR="00731205" w:rsidRDefault="00731205" w:rsidP="00555BC7">
      <w:pPr>
        <w:spacing w:after="0"/>
        <w:ind w:firstLine="426"/>
        <w:rPr>
          <w:szCs w:val="24"/>
        </w:rPr>
      </w:pPr>
    </w:p>
    <w:p w:rsidR="00001B1F" w:rsidRPr="007501FD" w:rsidRDefault="00731205" w:rsidP="00731205">
      <w:pPr>
        <w:pStyle w:val="Nadpis1"/>
      </w:pPr>
      <w:bookmarkStart w:id="28" w:name="_Toc271996841"/>
      <w:r>
        <w:t>Prísaha  kaplánov</w:t>
      </w:r>
      <w:r w:rsidR="00001B1F" w:rsidRPr="007501FD">
        <w:t>.</w:t>
      </w:r>
      <w:bookmarkEnd w:id="28"/>
    </w:p>
    <w:p w:rsidR="00001B1F" w:rsidRDefault="00001B1F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Ja..............  prísahám na živého</w:t>
      </w:r>
      <w:r w:rsidR="00731205">
        <w:rPr>
          <w:szCs w:val="24"/>
        </w:rPr>
        <w:t xml:space="preserve"> </w:t>
      </w:r>
      <w:r w:rsidRPr="007501FD">
        <w:rPr>
          <w:szCs w:val="24"/>
        </w:rPr>
        <w:t>Boh</w:t>
      </w:r>
      <w:r w:rsidR="00731205">
        <w:rPr>
          <w:szCs w:val="24"/>
        </w:rPr>
        <w:t>a</w:t>
      </w:r>
      <w:r w:rsidRPr="007501FD">
        <w:rPr>
          <w:szCs w:val="24"/>
        </w:rPr>
        <w:t>, ktorý ja Boh Otec,</w:t>
      </w:r>
      <w:r w:rsidR="00731205">
        <w:rPr>
          <w:szCs w:val="24"/>
        </w:rPr>
        <w:t xml:space="preserve"> </w:t>
      </w:r>
      <w:r w:rsidRPr="007501FD">
        <w:rPr>
          <w:szCs w:val="24"/>
        </w:rPr>
        <w:t>Syn a Duch svätý, plná svätá Trojica,</w:t>
      </w:r>
      <w:r w:rsidR="00731205">
        <w:rPr>
          <w:szCs w:val="24"/>
        </w:rPr>
        <w:t xml:space="preserve"> jede</w:t>
      </w:r>
      <w:r w:rsidRPr="007501FD">
        <w:rPr>
          <w:szCs w:val="24"/>
        </w:rPr>
        <w:t>n večný a pravý Boh,</w:t>
      </w:r>
      <w:r w:rsidR="00731205">
        <w:rPr>
          <w:szCs w:val="24"/>
        </w:rPr>
        <w:t xml:space="preserve"> že</w:t>
      </w:r>
      <w:r w:rsidRPr="007501FD">
        <w:rPr>
          <w:szCs w:val="24"/>
        </w:rPr>
        <w:t xml:space="preserve"> vo svojej du</w:t>
      </w:r>
      <w:r w:rsidR="00731205">
        <w:rPr>
          <w:szCs w:val="24"/>
        </w:rPr>
        <w:t>chovenske</w:t>
      </w:r>
      <w:r w:rsidRPr="007501FD">
        <w:rPr>
          <w:szCs w:val="24"/>
        </w:rPr>
        <w:t xml:space="preserve">j funkcii, na ktorú </w:t>
      </w:r>
      <w:r w:rsidR="00731205">
        <w:rPr>
          <w:iCs/>
          <w:szCs w:val="24"/>
        </w:rPr>
        <w:t>so</w:t>
      </w:r>
      <w:r w:rsidRPr="007501FD">
        <w:rPr>
          <w:iCs/>
          <w:szCs w:val="24"/>
        </w:rPr>
        <w:t xml:space="preserve">m </w:t>
      </w:r>
      <w:r w:rsidRPr="007501FD">
        <w:rPr>
          <w:szCs w:val="24"/>
        </w:rPr>
        <w:t>t</w:t>
      </w:r>
      <w:r w:rsidR="00731205">
        <w:rPr>
          <w:szCs w:val="24"/>
        </w:rPr>
        <w:t>e</w:t>
      </w:r>
      <w:r w:rsidRPr="007501FD">
        <w:rPr>
          <w:szCs w:val="24"/>
        </w:rPr>
        <w:t>ra</w:t>
      </w:r>
      <w:r w:rsidR="00731205">
        <w:rPr>
          <w:szCs w:val="24"/>
        </w:rPr>
        <w:t>z</w:t>
      </w:r>
      <w:r w:rsidRPr="007501FD">
        <w:rPr>
          <w:szCs w:val="24"/>
        </w:rPr>
        <w:t xml:space="preserve"> vysielaný, budem verným služobníkom ná</w:t>
      </w:r>
      <w:r w:rsidR="0032079B">
        <w:rPr>
          <w:szCs w:val="24"/>
        </w:rPr>
        <w:t>š</w:t>
      </w:r>
      <w:r w:rsidRPr="007501FD">
        <w:rPr>
          <w:szCs w:val="24"/>
        </w:rPr>
        <w:t xml:space="preserve">ho Pána </w:t>
      </w:r>
      <w:r w:rsidR="0032079B">
        <w:rPr>
          <w:szCs w:val="24"/>
        </w:rPr>
        <w:t>Je</w:t>
      </w:r>
      <w:r w:rsidRPr="007501FD">
        <w:rPr>
          <w:szCs w:val="24"/>
        </w:rPr>
        <w:t>ž</w:t>
      </w:r>
      <w:r w:rsidR="0032079B">
        <w:rPr>
          <w:szCs w:val="24"/>
        </w:rPr>
        <w:t>iša Krista. Celé Písmo sväté</w:t>
      </w:r>
      <w:r w:rsidRPr="007501FD">
        <w:rPr>
          <w:szCs w:val="24"/>
        </w:rPr>
        <w:t xml:space="preserve"> budem usilovne študovať, na</w:t>
      </w:r>
      <w:r w:rsidR="0032079B">
        <w:rPr>
          <w:szCs w:val="24"/>
        </w:rPr>
        <w:t>še symbolické knihy: Druhé helvétske vierovyznanie a Heidelbersk</w:t>
      </w:r>
      <w:r w:rsidRPr="007501FD">
        <w:rPr>
          <w:szCs w:val="24"/>
        </w:rPr>
        <w:t>ý katechizmus budem v</w:t>
      </w:r>
      <w:r w:rsidR="0032079B">
        <w:rPr>
          <w:szCs w:val="24"/>
        </w:rPr>
        <w:t xml:space="preserve"> úc</w:t>
      </w:r>
      <w:r w:rsidRPr="007501FD">
        <w:rPr>
          <w:szCs w:val="24"/>
        </w:rPr>
        <w:t>te za</w:t>
      </w:r>
      <w:r w:rsidR="0032079B">
        <w:rPr>
          <w:szCs w:val="24"/>
        </w:rPr>
        <w:t xml:space="preserve">chovávať, </w:t>
      </w:r>
      <w:r w:rsidRPr="007501FD">
        <w:rPr>
          <w:szCs w:val="24"/>
        </w:rPr>
        <w:t>Slovo Božie bud</w:t>
      </w:r>
      <w:r w:rsidR="0032079B">
        <w:rPr>
          <w:szCs w:val="24"/>
        </w:rPr>
        <w:t>e</w:t>
      </w:r>
      <w:r w:rsidRPr="007501FD">
        <w:rPr>
          <w:szCs w:val="24"/>
        </w:rPr>
        <w:t>m v príhodný i n</w:t>
      </w:r>
      <w:r w:rsidR="0032079B">
        <w:rPr>
          <w:szCs w:val="24"/>
        </w:rPr>
        <w:t>e</w:t>
      </w:r>
      <w:r w:rsidRPr="007501FD">
        <w:rPr>
          <w:szCs w:val="24"/>
        </w:rPr>
        <w:t xml:space="preserve">príhodný </w:t>
      </w:r>
      <w:r w:rsidR="0032079B">
        <w:rPr>
          <w:szCs w:val="24"/>
        </w:rPr>
        <w:t>č</w:t>
      </w:r>
      <w:r w:rsidRPr="007501FD">
        <w:rPr>
          <w:szCs w:val="24"/>
        </w:rPr>
        <w:t>as v duchu na</w:t>
      </w:r>
      <w:r w:rsidR="0032079B">
        <w:rPr>
          <w:szCs w:val="24"/>
        </w:rPr>
        <w:t>šíc</w:t>
      </w:r>
      <w:r w:rsidRPr="007501FD">
        <w:rPr>
          <w:szCs w:val="24"/>
        </w:rPr>
        <w:t xml:space="preserve">h vierovyznaní </w:t>
      </w:r>
      <w:r w:rsidR="0032079B">
        <w:rPr>
          <w:szCs w:val="24"/>
        </w:rPr>
        <w:t>čis</w:t>
      </w:r>
      <w:r w:rsidRPr="007501FD">
        <w:rPr>
          <w:szCs w:val="24"/>
        </w:rPr>
        <w:t>t</w:t>
      </w:r>
      <w:r w:rsidR="0032079B">
        <w:rPr>
          <w:szCs w:val="24"/>
        </w:rPr>
        <w:t>e</w:t>
      </w:r>
      <w:r w:rsidRPr="007501FD">
        <w:rPr>
          <w:szCs w:val="24"/>
        </w:rPr>
        <w:t xml:space="preserve"> </w:t>
      </w:r>
      <w:r w:rsidR="0032079B">
        <w:rPr>
          <w:szCs w:val="24"/>
        </w:rPr>
        <w:t>a</w:t>
      </w:r>
      <w:r w:rsidRPr="007501FD">
        <w:rPr>
          <w:szCs w:val="24"/>
        </w:rPr>
        <w:t xml:space="preserve"> v</w:t>
      </w:r>
      <w:r w:rsidR="0032079B">
        <w:rPr>
          <w:szCs w:val="24"/>
        </w:rPr>
        <w:t>e</w:t>
      </w:r>
      <w:r w:rsidRPr="007501FD">
        <w:rPr>
          <w:szCs w:val="24"/>
        </w:rPr>
        <w:t>rne zva</w:t>
      </w:r>
      <w:r w:rsidR="0032079B">
        <w:rPr>
          <w:szCs w:val="24"/>
        </w:rPr>
        <w:t>s</w:t>
      </w:r>
      <w:r w:rsidRPr="007501FD">
        <w:rPr>
          <w:szCs w:val="24"/>
        </w:rPr>
        <w:t>t</w:t>
      </w:r>
      <w:r w:rsidR="0032079B">
        <w:rPr>
          <w:szCs w:val="24"/>
        </w:rPr>
        <w:t>o</w:t>
      </w:r>
      <w:r w:rsidRPr="007501FD">
        <w:rPr>
          <w:szCs w:val="24"/>
        </w:rPr>
        <w:t>va</w:t>
      </w:r>
      <w:r w:rsidR="0032079B">
        <w:rPr>
          <w:szCs w:val="24"/>
        </w:rPr>
        <w:t>ť</w:t>
      </w:r>
      <w:r w:rsidRPr="007501FD">
        <w:rPr>
          <w:szCs w:val="24"/>
        </w:rPr>
        <w:t>.</w:t>
      </w:r>
      <w:r w:rsidR="0032079B">
        <w:rPr>
          <w:szCs w:val="24"/>
        </w:rPr>
        <w:t xml:space="preserve"> </w:t>
      </w:r>
      <w:r w:rsidRPr="007501FD">
        <w:rPr>
          <w:szCs w:val="24"/>
        </w:rPr>
        <w:t>Sviatosti b</w:t>
      </w:r>
      <w:r w:rsidR="0032079B">
        <w:rPr>
          <w:szCs w:val="24"/>
        </w:rPr>
        <w:t>u</w:t>
      </w:r>
      <w:r w:rsidRPr="007501FD">
        <w:rPr>
          <w:szCs w:val="24"/>
        </w:rPr>
        <w:t>d</w:t>
      </w:r>
      <w:r w:rsidR="0032079B">
        <w:rPr>
          <w:szCs w:val="24"/>
        </w:rPr>
        <w:t>e</w:t>
      </w:r>
      <w:r w:rsidRPr="007501FD">
        <w:rPr>
          <w:szCs w:val="24"/>
        </w:rPr>
        <w:t xml:space="preserve">m vysluhovať </w:t>
      </w:r>
      <w:r w:rsidR="0032079B">
        <w:rPr>
          <w:szCs w:val="24"/>
        </w:rPr>
        <w:t>podľa</w:t>
      </w:r>
      <w:r w:rsidRPr="007501FD">
        <w:rPr>
          <w:szCs w:val="24"/>
        </w:rPr>
        <w:t xml:space="preserve"> obradov na</w:t>
      </w:r>
      <w:r w:rsidR="0032079B">
        <w:rPr>
          <w:szCs w:val="24"/>
        </w:rPr>
        <w:t>š</w:t>
      </w:r>
      <w:r w:rsidRPr="007501FD">
        <w:rPr>
          <w:szCs w:val="24"/>
        </w:rPr>
        <w:t xml:space="preserve">ej cirkvi, </w:t>
      </w:r>
      <w:r w:rsidR="0032079B">
        <w:rPr>
          <w:szCs w:val="24"/>
        </w:rPr>
        <w:t>v</w:t>
      </w:r>
      <w:r w:rsidRPr="007501FD">
        <w:rPr>
          <w:szCs w:val="24"/>
        </w:rPr>
        <w:t xml:space="preserve"> každ</w:t>
      </w:r>
      <w:r w:rsidR="0032079B">
        <w:rPr>
          <w:szCs w:val="24"/>
        </w:rPr>
        <w:t>e</w:t>
      </w:r>
      <w:r w:rsidRPr="007501FD">
        <w:rPr>
          <w:szCs w:val="24"/>
        </w:rPr>
        <w:t>j svoj</w:t>
      </w:r>
      <w:r w:rsidR="0032079B">
        <w:rPr>
          <w:szCs w:val="24"/>
        </w:rPr>
        <w:t>e</w:t>
      </w:r>
      <w:r w:rsidRPr="007501FD">
        <w:rPr>
          <w:szCs w:val="24"/>
        </w:rPr>
        <w:t xml:space="preserve">j </w:t>
      </w:r>
      <w:r w:rsidR="0032079B">
        <w:rPr>
          <w:szCs w:val="24"/>
        </w:rPr>
        <w:t>či</w:t>
      </w:r>
      <w:r w:rsidRPr="007501FD">
        <w:rPr>
          <w:szCs w:val="24"/>
        </w:rPr>
        <w:t>n</w:t>
      </w:r>
      <w:r w:rsidR="0032079B">
        <w:rPr>
          <w:szCs w:val="24"/>
        </w:rPr>
        <w:t>n</w:t>
      </w:r>
      <w:r w:rsidRPr="007501FD">
        <w:rPr>
          <w:szCs w:val="24"/>
        </w:rPr>
        <w:t>ost</w:t>
      </w:r>
      <w:r w:rsidR="0032079B">
        <w:rPr>
          <w:szCs w:val="24"/>
        </w:rPr>
        <w:t>i</w:t>
      </w:r>
      <w:r w:rsidRPr="007501FD">
        <w:rPr>
          <w:szCs w:val="24"/>
        </w:rPr>
        <w:t xml:space="preserve"> ochotne sa podrobím platným </w:t>
      </w:r>
      <w:r w:rsidR="0032079B">
        <w:rPr>
          <w:szCs w:val="24"/>
        </w:rPr>
        <w:t>c</w:t>
      </w:r>
      <w:r w:rsidRPr="007501FD">
        <w:rPr>
          <w:szCs w:val="24"/>
        </w:rPr>
        <w:t>irk</w:t>
      </w:r>
      <w:r w:rsidR="0032079B">
        <w:rPr>
          <w:szCs w:val="24"/>
        </w:rPr>
        <w:t>e</w:t>
      </w:r>
      <w:r w:rsidRPr="007501FD">
        <w:rPr>
          <w:szCs w:val="24"/>
        </w:rPr>
        <w:t>vným zá</w:t>
      </w:r>
      <w:r w:rsidR="0032079B">
        <w:rPr>
          <w:szCs w:val="24"/>
        </w:rPr>
        <w:t xml:space="preserve">onom a zákonným nariadeniam. </w:t>
      </w:r>
      <w:r w:rsidRPr="007501FD">
        <w:rPr>
          <w:szCs w:val="24"/>
        </w:rPr>
        <w:t>Zachovávanie</w:t>
      </w:r>
      <w:r w:rsidR="0032079B">
        <w:rPr>
          <w:szCs w:val="24"/>
        </w:rPr>
        <w:t xml:space="preserve">, </w:t>
      </w:r>
      <w:r w:rsidRPr="007501FD">
        <w:rPr>
          <w:szCs w:val="24"/>
        </w:rPr>
        <w:t>hájenie a rozv</w:t>
      </w:r>
      <w:r w:rsidR="0032079B">
        <w:rPr>
          <w:szCs w:val="24"/>
        </w:rPr>
        <w:t>í</w:t>
      </w:r>
      <w:r w:rsidRPr="007501FD">
        <w:rPr>
          <w:szCs w:val="24"/>
        </w:rPr>
        <w:t>j</w:t>
      </w:r>
      <w:r w:rsidR="0032079B">
        <w:rPr>
          <w:szCs w:val="24"/>
        </w:rPr>
        <w:t>an</w:t>
      </w:r>
      <w:r w:rsidRPr="007501FD">
        <w:rPr>
          <w:szCs w:val="24"/>
        </w:rPr>
        <w:t>ie zákonných p</w:t>
      </w:r>
      <w:r w:rsidR="0032079B">
        <w:rPr>
          <w:szCs w:val="24"/>
        </w:rPr>
        <w:t>rá</w:t>
      </w:r>
      <w:r w:rsidRPr="007501FD">
        <w:rPr>
          <w:szCs w:val="24"/>
        </w:rPr>
        <w:t>v, slo</w:t>
      </w:r>
      <w:r w:rsidR="0032079B">
        <w:rPr>
          <w:szCs w:val="24"/>
        </w:rPr>
        <w:t>b</w:t>
      </w:r>
      <w:r w:rsidRPr="007501FD">
        <w:rPr>
          <w:szCs w:val="24"/>
        </w:rPr>
        <w:t>ody</w:t>
      </w:r>
      <w:r w:rsidR="0032079B">
        <w:rPr>
          <w:szCs w:val="24"/>
        </w:rPr>
        <w:t xml:space="preserve"> a nezávislosti naše</w:t>
      </w:r>
      <w:r w:rsidRPr="007501FD">
        <w:rPr>
          <w:szCs w:val="24"/>
        </w:rPr>
        <w:t xml:space="preserve">j </w:t>
      </w:r>
      <w:r w:rsidR="0032079B">
        <w:rPr>
          <w:szCs w:val="24"/>
        </w:rPr>
        <w:t>c</w:t>
      </w:r>
      <w:r w:rsidRPr="007501FD">
        <w:rPr>
          <w:szCs w:val="24"/>
        </w:rPr>
        <w:t>irkvi uzná</w:t>
      </w:r>
      <w:r w:rsidRPr="007501FD">
        <w:rPr>
          <w:szCs w:val="24"/>
        </w:rPr>
        <w:softHyphen/>
        <w:t>vam za svoju povinnosť.</w:t>
      </w:r>
      <w:r w:rsidR="0032079B">
        <w:rPr>
          <w:szCs w:val="24"/>
        </w:rPr>
        <w:t xml:space="preserve"> </w:t>
      </w:r>
      <w:r w:rsidRPr="007501FD">
        <w:rPr>
          <w:szCs w:val="24"/>
        </w:rPr>
        <w:t xml:space="preserve">V </w:t>
      </w:r>
      <w:r w:rsidR="0032079B">
        <w:rPr>
          <w:szCs w:val="24"/>
        </w:rPr>
        <w:t>c</w:t>
      </w:r>
      <w:r w:rsidRPr="007501FD">
        <w:rPr>
          <w:szCs w:val="24"/>
        </w:rPr>
        <w:t>irk</w:t>
      </w:r>
      <w:r w:rsidR="0032079B">
        <w:rPr>
          <w:szCs w:val="24"/>
        </w:rPr>
        <w:t>e</w:t>
      </w:r>
      <w:r w:rsidRPr="007501FD">
        <w:rPr>
          <w:szCs w:val="24"/>
        </w:rPr>
        <w:t>vný</w:t>
      </w:r>
      <w:r w:rsidR="0032079B">
        <w:rPr>
          <w:szCs w:val="24"/>
        </w:rPr>
        <w:t>c</w:t>
      </w:r>
      <w:r w:rsidRPr="007501FD">
        <w:rPr>
          <w:szCs w:val="24"/>
        </w:rPr>
        <w:t>h zále</w:t>
      </w:r>
      <w:r w:rsidRPr="007501FD">
        <w:rPr>
          <w:szCs w:val="24"/>
        </w:rPr>
        <w:softHyphen/>
        <w:t>žitostiach budem pri</w:t>
      </w:r>
      <w:r w:rsidR="0032079B">
        <w:rPr>
          <w:szCs w:val="24"/>
        </w:rPr>
        <w:t>jí</w:t>
      </w:r>
      <w:r w:rsidRPr="007501FD">
        <w:rPr>
          <w:szCs w:val="24"/>
        </w:rPr>
        <w:t>ma</w:t>
      </w:r>
      <w:r w:rsidR="0032079B">
        <w:rPr>
          <w:szCs w:val="24"/>
        </w:rPr>
        <w:t>ť</w:t>
      </w:r>
      <w:r w:rsidRPr="007501FD">
        <w:rPr>
          <w:szCs w:val="24"/>
        </w:rPr>
        <w:t xml:space="preserve"> </w:t>
      </w:r>
      <w:r w:rsidR="0032079B">
        <w:rPr>
          <w:szCs w:val="24"/>
        </w:rPr>
        <w:t>a plniť jedine</w:t>
      </w:r>
      <w:r w:rsidRPr="007501FD">
        <w:rPr>
          <w:szCs w:val="24"/>
        </w:rPr>
        <w:t xml:space="preserve"> príkazy a nariadenia </w:t>
      </w:r>
      <w:r w:rsidR="0032079B">
        <w:rPr>
          <w:szCs w:val="24"/>
        </w:rPr>
        <w:t>s</w:t>
      </w:r>
      <w:r w:rsidRPr="007501FD">
        <w:rPr>
          <w:szCs w:val="24"/>
        </w:rPr>
        <w:t>vo</w:t>
      </w:r>
      <w:r w:rsidR="0032079B">
        <w:rPr>
          <w:szCs w:val="24"/>
        </w:rPr>
        <w:t>jej</w:t>
      </w:r>
      <w:r w:rsidRPr="007501FD">
        <w:rPr>
          <w:szCs w:val="24"/>
        </w:rPr>
        <w:t xml:space="preserve"> zákonnej cir</w:t>
      </w:r>
      <w:r w:rsidRPr="007501FD">
        <w:rPr>
          <w:szCs w:val="24"/>
        </w:rPr>
        <w:softHyphen/>
        <w:t>kevnej vrchnosti.</w:t>
      </w:r>
      <w:r w:rsidR="0032079B">
        <w:rPr>
          <w:szCs w:val="24"/>
        </w:rPr>
        <w:t xml:space="preserve"> </w:t>
      </w:r>
      <w:r w:rsidRPr="007501FD">
        <w:rPr>
          <w:szCs w:val="24"/>
        </w:rPr>
        <w:t xml:space="preserve">Svojou </w:t>
      </w:r>
      <w:r w:rsidR="0032079B">
        <w:rPr>
          <w:szCs w:val="24"/>
        </w:rPr>
        <w:t>reč</w:t>
      </w:r>
      <w:r w:rsidRPr="007501FD">
        <w:rPr>
          <w:szCs w:val="24"/>
        </w:rPr>
        <w:t>ou a výu</w:t>
      </w:r>
      <w:r w:rsidR="0032079B">
        <w:rPr>
          <w:szCs w:val="24"/>
        </w:rPr>
        <w:t>č</w:t>
      </w:r>
      <w:r w:rsidRPr="007501FD">
        <w:rPr>
          <w:szCs w:val="24"/>
        </w:rPr>
        <w:t>b</w:t>
      </w:r>
      <w:r w:rsidR="0032079B">
        <w:rPr>
          <w:szCs w:val="24"/>
        </w:rPr>
        <w:t>o</w:t>
      </w:r>
      <w:r w:rsidRPr="007501FD">
        <w:rPr>
          <w:szCs w:val="24"/>
        </w:rPr>
        <w:t>u, v</w:t>
      </w:r>
      <w:r w:rsidR="0032079B">
        <w:rPr>
          <w:szCs w:val="24"/>
        </w:rPr>
        <w:t>šetkou svojou duchove</w:t>
      </w:r>
      <w:r w:rsidRPr="007501FD">
        <w:rPr>
          <w:szCs w:val="24"/>
        </w:rPr>
        <w:t>n</w:t>
      </w:r>
      <w:r w:rsidR="0032079B">
        <w:rPr>
          <w:szCs w:val="24"/>
        </w:rPr>
        <w:t>s</w:t>
      </w:r>
      <w:r w:rsidRPr="007501FD">
        <w:rPr>
          <w:szCs w:val="24"/>
        </w:rPr>
        <w:t>kou prácou</w:t>
      </w:r>
      <w:r w:rsidR="0032079B">
        <w:rPr>
          <w:szCs w:val="24"/>
        </w:rPr>
        <w:t xml:space="preserve">, </w:t>
      </w:r>
      <w:r w:rsidRPr="007501FD">
        <w:rPr>
          <w:szCs w:val="24"/>
        </w:rPr>
        <w:t>dob</w:t>
      </w:r>
      <w:r w:rsidRPr="007501FD">
        <w:rPr>
          <w:szCs w:val="24"/>
        </w:rPr>
        <w:softHyphen/>
        <w:t>rým príkladom a celým svojim živo</w:t>
      </w:r>
      <w:r w:rsidR="0032079B">
        <w:rPr>
          <w:szCs w:val="24"/>
        </w:rPr>
        <w:t>tom bu</w:t>
      </w:r>
      <w:r w:rsidR="0032079B">
        <w:rPr>
          <w:szCs w:val="24"/>
        </w:rPr>
        <w:softHyphen/>
        <w:t>dem sa snažiť budovať naš</w:t>
      </w:r>
      <w:r w:rsidRPr="007501FD">
        <w:rPr>
          <w:szCs w:val="24"/>
        </w:rPr>
        <w:t xml:space="preserve">u </w:t>
      </w:r>
      <w:r w:rsidR="0032079B">
        <w:rPr>
          <w:szCs w:val="24"/>
        </w:rPr>
        <w:t>c</w:t>
      </w:r>
      <w:r w:rsidRPr="007501FD">
        <w:rPr>
          <w:szCs w:val="24"/>
        </w:rPr>
        <w:t>irk</w:t>
      </w:r>
      <w:r w:rsidR="0032079B">
        <w:rPr>
          <w:szCs w:val="24"/>
        </w:rPr>
        <w:t>e</w:t>
      </w:r>
      <w:r w:rsidRPr="007501FD">
        <w:rPr>
          <w:szCs w:val="24"/>
        </w:rPr>
        <w:t>v,</w:t>
      </w:r>
      <w:r w:rsidR="0032079B">
        <w:rPr>
          <w:szCs w:val="24"/>
        </w:rPr>
        <w:t xml:space="preserve"> </w:t>
      </w:r>
      <w:r w:rsidRPr="007501FD">
        <w:rPr>
          <w:szCs w:val="24"/>
        </w:rPr>
        <w:t xml:space="preserve">a </w:t>
      </w:r>
      <w:r w:rsidR="0032079B">
        <w:rPr>
          <w:szCs w:val="24"/>
        </w:rPr>
        <w:t>ší</w:t>
      </w:r>
      <w:r w:rsidRPr="007501FD">
        <w:rPr>
          <w:szCs w:val="24"/>
        </w:rPr>
        <w:t>riť kráľovstvo Bo</w:t>
      </w:r>
      <w:r w:rsidR="0032079B">
        <w:rPr>
          <w:szCs w:val="24"/>
        </w:rPr>
        <w:t>žie</w:t>
      </w:r>
      <w:r w:rsidRPr="007501FD">
        <w:rPr>
          <w:szCs w:val="24"/>
        </w:rPr>
        <w:t>.</w:t>
      </w:r>
      <w:r w:rsidR="0032079B">
        <w:rPr>
          <w:szCs w:val="24"/>
        </w:rPr>
        <w:t xml:space="preserve"> Svoj sľub ve</w:t>
      </w:r>
      <w:r w:rsidRPr="007501FD">
        <w:rPr>
          <w:szCs w:val="24"/>
        </w:rPr>
        <w:t>rno</w:t>
      </w:r>
      <w:r w:rsidR="0032079B">
        <w:rPr>
          <w:szCs w:val="24"/>
        </w:rPr>
        <w:t>sti Československej republike a jej socialis</w:t>
      </w:r>
      <w:r w:rsidR="0032079B">
        <w:rPr>
          <w:szCs w:val="24"/>
        </w:rPr>
        <w:softHyphen/>
        <w:t>tickému zriade</w:t>
      </w:r>
      <w:r w:rsidRPr="007501FD">
        <w:rPr>
          <w:szCs w:val="24"/>
        </w:rPr>
        <w:t xml:space="preserve">niu </w:t>
      </w:r>
      <w:r w:rsidR="0032079B">
        <w:rPr>
          <w:szCs w:val="24"/>
        </w:rPr>
        <w:t>z</w:t>
      </w:r>
      <w:r w:rsidRPr="007501FD">
        <w:rPr>
          <w:szCs w:val="24"/>
        </w:rPr>
        <w:t>a</w:t>
      </w:r>
      <w:r w:rsidR="0032079B">
        <w:rPr>
          <w:szCs w:val="24"/>
        </w:rPr>
        <w:t>c</w:t>
      </w:r>
      <w:r w:rsidRPr="007501FD">
        <w:rPr>
          <w:szCs w:val="24"/>
        </w:rPr>
        <w:t>hovám.</w:t>
      </w:r>
      <w:r w:rsidR="0032079B">
        <w:rPr>
          <w:szCs w:val="24"/>
        </w:rPr>
        <w:t xml:space="preserve"> </w:t>
      </w:r>
      <w:r w:rsidRPr="007501FD">
        <w:rPr>
          <w:szCs w:val="24"/>
        </w:rPr>
        <w:t>K</w:t>
      </w:r>
      <w:r w:rsidR="0032079B">
        <w:rPr>
          <w:szCs w:val="24"/>
        </w:rPr>
        <w:t>e</w:t>
      </w:r>
      <w:r w:rsidRPr="007501FD">
        <w:rPr>
          <w:szCs w:val="24"/>
        </w:rPr>
        <w:t xml:space="preserve">by </w:t>
      </w:r>
      <w:r w:rsidR="0032079B">
        <w:rPr>
          <w:szCs w:val="24"/>
        </w:rPr>
        <w:t>s</w:t>
      </w:r>
      <w:r w:rsidRPr="007501FD">
        <w:rPr>
          <w:szCs w:val="24"/>
        </w:rPr>
        <w:t>om sa z ľudskaj slabo</w:t>
      </w:r>
      <w:r w:rsidR="0032079B">
        <w:rPr>
          <w:szCs w:val="24"/>
        </w:rPr>
        <w:t>s</w:t>
      </w:r>
      <w:r w:rsidRPr="007501FD">
        <w:rPr>
          <w:szCs w:val="24"/>
        </w:rPr>
        <w:t>t</w:t>
      </w:r>
      <w:r w:rsidR="0032079B">
        <w:rPr>
          <w:szCs w:val="24"/>
        </w:rPr>
        <w:t>i</w:t>
      </w:r>
      <w:r w:rsidRPr="007501FD">
        <w:rPr>
          <w:szCs w:val="24"/>
        </w:rPr>
        <w:t xml:space="preserve"> v nie</w:t>
      </w:r>
      <w:r w:rsidR="0032079B">
        <w:rPr>
          <w:szCs w:val="24"/>
        </w:rPr>
        <w:t>č</w:t>
      </w:r>
      <w:r w:rsidRPr="007501FD">
        <w:rPr>
          <w:szCs w:val="24"/>
        </w:rPr>
        <w:t>om previnil pro</w:t>
      </w:r>
      <w:r w:rsidRPr="007501FD">
        <w:rPr>
          <w:szCs w:val="24"/>
        </w:rPr>
        <w:softHyphen/>
        <w:t>ti cirkevným zákonom al</w:t>
      </w:r>
      <w:r w:rsidR="0032079B">
        <w:rPr>
          <w:szCs w:val="24"/>
        </w:rPr>
        <w:t>e</w:t>
      </w:r>
      <w:r w:rsidRPr="007501FD">
        <w:rPr>
          <w:szCs w:val="24"/>
        </w:rPr>
        <w:t>bo proti svojej zákonitej vrchnosti,</w:t>
      </w:r>
      <w:r w:rsidR="0032079B">
        <w:rPr>
          <w:szCs w:val="24"/>
        </w:rPr>
        <w:t xml:space="preserve"> </w:t>
      </w:r>
      <w:r w:rsidRPr="007501FD">
        <w:rPr>
          <w:szCs w:val="24"/>
        </w:rPr>
        <w:t>pokorne sa podrobím cirkevnej disciplíne</w:t>
      </w:r>
      <w:r w:rsidR="0032079B">
        <w:rPr>
          <w:szCs w:val="24"/>
        </w:rPr>
        <w:t xml:space="preserve">. </w:t>
      </w:r>
      <w:r w:rsidRPr="007501FD">
        <w:rPr>
          <w:szCs w:val="24"/>
        </w:rPr>
        <w:t>Mnou za pravú uzná</w:t>
      </w:r>
      <w:r w:rsidRPr="007501FD">
        <w:rPr>
          <w:szCs w:val="24"/>
        </w:rPr>
        <w:softHyphen/>
        <w:t>vanú reformovanú kresťanskú vieru ani zo strachu</w:t>
      </w:r>
      <w:r w:rsidR="0032079B">
        <w:rPr>
          <w:szCs w:val="24"/>
        </w:rPr>
        <w:t>, ani za svetské bohatstvo, ani pre iné</w:t>
      </w:r>
      <w:r w:rsidRPr="007501FD">
        <w:rPr>
          <w:szCs w:val="24"/>
        </w:rPr>
        <w:t xml:space="preserve"> ohľady nikdy </w:t>
      </w:r>
      <w:r w:rsidRPr="007501FD">
        <w:rPr>
          <w:szCs w:val="24"/>
        </w:rPr>
        <w:lastRenderedPageBreak/>
        <w:t>nezapr</w:t>
      </w:r>
      <w:r w:rsidR="0032079B">
        <w:rPr>
          <w:szCs w:val="24"/>
        </w:rPr>
        <w:t>iem.Tak mi Pán Boh pomáhaj.</w:t>
      </w:r>
    </w:p>
    <w:p w:rsidR="0032079B" w:rsidRDefault="0032079B" w:rsidP="0032079B">
      <w:pPr>
        <w:spacing w:after="0"/>
        <w:rPr>
          <w:szCs w:val="24"/>
        </w:rPr>
      </w:pPr>
    </w:p>
    <w:p w:rsidR="00001B1F" w:rsidRPr="007501FD" w:rsidRDefault="00001B1F" w:rsidP="0032079B">
      <w:pPr>
        <w:pStyle w:val="Nadpis1"/>
      </w:pPr>
      <w:bookmarkStart w:id="29" w:name="_Toc271996842"/>
      <w:r w:rsidRPr="007501FD">
        <w:t>Prísaha duc</w:t>
      </w:r>
      <w:r w:rsidR="0032079B">
        <w:t>hovných</w:t>
      </w:r>
      <w:r w:rsidRPr="007501FD">
        <w:t>.</w:t>
      </w:r>
      <w:bookmarkEnd w:id="29"/>
    </w:p>
    <w:p w:rsidR="00001B1F" w:rsidRPr="007501FD" w:rsidRDefault="00001B1F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Ja  ...................  prísahám na</w:t>
      </w:r>
      <w:r w:rsidR="00335F8B">
        <w:rPr>
          <w:szCs w:val="24"/>
        </w:rPr>
        <w:t xml:space="preserve"> </w:t>
      </w:r>
      <w:r w:rsidRPr="007501FD">
        <w:rPr>
          <w:szCs w:val="24"/>
        </w:rPr>
        <w:t>živého Boha</w:t>
      </w:r>
      <w:r w:rsidR="00335F8B">
        <w:rPr>
          <w:szCs w:val="24"/>
        </w:rPr>
        <w:t xml:space="preserve">, </w:t>
      </w:r>
      <w:r w:rsidRPr="007501FD">
        <w:rPr>
          <w:szCs w:val="24"/>
        </w:rPr>
        <w:t>ktorý je Boh Otec,</w:t>
      </w:r>
      <w:r w:rsidR="00335F8B">
        <w:rPr>
          <w:szCs w:val="24"/>
        </w:rPr>
        <w:t xml:space="preserve"> </w:t>
      </w:r>
      <w:r w:rsidRPr="007501FD">
        <w:rPr>
          <w:szCs w:val="24"/>
        </w:rPr>
        <w:t>Syn a</w:t>
      </w:r>
      <w:r w:rsidR="00335F8B">
        <w:rPr>
          <w:szCs w:val="24"/>
        </w:rPr>
        <w:t> </w:t>
      </w:r>
      <w:r w:rsidRPr="007501FD">
        <w:rPr>
          <w:szCs w:val="24"/>
        </w:rPr>
        <w:t>Duch</w:t>
      </w:r>
      <w:r w:rsidR="00335F8B">
        <w:rPr>
          <w:szCs w:val="24"/>
        </w:rPr>
        <w:t xml:space="preserve"> </w:t>
      </w:r>
      <w:r w:rsidRPr="007501FD">
        <w:rPr>
          <w:szCs w:val="24"/>
        </w:rPr>
        <w:t>svätý,</w:t>
      </w:r>
      <w:r w:rsidR="00335F8B">
        <w:rPr>
          <w:szCs w:val="24"/>
        </w:rPr>
        <w:t xml:space="preserve"> </w:t>
      </w:r>
      <w:r w:rsidRPr="007501FD">
        <w:rPr>
          <w:szCs w:val="24"/>
        </w:rPr>
        <w:t>plná Svätá Trojica,</w:t>
      </w:r>
      <w:r w:rsidR="00335F8B">
        <w:rPr>
          <w:szCs w:val="24"/>
        </w:rPr>
        <w:t xml:space="preserve"> </w:t>
      </w:r>
      <w:r w:rsidRPr="007501FD">
        <w:rPr>
          <w:szCs w:val="24"/>
        </w:rPr>
        <w:t>jeden večný a</w:t>
      </w:r>
      <w:r w:rsidR="00335F8B">
        <w:rPr>
          <w:szCs w:val="24"/>
        </w:rPr>
        <w:t xml:space="preserve"> </w:t>
      </w:r>
      <w:r w:rsidRPr="007501FD">
        <w:rPr>
          <w:szCs w:val="24"/>
        </w:rPr>
        <w:t>pravý Boh, že vo svoje</w:t>
      </w:r>
      <w:r w:rsidR="00335F8B">
        <w:rPr>
          <w:szCs w:val="24"/>
        </w:rPr>
        <w:t xml:space="preserve">j duchovenskej </w:t>
      </w:r>
      <w:r w:rsidRPr="007501FD">
        <w:rPr>
          <w:szCs w:val="24"/>
        </w:rPr>
        <w:t>funkcii,</w:t>
      </w:r>
      <w:r w:rsidR="00335F8B">
        <w:rPr>
          <w:szCs w:val="24"/>
        </w:rPr>
        <w:t xml:space="preserve"> </w:t>
      </w:r>
      <w:r w:rsidRPr="007501FD">
        <w:rPr>
          <w:szCs w:val="24"/>
        </w:rPr>
        <w:t>na ktorú som teraz definitívne</w:t>
      </w:r>
      <w:r w:rsidR="00335F8B">
        <w:rPr>
          <w:szCs w:val="24"/>
        </w:rPr>
        <w:t xml:space="preserve"> </w:t>
      </w:r>
      <w:r w:rsidRPr="007501FD">
        <w:rPr>
          <w:szCs w:val="24"/>
        </w:rPr>
        <w:t>vysielaný,</w:t>
      </w:r>
      <w:r w:rsidR="00335F8B">
        <w:rPr>
          <w:szCs w:val="24"/>
        </w:rPr>
        <w:t xml:space="preserve"> budem verným</w:t>
      </w:r>
      <w:r w:rsidR="00276058">
        <w:rPr>
          <w:szCs w:val="24"/>
        </w:rPr>
        <w:t xml:space="preserve"> služobníkom nášho Pána Ježiša Krista. </w:t>
      </w:r>
      <w:r w:rsidRPr="007501FD">
        <w:rPr>
          <w:szCs w:val="24"/>
        </w:rPr>
        <w:t>Celé</w:t>
      </w:r>
      <w:r w:rsidR="00276058">
        <w:rPr>
          <w:szCs w:val="24"/>
        </w:rPr>
        <w:t xml:space="preserve"> Písmo sväté budem usilovne študovať, naše symbolické knihy:  </w:t>
      </w:r>
      <w:r w:rsidRPr="007501FD">
        <w:rPr>
          <w:szCs w:val="24"/>
        </w:rPr>
        <w:t>Druhé h</w:t>
      </w:r>
      <w:r w:rsidR="00276058">
        <w:rPr>
          <w:szCs w:val="24"/>
        </w:rPr>
        <w:t>e</w:t>
      </w:r>
      <w:r w:rsidRPr="007501FD">
        <w:rPr>
          <w:szCs w:val="24"/>
        </w:rPr>
        <w:t>lvétske vierovyznanie a</w:t>
      </w:r>
      <w:r w:rsidR="00276058">
        <w:rPr>
          <w:szCs w:val="24"/>
        </w:rPr>
        <w:t xml:space="preserve"> </w:t>
      </w:r>
      <w:r w:rsidRPr="007501FD">
        <w:rPr>
          <w:szCs w:val="24"/>
        </w:rPr>
        <w:t>Heidelberský katechizmus budem v úcte za</w:t>
      </w:r>
      <w:r w:rsidRPr="007501FD">
        <w:rPr>
          <w:szCs w:val="24"/>
        </w:rPr>
        <w:softHyphen/>
        <w:t>chovávať.</w:t>
      </w:r>
      <w:r w:rsidR="00276058">
        <w:rPr>
          <w:szCs w:val="24"/>
        </w:rPr>
        <w:t xml:space="preserve"> </w:t>
      </w:r>
      <w:r w:rsidRPr="007501FD">
        <w:rPr>
          <w:szCs w:val="24"/>
        </w:rPr>
        <w:t>Slovo Božie budem v príhodný i</w:t>
      </w:r>
      <w:r w:rsidR="00276058">
        <w:rPr>
          <w:szCs w:val="24"/>
        </w:rPr>
        <w:t xml:space="preserve"> </w:t>
      </w:r>
      <w:r w:rsidRPr="007501FD">
        <w:rPr>
          <w:szCs w:val="24"/>
        </w:rPr>
        <w:t xml:space="preserve">nepríhodný </w:t>
      </w:r>
      <w:r w:rsidR="00276058">
        <w:rPr>
          <w:szCs w:val="24"/>
        </w:rPr>
        <w:t>č</w:t>
      </w:r>
      <w:r w:rsidRPr="007501FD">
        <w:rPr>
          <w:szCs w:val="24"/>
        </w:rPr>
        <w:t>as v duchu našich vierovy</w:t>
      </w:r>
      <w:r w:rsidRPr="007501FD">
        <w:rPr>
          <w:szCs w:val="24"/>
        </w:rPr>
        <w:softHyphen/>
      </w:r>
      <w:r w:rsidR="00276058">
        <w:rPr>
          <w:szCs w:val="24"/>
        </w:rPr>
        <w:t>znaní čiste</w:t>
      </w:r>
      <w:r w:rsidRPr="007501FD">
        <w:rPr>
          <w:szCs w:val="24"/>
        </w:rPr>
        <w:t xml:space="preserve"> a verne zvestovať.</w:t>
      </w:r>
      <w:r w:rsidR="00276058">
        <w:rPr>
          <w:szCs w:val="24"/>
        </w:rPr>
        <w:t xml:space="preserve"> </w:t>
      </w:r>
      <w:r w:rsidRPr="007501FD">
        <w:rPr>
          <w:szCs w:val="24"/>
        </w:rPr>
        <w:t>Sviatosti</w:t>
      </w:r>
      <w:r w:rsidRPr="007501FD">
        <w:rPr>
          <w:szCs w:val="24"/>
        </w:rPr>
        <w:br/>
        <w:t>budem</w:t>
      </w:r>
      <w:r w:rsidR="00276058">
        <w:rPr>
          <w:szCs w:val="24"/>
        </w:rPr>
        <w:t xml:space="preserve"> vysluhovať podľa obradov našej cirkvi. Veľkú pozornosť budem venovať učeniu príslušníkov mne zvereného cirkevného zboru </w:t>
      </w:r>
      <w:r w:rsidR="00DE4A33">
        <w:rPr>
          <w:szCs w:val="24"/>
        </w:rPr>
        <w:t>a vychovávaniu našich detí v</w:t>
      </w:r>
      <w:r w:rsidRPr="007501FD">
        <w:rPr>
          <w:szCs w:val="24"/>
        </w:rPr>
        <w:t xml:space="preserve"> refor</w:t>
      </w:r>
      <w:r w:rsidR="00DE4A33">
        <w:rPr>
          <w:szCs w:val="24"/>
        </w:rPr>
        <w:t xml:space="preserve">movanom kresťanskom náboženstve. Usilovne sa budem snažiť o zachovávanie čistých mravov, a za týmto účelom cirkevnú </w:t>
      </w:r>
      <w:r w:rsidRPr="007501FD">
        <w:rPr>
          <w:szCs w:val="24"/>
        </w:rPr>
        <w:t xml:space="preserve">disciplínu podľa slova Božieho </w:t>
      </w:r>
      <w:r w:rsidR="00DE4A33">
        <w:rPr>
          <w:szCs w:val="24"/>
        </w:rPr>
        <w:t xml:space="preserve">a </w:t>
      </w:r>
      <w:r w:rsidRPr="007501FD">
        <w:rPr>
          <w:szCs w:val="24"/>
        </w:rPr>
        <w:t>ústavy našej  cirkvi budem vykonávať spo</w:t>
      </w:r>
      <w:r w:rsidR="00DE4A33">
        <w:rPr>
          <w:szCs w:val="24"/>
        </w:rPr>
        <w:t xml:space="preserve">lu s bratmi presbytermi bez ohľadu na osoby; naproti tomu, keby som sa z ľudskej slabosti sám previnil, pokorne sa podrobím cirkevnej disciplíne. </w:t>
      </w:r>
      <w:r w:rsidRPr="007501FD">
        <w:rPr>
          <w:szCs w:val="24"/>
        </w:rPr>
        <w:t>Vern</w:t>
      </w:r>
      <w:r w:rsidR="00DE4A33">
        <w:rPr>
          <w:szCs w:val="24"/>
        </w:rPr>
        <w:t xml:space="preserve">e budem vykonávať službu lásky (diakoniu) a napomáhať ju. Uznávam za svoju povinosť zachovať </w:t>
      </w:r>
      <w:r w:rsidRPr="007501FD">
        <w:rPr>
          <w:szCs w:val="24"/>
        </w:rPr>
        <w:t>slobodu a nezávislostí na- ' sej  cirkvi a túto obhájiťj v cirkevných záležitostiach tiuäam plniť iba nariade</w:t>
      </w:r>
      <w:r w:rsidRPr="007501FD">
        <w:rPr>
          <w:szCs w:val="24"/>
        </w:rPr>
        <w:softHyphen/>
        <w:t>nia mojej  zákonnej vrchnosti. Svojou re</w:t>
      </w:r>
      <w:r w:rsidRPr="007501FD">
        <w:rPr>
          <w:szCs w:val="24"/>
        </w:rPr>
        <w:softHyphen/>
        <w:t>čou a výuôboujvšatkou svojou prácou, svo</w:t>
      </w:r>
      <w:r w:rsidRPr="007501FD">
        <w:rPr>
          <w:szCs w:val="24"/>
        </w:rPr>
        <w:softHyphen/>
        <w:t>jím príkladom ja celým svojím životom bu</w:t>
      </w:r>
      <w:r w:rsidRPr="007501FD">
        <w:rPr>
          <w:szCs w:val="24"/>
        </w:rPr>
        <w:softHyphen/>
        <w:t>dem sa snažiť.ŕbuäovať našu reformovanú kresťanskí! cirkav. Dodržím sľub,daný Čes</w:t>
      </w:r>
      <w:r w:rsidRPr="007501FD">
        <w:rPr>
          <w:szCs w:val="24"/>
        </w:rPr>
        <w:softHyphen/>
        <w:t>koslovenskej</w:t>
      </w:r>
      <w:r w:rsidRPr="007501FD">
        <w:rPr>
          <w:szCs w:val="24"/>
          <w:vertAlign w:val="superscript"/>
        </w:rPr>
        <w:t>1</w:t>
      </w:r>
      <w:r w:rsidRPr="007501FD">
        <w:rPr>
          <w:szCs w:val="24"/>
        </w:rPr>
        <w:t xml:space="preserve"> republike a jej soc^alistic-kómu zriadeniu, Svoj duohovonský úrad, bez vážnej  príčiny nazanechám.a za pravú uzná</w:t>
      </w:r>
      <w:r w:rsidRPr="007501FD">
        <w:rPr>
          <w:szCs w:val="24"/>
        </w:rPr>
        <w:softHyphen/>
        <w:t>vanú reformovanú kresťanskú vieru ani zo strachu, ani z,a svetské bohatstvo, ani pre iné ohľady nikdy nazapranu Tak iní Pán Boh pomáhaj   I</w:t>
      </w:r>
    </w:p>
    <w:p w:rsidR="00001B1F" w:rsidRPr="007501FD" w:rsidRDefault="00001B1F" w:rsidP="00555BC7">
      <w:pPr>
        <w:spacing w:after="0"/>
        <w:ind w:firstLine="426"/>
        <w:rPr>
          <w:szCs w:val="24"/>
        </w:rPr>
        <w:sectPr w:rsidR="00001B1F" w:rsidRPr="007501FD" w:rsidSect="00A334DC">
          <w:type w:val="continuous"/>
          <w:pgSz w:w="11909" w:h="16834"/>
          <w:pgMar w:top="1440" w:right="1561" w:bottom="720" w:left="1440" w:header="708" w:footer="708" w:gutter="0"/>
          <w:cols w:space="708"/>
        </w:sectPr>
      </w:pPr>
    </w:p>
    <w:p w:rsidR="00E26408" w:rsidRPr="007501FD" w:rsidRDefault="00E26408" w:rsidP="00555BC7">
      <w:pPr>
        <w:spacing w:after="0"/>
        <w:ind w:firstLine="426"/>
        <w:rPr>
          <w:szCs w:val="24"/>
        </w:rPr>
      </w:pPr>
    </w:p>
    <w:p w:rsidR="00001B1F" w:rsidRPr="007501FD" w:rsidRDefault="00E26408" w:rsidP="00E26408">
      <w:pPr>
        <w:pStyle w:val="Nadpis1"/>
      </w:pPr>
      <w:bookmarkStart w:id="30" w:name="_Toc271996843"/>
      <w:r>
        <w:t>Prísaha seniorátnych sudcov</w:t>
      </w:r>
      <w:r w:rsidR="00001B1F" w:rsidRPr="007501FD">
        <w:t>.</w:t>
      </w:r>
      <w:bookmarkEnd w:id="30"/>
    </w:p>
    <w:p w:rsidR="00001B1F" w:rsidRDefault="00001B1F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Ja..................  prísahám na živého</w:t>
      </w:r>
      <w:r w:rsidR="00E26408">
        <w:rPr>
          <w:szCs w:val="24"/>
        </w:rPr>
        <w:t xml:space="preserve"> </w:t>
      </w:r>
      <w:r w:rsidRPr="007501FD">
        <w:rPr>
          <w:szCs w:val="24"/>
        </w:rPr>
        <w:t>Boha,</w:t>
      </w:r>
      <w:r w:rsidR="00E26408">
        <w:rPr>
          <w:szCs w:val="24"/>
        </w:rPr>
        <w:t xml:space="preserve"> </w:t>
      </w:r>
      <w:r w:rsidRPr="007501FD">
        <w:rPr>
          <w:szCs w:val="24"/>
        </w:rPr>
        <w:t>ktorý j</w:t>
      </w:r>
      <w:r w:rsidR="00E26408">
        <w:rPr>
          <w:szCs w:val="24"/>
        </w:rPr>
        <w:t xml:space="preserve">e Boh Otec, </w:t>
      </w:r>
      <w:r w:rsidRPr="007501FD">
        <w:rPr>
          <w:szCs w:val="24"/>
        </w:rPr>
        <w:t>Syn a Du</w:t>
      </w:r>
      <w:r w:rsidR="00E26408">
        <w:rPr>
          <w:szCs w:val="24"/>
        </w:rPr>
        <w:t>c</w:t>
      </w:r>
      <w:r w:rsidRPr="007501FD">
        <w:rPr>
          <w:szCs w:val="24"/>
        </w:rPr>
        <w:t>h svätý,</w:t>
      </w:r>
      <w:r w:rsidR="00E26408">
        <w:rPr>
          <w:szCs w:val="24"/>
        </w:rPr>
        <w:t xml:space="preserve"> plná svätá Trojica, </w:t>
      </w:r>
      <w:r w:rsidRPr="007501FD">
        <w:rPr>
          <w:szCs w:val="24"/>
        </w:rPr>
        <w:t>jed</w:t>
      </w:r>
      <w:r w:rsidR="00E26408">
        <w:rPr>
          <w:szCs w:val="24"/>
        </w:rPr>
        <w:t>e</w:t>
      </w:r>
      <w:r w:rsidRPr="007501FD">
        <w:rPr>
          <w:szCs w:val="24"/>
        </w:rPr>
        <w:t>n ve</w:t>
      </w:r>
      <w:r w:rsidR="00E26408">
        <w:rPr>
          <w:szCs w:val="24"/>
        </w:rPr>
        <w:t>č</w:t>
      </w:r>
      <w:r w:rsidRPr="007501FD">
        <w:rPr>
          <w:szCs w:val="24"/>
        </w:rPr>
        <w:t>ný a pravý Boh</w:t>
      </w:r>
      <w:r w:rsidR="00E26408">
        <w:rPr>
          <w:szCs w:val="24"/>
        </w:rPr>
        <w:t>, že budem svedomite a ve</w:t>
      </w:r>
      <w:r w:rsidRPr="007501FD">
        <w:rPr>
          <w:szCs w:val="24"/>
        </w:rPr>
        <w:t>rn</w:t>
      </w:r>
      <w:r w:rsidR="00E26408">
        <w:rPr>
          <w:szCs w:val="24"/>
        </w:rPr>
        <w:t>e</w:t>
      </w:r>
      <w:r w:rsidRPr="007501FD">
        <w:rPr>
          <w:szCs w:val="24"/>
        </w:rPr>
        <w:t xml:space="preserve"> vykonávať v</w:t>
      </w:r>
      <w:r w:rsidR="00E26408">
        <w:rPr>
          <w:szCs w:val="24"/>
        </w:rPr>
        <w:t>šatky úlohy spojené</w:t>
      </w:r>
      <w:r w:rsidRPr="007501FD">
        <w:rPr>
          <w:szCs w:val="24"/>
        </w:rPr>
        <w:t xml:space="preserve"> s mojou funkciou s</w:t>
      </w:r>
      <w:r w:rsidR="00E26408">
        <w:rPr>
          <w:szCs w:val="24"/>
        </w:rPr>
        <w:t>e</w:t>
      </w:r>
      <w:r w:rsidRPr="007501FD">
        <w:rPr>
          <w:szCs w:val="24"/>
        </w:rPr>
        <w:t>niorálnaho sudcu.</w:t>
      </w:r>
      <w:r w:rsidR="00E26408">
        <w:rPr>
          <w:szCs w:val="24"/>
        </w:rPr>
        <w:t xml:space="preserve"> </w:t>
      </w:r>
      <w:r w:rsidRPr="007501FD">
        <w:rPr>
          <w:szCs w:val="24"/>
        </w:rPr>
        <w:t>Vierou</w:t>
      </w:r>
      <w:r w:rsidR="00E26408">
        <w:rPr>
          <w:szCs w:val="24"/>
        </w:rPr>
        <w:t>č</w:t>
      </w:r>
      <w:r w:rsidRPr="007501FD">
        <w:rPr>
          <w:szCs w:val="24"/>
        </w:rPr>
        <w:t>né zásady a zákony na</w:t>
      </w:r>
      <w:r w:rsidR="00E26408">
        <w:rPr>
          <w:szCs w:val="24"/>
        </w:rPr>
        <w:t>š</w:t>
      </w:r>
      <w:r w:rsidRPr="007501FD">
        <w:rPr>
          <w:szCs w:val="24"/>
        </w:rPr>
        <w:t>ej cirkvi b</w:t>
      </w:r>
      <w:r w:rsidR="00E26408">
        <w:rPr>
          <w:szCs w:val="24"/>
        </w:rPr>
        <w:t>ude</w:t>
      </w:r>
      <w:r w:rsidRPr="007501FD">
        <w:rPr>
          <w:szCs w:val="24"/>
        </w:rPr>
        <w:t>m zachovávať; zákonným nariade</w:t>
      </w:r>
      <w:r w:rsidRPr="007501FD">
        <w:rPr>
          <w:szCs w:val="24"/>
        </w:rPr>
        <w:softHyphen/>
        <w:t xml:space="preserve">niam zákonnej </w:t>
      </w:r>
      <w:r w:rsidR="00E26408">
        <w:rPr>
          <w:szCs w:val="24"/>
        </w:rPr>
        <w:t>c</w:t>
      </w:r>
      <w:r w:rsidRPr="007501FD">
        <w:rPr>
          <w:szCs w:val="24"/>
        </w:rPr>
        <w:t>irkev</w:t>
      </w:r>
      <w:r w:rsidR="00E26408">
        <w:rPr>
          <w:szCs w:val="24"/>
        </w:rPr>
        <w:t>ne</w:t>
      </w:r>
      <w:r w:rsidRPr="007501FD">
        <w:rPr>
          <w:szCs w:val="24"/>
        </w:rPr>
        <w:t>j vr</w:t>
      </w:r>
      <w:r w:rsidR="00E26408">
        <w:rPr>
          <w:szCs w:val="24"/>
        </w:rPr>
        <w:t>c</w:t>
      </w:r>
      <w:r w:rsidRPr="007501FD">
        <w:rPr>
          <w:szCs w:val="24"/>
        </w:rPr>
        <w:t>hnosti budem poslušný; vo v</w:t>
      </w:r>
      <w:r w:rsidR="00E26408">
        <w:rPr>
          <w:szCs w:val="24"/>
        </w:rPr>
        <w:t>še</w:t>
      </w:r>
      <w:r w:rsidRPr="007501FD">
        <w:rPr>
          <w:szCs w:val="24"/>
        </w:rPr>
        <w:t>tký</w:t>
      </w:r>
      <w:r w:rsidR="00E26408">
        <w:rPr>
          <w:szCs w:val="24"/>
        </w:rPr>
        <w:t>c</w:t>
      </w:r>
      <w:r w:rsidRPr="007501FD">
        <w:rPr>
          <w:szCs w:val="24"/>
        </w:rPr>
        <w:t>h m</w:t>
      </w:r>
      <w:r w:rsidR="00E26408">
        <w:rPr>
          <w:szCs w:val="24"/>
        </w:rPr>
        <w:t>ne</w:t>
      </w:r>
      <w:r w:rsidRPr="007501FD">
        <w:rPr>
          <w:szCs w:val="24"/>
        </w:rPr>
        <w:t xml:space="preserve"> zverených zále</w:t>
      </w:r>
      <w:r w:rsidR="00E26408">
        <w:rPr>
          <w:szCs w:val="24"/>
        </w:rPr>
        <w:t>ž</w:t>
      </w:r>
      <w:r w:rsidRPr="007501FD">
        <w:rPr>
          <w:szCs w:val="24"/>
        </w:rPr>
        <w:t>i</w:t>
      </w:r>
      <w:r w:rsidR="00E26408">
        <w:rPr>
          <w:szCs w:val="24"/>
        </w:rPr>
        <w:t>tostia</w:t>
      </w:r>
      <w:r w:rsidRPr="007501FD">
        <w:rPr>
          <w:szCs w:val="24"/>
        </w:rPr>
        <w:t>ch</w:t>
      </w:r>
      <w:r w:rsidR="00E26408">
        <w:rPr>
          <w:szCs w:val="24"/>
        </w:rPr>
        <w:t>, ako aj pri vynáš</w:t>
      </w:r>
      <w:r w:rsidRPr="007501FD">
        <w:rPr>
          <w:szCs w:val="24"/>
        </w:rPr>
        <w:t>aní sudcovských rozhodnutí b</w:t>
      </w:r>
      <w:r w:rsidR="00E26408">
        <w:rPr>
          <w:szCs w:val="24"/>
        </w:rPr>
        <w:t>u</w:t>
      </w:r>
      <w:r w:rsidRPr="007501FD">
        <w:rPr>
          <w:szCs w:val="24"/>
        </w:rPr>
        <w:t>d</w:t>
      </w:r>
      <w:r w:rsidR="00E26408">
        <w:rPr>
          <w:szCs w:val="24"/>
        </w:rPr>
        <w:t>em pokračovať nestranne</w:t>
      </w:r>
      <w:r w:rsidRPr="007501FD">
        <w:rPr>
          <w:szCs w:val="24"/>
        </w:rPr>
        <w:t>,</w:t>
      </w:r>
      <w:r w:rsidR="00E26408">
        <w:rPr>
          <w:szCs w:val="24"/>
        </w:rPr>
        <w:t xml:space="preserve"> </w:t>
      </w:r>
      <w:r w:rsidRPr="007501FD">
        <w:rPr>
          <w:szCs w:val="24"/>
        </w:rPr>
        <w:t>spra</w:t>
      </w:r>
      <w:r w:rsidR="00E26408">
        <w:rPr>
          <w:szCs w:val="24"/>
        </w:rPr>
        <w:t>vodlivo a svadomito</w:t>
      </w:r>
      <w:r w:rsidRPr="007501FD">
        <w:rPr>
          <w:szCs w:val="24"/>
        </w:rPr>
        <w:t xml:space="preserve"> v zmysl</w:t>
      </w:r>
      <w:r w:rsidR="00E26408">
        <w:rPr>
          <w:szCs w:val="24"/>
        </w:rPr>
        <w:t>e</w:t>
      </w:r>
      <w:r w:rsidRPr="007501FD">
        <w:rPr>
          <w:szCs w:val="24"/>
        </w:rPr>
        <w:t xml:space="preserve"> </w:t>
      </w:r>
      <w:r w:rsidR="00E26408">
        <w:rPr>
          <w:szCs w:val="24"/>
        </w:rPr>
        <w:t>ci</w:t>
      </w:r>
      <w:r w:rsidRPr="007501FD">
        <w:rPr>
          <w:szCs w:val="24"/>
        </w:rPr>
        <w:t>rk</w:t>
      </w:r>
      <w:r w:rsidR="00E26408">
        <w:rPr>
          <w:szCs w:val="24"/>
        </w:rPr>
        <w:t>e</w:t>
      </w:r>
      <w:r w:rsidRPr="007501FD">
        <w:rPr>
          <w:szCs w:val="24"/>
        </w:rPr>
        <w:t>vný</w:t>
      </w:r>
      <w:r w:rsidR="00E26408">
        <w:rPr>
          <w:szCs w:val="24"/>
        </w:rPr>
        <w:t>c</w:t>
      </w:r>
      <w:r w:rsidRPr="007501FD">
        <w:rPr>
          <w:szCs w:val="24"/>
        </w:rPr>
        <w:t>h zákonov.</w:t>
      </w:r>
      <w:r w:rsidR="00E26408">
        <w:rPr>
          <w:szCs w:val="24"/>
        </w:rPr>
        <w:t xml:space="preserve"> </w:t>
      </w:r>
      <w:r w:rsidRPr="007501FD">
        <w:rPr>
          <w:szCs w:val="24"/>
        </w:rPr>
        <w:t>B</w:t>
      </w:r>
      <w:r w:rsidR="00E26408">
        <w:rPr>
          <w:szCs w:val="24"/>
        </w:rPr>
        <w:t>u</w:t>
      </w:r>
      <w:r w:rsidRPr="007501FD">
        <w:rPr>
          <w:szCs w:val="24"/>
        </w:rPr>
        <w:t>d</w:t>
      </w:r>
      <w:r w:rsidR="00E26408">
        <w:rPr>
          <w:szCs w:val="24"/>
        </w:rPr>
        <w:t>e</w:t>
      </w:r>
      <w:r w:rsidRPr="007501FD">
        <w:rPr>
          <w:szCs w:val="24"/>
        </w:rPr>
        <w:t>m v</w:t>
      </w:r>
      <w:r w:rsidR="00E26408">
        <w:rPr>
          <w:szCs w:val="24"/>
        </w:rPr>
        <w:t>e</w:t>
      </w:r>
      <w:r w:rsidRPr="007501FD">
        <w:rPr>
          <w:szCs w:val="24"/>
        </w:rPr>
        <w:t xml:space="preserve">rný </w:t>
      </w:r>
      <w:r w:rsidR="00E26408">
        <w:rPr>
          <w:szCs w:val="24"/>
        </w:rPr>
        <w:t>Če</w:t>
      </w:r>
      <w:r w:rsidRPr="007501FD">
        <w:rPr>
          <w:szCs w:val="24"/>
        </w:rPr>
        <w:t>skoslov</w:t>
      </w:r>
      <w:r w:rsidR="00E26408">
        <w:rPr>
          <w:szCs w:val="24"/>
        </w:rPr>
        <w:t>e</w:t>
      </w:r>
      <w:r w:rsidRPr="007501FD">
        <w:rPr>
          <w:szCs w:val="24"/>
        </w:rPr>
        <w:t>nsk</w:t>
      </w:r>
      <w:r w:rsidR="00E26408">
        <w:rPr>
          <w:szCs w:val="24"/>
        </w:rPr>
        <w:t>e</w:t>
      </w:r>
      <w:r w:rsidRPr="007501FD">
        <w:rPr>
          <w:szCs w:val="24"/>
        </w:rPr>
        <w:t>j r</w:t>
      </w:r>
      <w:r w:rsidR="00E26408">
        <w:rPr>
          <w:szCs w:val="24"/>
        </w:rPr>
        <w:t>e</w:t>
      </w:r>
      <w:r w:rsidRPr="007501FD">
        <w:rPr>
          <w:szCs w:val="24"/>
        </w:rPr>
        <w:t>publ</w:t>
      </w:r>
      <w:r w:rsidR="00E26408">
        <w:rPr>
          <w:szCs w:val="24"/>
        </w:rPr>
        <w:t>i</w:t>
      </w:r>
      <w:r w:rsidRPr="007501FD">
        <w:rPr>
          <w:szCs w:val="24"/>
        </w:rPr>
        <w:t>k</w:t>
      </w:r>
      <w:r w:rsidR="00E26408">
        <w:rPr>
          <w:szCs w:val="24"/>
        </w:rPr>
        <w:t>e</w:t>
      </w:r>
      <w:r w:rsidRPr="007501FD">
        <w:rPr>
          <w:szCs w:val="24"/>
        </w:rPr>
        <w:t xml:space="preserve"> a j</w:t>
      </w:r>
      <w:r w:rsidR="00E26408">
        <w:rPr>
          <w:szCs w:val="24"/>
        </w:rPr>
        <w:t>e</w:t>
      </w:r>
      <w:r w:rsidRPr="007501FD">
        <w:rPr>
          <w:szCs w:val="24"/>
        </w:rPr>
        <w:t>j socialistickému zriadeniu.</w:t>
      </w:r>
      <w:r w:rsidR="00E26408">
        <w:rPr>
          <w:szCs w:val="24"/>
        </w:rPr>
        <w:t xml:space="preserve"> </w:t>
      </w:r>
      <w:r w:rsidRPr="007501FD">
        <w:rPr>
          <w:szCs w:val="24"/>
        </w:rPr>
        <w:t>Vo vnútornom a vonkaj</w:t>
      </w:r>
      <w:r w:rsidR="00E26408">
        <w:rPr>
          <w:szCs w:val="24"/>
        </w:rPr>
        <w:t>š</w:t>
      </w:r>
      <w:r w:rsidRPr="007501FD">
        <w:rPr>
          <w:szCs w:val="24"/>
        </w:rPr>
        <w:t>om budovaní na</w:t>
      </w:r>
      <w:r w:rsidR="00E26408">
        <w:rPr>
          <w:szCs w:val="24"/>
        </w:rPr>
        <w:t>š</w:t>
      </w:r>
      <w:r w:rsidRPr="007501FD">
        <w:rPr>
          <w:szCs w:val="24"/>
        </w:rPr>
        <w:t>ej cirkv</w:t>
      </w:r>
      <w:r w:rsidR="00E26408">
        <w:rPr>
          <w:szCs w:val="24"/>
        </w:rPr>
        <w:t>i</w:t>
      </w:r>
      <w:r w:rsidRPr="007501FD">
        <w:rPr>
          <w:szCs w:val="24"/>
        </w:rPr>
        <w:t xml:space="preserve"> b</w:t>
      </w:r>
      <w:r w:rsidR="00E26408">
        <w:rPr>
          <w:szCs w:val="24"/>
        </w:rPr>
        <w:t>u</w:t>
      </w:r>
      <w:r w:rsidRPr="007501FD">
        <w:rPr>
          <w:szCs w:val="24"/>
        </w:rPr>
        <w:t>d</w:t>
      </w:r>
      <w:r w:rsidR="00E26408">
        <w:rPr>
          <w:szCs w:val="24"/>
        </w:rPr>
        <w:t>em sa usilovať pradc</w:t>
      </w:r>
      <w:r w:rsidRPr="007501FD">
        <w:rPr>
          <w:szCs w:val="24"/>
        </w:rPr>
        <w:t>hádza</w:t>
      </w:r>
      <w:r w:rsidR="00E26408">
        <w:rPr>
          <w:szCs w:val="24"/>
        </w:rPr>
        <w:t>ť</w:t>
      </w:r>
      <w:r w:rsidRPr="007501FD">
        <w:rPr>
          <w:szCs w:val="24"/>
        </w:rPr>
        <w:t xml:space="preserve"> dobrým prí</w:t>
      </w:r>
      <w:r w:rsidR="00E26408">
        <w:rPr>
          <w:szCs w:val="24"/>
        </w:rPr>
        <w:t xml:space="preserve">kladom </w:t>
      </w:r>
      <w:r w:rsidRPr="007501FD">
        <w:rPr>
          <w:szCs w:val="24"/>
        </w:rPr>
        <w:t>a v</w:t>
      </w:r>
      <w:r w:rsidR="00E26408">
        <w:rPr>
          <w:szCs w:val="24"/>
        </w:rPr>
        <w:t>še</w:t>
      </w:r>
      <w:r w:rsidRPr="007501FD">
        <w:rPr>
          <w:szCs w:val="24"/>
        </w:rPr>
        <w:t>mo</w:t>
      </w:r>
      <w:r w:rsidR="00E26408">
        <w:rPr>
          <w:szCs w:val="24"/>
        </w:rPr>
        <w:t>ž</w:t>
      </w:r>
      <w:r w:rsidRPr="007501FD">
        <w:rPr>
          <w:szCs w:val="24"/>
        </w:rPr>
        <w:t>n</w:t>
      </w:r>
      <w:r w:rsidR="00E26408">
        <w:rPr>
          <w:szCs w:val="24"/>
        </w:rPr>
        <w:t>e sa budem snaž</w:t>
      </w:r>
      <w:r w:rsidRPr="007501FD">
        <w:rPr>
          <w:szCs w:val="24"/>
        </w:rPr>
        <w:t>it</w:t>
      </w:r>
      <w:r w:rsidR="00E26408">
        <w:rPr>
          <w:szCs w:val="24"/>
        </w:rPr>
        <w:t>, aby som sa ce</w:t>
      </w:r>
      <w:r w:rsidRPr="007501FD">
        <w:rPr>
          <w:szCs w:val="24"/>
        </w:rPr>
        <w:t>lý</w:t>
      </w:r>
      <w:r w:rsidR="00E26408">
        <w:rPr>
          <w:szCs w:val="24"/>
        </w:rPr>
        <w:t>m</w:t>
      </w:r>
      <w:r w:rsidRPr="007501FD">
        <w:rPr>
          <w:szCs w:val="24"/>
        </w:rPr>
        <w:t xml:space="preserve"> svoj</w:t>
      </w:r>
      <w:r w:rsidR="00E26408">
        <w:rPr>
          <w:szCs w:val="24"/>
        </w:rPr>
        <w:t>í</w:t>
      </w:r>
      <w:r w:rsidRPr="007501FD">
        <w:rPr>
          <w:szCs w:val="24"/>
        </w:rPr>
        <w:t xml:space="preserve">m </w:t>
      </w:r>
      <w:r w:rsidR="00E26408">
        <w:rPr>
          <w:szCs w:val="24"/>
        </w:rPr>
        <w:t>ž</w:t>
      </w:r>
      <w:r w:rsidRPr="007501FD">
        <w:rPr>
          <w:szCs w:val="24"/>
        </w:rPr>
        <w:t>ivotom osv</w:t>
      </w:r>
      <w:r w:rsidR="00E26408">
        <w:rPr>
          <w:szCs w:val="24"/>
        </w:rPr>
        <w:t>edč</w:t>
      </w:r>
      <w:r w:rsidRPr="007501FD">
        <w:rPr>
          <w:szCs w:val="24"/>
        </w:rPr>
        <w:t>il ako pokorný služobník J</w:t>
      </w:r>
      <w:r w:rsidR="00E26408">
        <w:rPr>
          <w:szCs w:val="24"/>
        </w:rPr>
        <w:t>e</w:t>
      </w:r>
      <w:r w:rsidRPr="007501FD">
        <w:rPr>
          <w:szCs w:val="24"/>
        </w:rPr>
        <w:t>ži</w:t>
      </w:r>
      <w:r w:rsidR="00E26408">
        <w:rPr>
          <w:szCs w:val="24"/>
        </w:rPr>
        <w:t>š</w:t>
      </w:r>
      <w:r w:rsidRPr="007501FD">
        <w:rPr>
          <w:szCs w:val="24"/>
        </w:rPr>
        <w:t>a Krista a v</w:t>
      </w:r>
      <w:r w:rsidR="00E26408">
        <w:rPr>
          <w:szCs w:val="24"/>
        </w:rPr>
        <w:t>erný úd naš</w:t>
      </w:r>
      <w:r w:rsidRPr="007501FD">
        <w:rPr>
          <w:szCs w:val="24"/>
        </w:rPr>
        <w:t xml:space="preserve">ej reformovanaj  </w:t>
      </w:r>
      <w:r w:rsidR="00E26408">
        <w:rPr>
          <w:szCs w:val="24"/>
        </w:rPr>
        <w:t xml:space="preserve">kresťanskej </w:t>
      </w:r>
      <w:r w:rsidRPr="007501FD">
        <w:rPr>
          <w:szCs w:val="24"/>
        </w:rPr>
        <w:t>cirkvi.</w:t>
      </w:r>
      <w:r w:rsidR="00E26408">
        <w:rPr>
          <w:szCs w:val="24"/>
        </w:rPr>
        <w:t xml:space="preserve"> </w:t>
      </w:r>
      <w:r w:rsidRPr="007501FD">
        <w:rPr>
          <w:szCs w:val="24"/>
        </w:rPr>
        <w:t>Tak mi Pán Boh pomáhaj!</w:t>
      </w:r>
    </w:p>
    <w:p w:rsidR="00E26408" w:rsidRPr="007501FD" w:rsidRDefault="00E26408" w:rsidP="00555BC7">
      <w:pPr>
        <w:spacing w:after="0"/>
        <w:ind w:firstLine="426"/>
        <w:rPr>
          <w:szCs w:val="24"/>
        </w:rPr>
      </w:pPr>
    </w:p>
    <w:p w:rsidR="00001B1F" w:rsidRPr="007501FD" w:rsidRDefault="00001B1F" w:rsidP="00E26408">
      <w:pPr>
        <w:pStyle w:val="Nadpis1"/>
      </w:pPr>
      <w:bookmarkStart w:id="31" w:name="_Toc271996844"/>
      <w:r w:rsidRPr="007501FD">
        <w:t>Prísaha in</w:t>
      </w:r>
      <w:r w:rsidR="00E26408">
        <w:t>ých cirkevných funkcionárov.</w:t>
      </w:r>
      <w:bookmarkEnd w:id="31"/>
    </w:p>
    <w:p w:rsidR="00001B1F" w:rsidRPr="007501FD" w:rsidRDefault="00DB4E5C" w:rsidP="00555BC7">
      <w:pPr>
        <w:spacing w:after="0"/>
        <w:ind w:firstLine="426"/>
        <w:rPr>
          <w:szCs w:val="24"/>
        </w:rPr>
      </w:pPr>
      <w:r>
        <w:rPr>
          <w:szCs w:val="24"/>
        </w:rPr>
        <w:t>Ja..............  pri</w:t>
      </w:r>
      <w:r w:rsidR="00001B1F" w:rsidRPr="007501FD">
        <w:rPr>
          <w:szCs w:val="24"/>
        </w:rPr>
        <w:t xml:space="preserve">sahám na  </w:t>
      </w:r>
      <w:r w:rsidR="00E26408">
        <w:rPr>
          <w:szCs w:val="24"/>
        </w:rPr>
        <w:t>ž</w:t>
      </w:r>
      <w:r w:rsidR="00001B1F" w:rsidRPr="007501FD">
        <w:rPr>
          <w:szCs w:val="24"/>
        </w:rPr>
        <w:t>ivého Boha,</w:t>
      </w:r>
      <w:r w:rsidR="00E26408">
        <w:rPr>
          <w:szCs w:val="24"/>
        </w:rPr>
        <w:t xml:space="preserve"> </w:t>
      </w:r>
      <w:r w:rsidR="00001B1F" w:rsidRPr="007501FD">
        <w:rPr>
          <w:szCs w:val="24"/>
        </w:rPr>
        <w:t>ktorý j</w:t>
      </w:r>
      <w:r w:rsidR="00E26408">
        <w:rPr>
          <w:szCs w:val="24"/>
        </w:rPr>
        <w:t>e</w:t>
      </w:r>
      <w:r w:rsidR="00001B1F" w:rsidRPr="007501FD">
        <w:rPr>
          <w:szCs w:val="24"/>
        </w:rPr>
        <w:t xml:space="preserve"> Boh Ot</w:t>
      </w:r>
      <w:r w:rsidR="00E26408">
        <w:rPr>
          <w:szCs w:val="24"/>
        </w:rPr>
        <w:t>ec, S</w:t>
      </w:r>
      <w:r w:rsidR="00001B1F" w:rsidRPr="007501FD">
        <w:rPr>
          <w:szCs w:val="24"/>
        </w:rPr>
        <w:t xml:space="preserve">yn </w:t>
      </w:r>
      <w:r w:rsidR="00001B1F" w:rsidRPr="007501FD">
        <w:rPr>
          <w:iCs/>
          <w:szCs w:val="24"/>
        </w:rPr>
        <w:t xml:space="preserve">a </w:t>
      </w:r>
      <w:r w:rsidR="00001B1F" w:rsidRPr="007501FD">
        <w:rPr>
          <w:szCs w:val="24"/>
        </w:rPr>
        <w:t xml:space="preserve">Duch </w:t>
      </w:r>
      <w:r w:rsidR="00E26408">
        <w:rPr>
          <w:szCs w:val="24"/>
        </w:rPr>
        <w:t>S</w:t>
      </w:r>
      <w:r w:rsidR="00001B1F" w:rsidRPr="007501FD">
        <w:rPr>
          <w:szCs w:val="24"/>
        </w:rPr>
        <w:t>v</w:t>
      </w:r>
      <w:r w:rsidR="00E26408">
        <w:rPr>
          <w:szCs w:val="24"/>
        </w:rPr>
        <w:t>ä</w:t>
      </w:r>
      <w:r w:rsidR="00001B1F" w:rsidRPr="007501FD">
        <w:rPr>
          <w:szCs w:val="24"/>
        </w:rPr>
        <w:t>tý,</w:t>
      </w:r>
      <w:r w:rsidR="00E26408">
        <w:rPr>
          <w:szCs w:val="24"/>
        </w:rPr>
        <w:t xml:space="preserve"> </w:t>
      </w:r>
      <w:r w:rsidR="00001B1F" w:rsidRPr="007501FD">
        <w:rPr>
          <w:szCs w:val="24"/>
        </w:rPr>
        <w:t>plná svä</w:t>
      </w:r>
      <w:r w:rsidR="00001B1F" w:rsidRPr="007501FD">
        <w:rPr>
          <w:szCs w:val="24"/>
        </w:rPr>
        <w:softHyphen/>
        <w:t>tá Trojica,</w:t>
      </w:r>
      <w:r w:rsidR="00E26408">
        <w:rPr>
          <w:szCs w:val="24"/>
        </w:rPr>
        <w:t xml:space="preserve"> </w:t>
      </w:r>
      <w:r w:rsidR="00001B1F" w:rsidRPr="007501FD">
        <w:rPr>
          <w:szCs w:val="24"/>
        </w:rPr>
        <w:t>j</w:t>
      </w:r>
      <w:r w:rsidR="00E26408">
        <w:rPr>
          <w:szCs w:val="24"/>
        </w:rPr>
        <w:t>e</w:t>
      </w:r>
      <w:r w:rsidR="00001B1F" w:rsidRPr="007501FD">
        <w:rPr>
          <w:szCs w:val="24"/>
        </w:rPr>
        <w:t>den pravý a ve</w:t>
      </w:r>
      <w:r w:rsidR="00E26408">
        <w:rPr>
          <w:szCs w:val="24"/>
        </w:rPr>
        <w:t>č</w:t>
      </w:r>
      <w:r w:rsidR="00001B1F" w:rsidRPr="007501FD">
        <w:rPr>
          <w:szCs w:val="24"/>
        </w:rPr>
        <w:t>ný Boh</w:t>
      </w:r>
      <w:r w:rsidR="00E26408">
        <w:rPr>
          <w:szCs w:val="24"/>
        </w:rPr>
        <w:t>, že</w:t>
      </w:r>
      <w:r w:rsidR="00001B1F" w:rsidRPr="007501FD">
        <w:rPr>
          <w:szCs w:val="24"/>
        </w:rPr>
        <w:t xml:space="preserve"> ústavu a štatúty na</w:t>
      </w:r>
      <w:r w:rsidR="00E26408">
        <w:rPr>
          <w:szCs w:val="24"/>
        </w:rPr>
        <w:t>še</w:t>
      </w:r>
      <w:r w:rsidR="00001B1F" w:rsidRPr="007501FD">
        <w:rPr>
          <w:szCs w:val="24"/>
        </w:rPr>
        <w:t xml:space="preserve">j </w:t>
      </w:r>
      <w:r w:rsidR="00E26408">
        <w:rPr>
          <w:szCs w:val="24"/>
        </w:rPr>
        <w:t>c</w:t>
      </w:r>
      <w:r w:rsidR="00001B1F" w:rsidRPr="007501FD">
        <w:rPr>
          <w:szCs w:val="24"/>
        </w:rPr>
        <w:t>irkv</w:t>
      </w:r>
      <w:r w:rsidR="00E26408">
        <w:rPr>
          <w:szCs w:val="24"/>
        </w:rPr>
        <w:t>i zachovám a bu</w:t>
      </w:r>
      <w:r w:rsidR="00001B1F" w:rsidRPr="007501FD">
        <w:rPr>
          <w:szCs w:val="24"/>
        </w:rPr>
        <w:t>d</w:t>
      </w:r>
      <w:r w:rsidR="00E26408">
        <w:rPr>
          <w:szCs w:val="24"/>
        </w:rPr>
        <w:t>e</w:t>
      </w:r>
      <w:r w:rsidR="00001B1F" w:rsidRPr="007501FD">
        <w:rPr>
          <w:szCs w:val="24"/>
        </w:rPr>
        <w:t>m v</w:t>
      </w:r>
      <w:r w:rsidR="00E26408">
        <w:rPr>
          <w:szCs w:val="24"/>
        </w:rPr>
        <w:t>e</w:t>
      </w:r>
      <w:r w:rsidR="00001B1F" w:rsidRPr="007501FD">
        <w:rPr>
          <w:szCs w:val="24"/>
        </w:rPr>
        <w:t>rn</w:t>
      </w:r>
      <w:r w:rsidR="00E26408">
        <w:rPr>
          <w:szCs w:val="24"/>
        </w:rPr>
        <w:t>e plniť povinnosti</w:t>
      </w:r>
      <w:r w:rsidR="00001B1F" w:rsidRPr="007501FD">
        <w:rPr>
          <w:szCs w:val="24"/>
        </w:rPr>
        <w:t xml:space="preserve"> súvisiac</w:t>
      </w:r>
      <w:r w:rsidR="00E26408">
        <w:rPr>
          <w:szCs w:val="24"/>
        </w:rPr>
        <w:t>e</w:t>
      </w:r>
      <w:r w:rsidR="00001B1F" w:rsidRPr="007501FD">
        <w:rPr>
          <w:szCs w:val="24"/>
        </w:rPr>
        <w:t xml:space="preserve"> s mojou funk</w:t>
      </w:r>
      <w:r w:rsidR="00E26408">
        <w:rPr>
          <w:szCs w:val="24"/>
        </w:rPr>
        <w:t>c</w:t>
      </w:r>
      <w:r w:rsidR="00001B1F" w:rsidRPr="007501FD">
        <w:rPr>
          <w:szCs w:val="24"/>
        </w:rPr>
        <w:t>iou.</w:t>
      </w:r>
      <w:r w:rsidR="00E26408">
        <w:rPr>
          <w:szCs w:val="24"/>
        </w:rPr>
        <w:t xml:space="preserve"> Budem ve</w:t>
      </w:r>
      <w:r w:rsidR="00001B1F" w:rsidRPr="007501FD">
        <w:rPr>
          <w:szCs w:val="24"/>
        </w:rPr>
        <w:t xml:space="preserve">rný </w:t>
      </w:r>
      <w:r w:rsidR="00E26408">
        <w:rPr>
          <w:szCs w:val="24"/>
        </w:rPr>
        <w:t>Č</w:t>
      </w:r>
      <w:r w:rsidR="00001B1F" w:rsidRPr="007501FD">
        <w:rPr>
          <w:szCs w:val="24"/>
        </w:rPr>
        <w:t>es</w:t>
      </w:r>
      <w:r w:rsidR="00E26408">
        <w:rPr>
          <w:szCs w:val="24"/>
        </w:rPr>
        <w:t>k</w:t>
      </w:r>
      <w:r w:rsidR="00001B1F" w:rsidRPr="007501FD">
        <w:rPr>
          <w:szCs w:val="24"/>
        </w:rPr>
        <w:t>oslov</w:t>
      </w:r>
      <w:r w:rsidR="00E26408">
        <w:rPr>
          <w:szCs w:val="24"/>
        </w:rPr>
        <w:t>e</w:t>
      </w:r>
      <w:r w:rsidR="00001B1F" w:rsidRPr="007501FD">
        <w:rPr>
          <w:szCs w:val="24"/>
        </w:rPr>
        <w:t>nskej r</w:t>
      </w:r>
      <w:r w:rsidR="00E26408">
        <w:rPr>
          <w:szCs w:val="24"/>
        </w:rPr>
        <w:t>e</w:t>
      </w:r>
      <w:r w:rsidR="00001B1F" w:rsidRPr="007501FD">
        <w:rPr>
          <w:szCs w:val="24"/>
        </w:rPr>
        <w:t>pu</w:t>
      </w:r>
      <w:r w:rsidR="00E26408">
        <w:rPr>
          <w:szCs w:val="24"/>
        </w:rPr>
        <w:t>b</w:t>
      </w:r>
      <w:r w:rsidR="00001B1F" w:rsidRPr="007501FD">
        <w:rPr>
          <w:szCs w:val="24"/>
        </w:rPr>
        <w:t>lik</w:t>
      </w:r>
      <w:r w:rsidR="00E26408">
        <w:rPr>
          <w:szCs w:val="24"/>
        </w:rPr>
        <w:t>e</w:t>
      </w:r>
      <w:r w:rsidR="00001B1F" w:rsidRPr="007501FD">
        <w:rPr>
          <w:szCs w:val="24"/>
        </w:rPr>
        <w:t xml:space="preserve"> a j</w:t>
      </w:r>
      <w:r w:rsidR="00E26408">
        <w:rPr>
          <w:szCs w:val="24"/>
        </w:rPr>
        <w:t>ej   socialistickému zriade</w:t>
      </w:r>
      <w:r w:rsidR="00001B1F" w:rsidRPr="007501FD">
        <w:rPr>
          <w:szCs w:val="24"/>
        </w:rPr>
        <w:t>niu</w:t>
      </w:r>
      <w:r w:rsidR="00E26408">
        <w:rPr>
          <w:szCs w:val="24"/>
        </w:rPr>
        <w:t>. V</w:t>
      </w:r>
      <w:r w:rsidR="00001B1F" w:rsidRPr="007501FD">
        <w:rPr>
          <w:szCs w:val="24"/>
        </w:rPr>
        <w:t>o vnútornom a vonk</w:t>
      </w:r>
      <w:r w:rsidR="00E26408">
        <w:rPr>
          <w:szCs w:val="24"/>
        </w:rPr>
        <w:t>a</w:t>
      </w:r>
      <w:r w:rsidR="00001B1F" w:rsidRPr="007501FD">
        <w:rPr>
          <w:szCs w:val="24"/>
        </w:rPr>
        <w:t>j</w:t>
      </w:r>
      <w:r w:rsidR="00E26408">
        <w:rPr>
          <w:szCs w:val="24"/>
        </w:rPr>
        <w:t>šom</w:t>
      </w:r>
      <w:r w:rsidR="00001B1F" w:rsidRPr="007501FD">
        <w:rPr>
          <w:szCs w:val="24"/>
        </w:rPr>
        <w:t xml:space="preserve"> budovaní </w:t>
      </w:r>
      <w:r w:rsidR="00E26408">
        <w:rPr>
          <w:szCs w:val="24"/>
        </w:rPr>
        <w:t>naš</w:t>
      </w:r>
      <w:r w:rsidR="00001B1F" w:rsidRPr="007501FD">
        <w:rPr>
          <w:szCs w:val="24"/>
        </w:rPr>
        <w:t xml:space="preserve">ej cirkvi budem sa </w:t>
      </w:r>
      <w:r w:rsidR="00E26408">
        <w:rPr>
          <w:szCs w:val="24"/>
        </w:rPr>
        <w:lastRenderedPageBreak/>
        <w:t>usilovať príkladne</w:t>
      </w:r>
      <w:r w:rsidR="00001B1F" w:rsidRPr="007501FD">
        <w:rPr>
          <w:szCs w:val="24"/>
        </w:rPr>
        <w:t xml:space="preserve"> sl</w:t>
      </w:r>
      <w:r w:rsidR="00E26408">
        <w:rPr>
          <w:szCs w:val="24"/>
        </w:rPr>
        <w:t>už</w:t>
      </w:r>
      <w:r w:rsidR="00001B1F" w:rsidRPr="007501FD">
        <w:rPr>
          <w:szCs w:val="24"/>
        </w:rPr>
        <w:t xml:space="preserve">iť </w:t>
      </w:r>
      <w:r w:rsidR="00E26408">
        <w:rPr>
          <w:szCs w:val="24"/>
        </w:rPr>
        <w:t>a</w:t>
      </w:r>
      <w:r w:rsidR="00001B1F" w:rsidRPr="007501FD">
        <w:rPr>
          <w:szCs w:val="24"/>
        </w:rPr>
        <w:t xml:space="preserve"> v</w:t>
      </w:r>
      <w:r w:rsidR="00E26408">
        <w:rPr>
          <w:szCs w:val="24"/>
        </w:rPr>
        <w:t>šem</w:t>
      </w:r>
      <w:r w:rsidR="00001B1F" w:rsidRPr="007501FD">
        <w:rPr>
          <w:szCs w:val="24"/>
        </w:rPr>
        <w:t>o</w:t>
      </w:r>
      <w:r w:rsidR="00E26408">
        <w:rPr>
          <w:szCs w:val="24"/>
        </w:rPr>
        <w:t>ž</w:t>
      </w:r>
      <w:r w:rsidR="00001B1F" w:rsidRPr="007501FD">
        <w:rPr>
          <w:szCs w:val="24"/>
        </w:rPr>
        <w:t>n</w:t>
      </w:r>
      <w:r w:rsidR="00E26408">
        <w:rPr>
          <w:szCs w:val="24"/>
        </w:rPr>
        <w:t>e</w:t>
      </w:r>
      <w:r w:rsidR="00001B1F" w:rsidRPr="007501FD">
        <w:rPr>
          <w:szCs w:val="24"/>
        </w:rPr>
        <w:t xml:space="preserve"> sa bu</w:t>
      </w:r>
      <w:r w:rsidR="00E26408">
        <w:rPr>
          <w:szCs w:val="24"/>
        </w:rPr>
        <w:t>de</w:t>
      </w:r>
      <w:r w:rsidR="00001B1F" w:rsidRPr="007501FD">
        <w:rPr>
          <w:szCs w:val="24"/>
        </w:rPr>
        <w:t>m s</w:t>
      </w:r>
      <w:r w:rsidR="00E26408">
        <w:rPr>
          <w:szCs w:val="24"/>
        </w:rPr>
        <w:t xml:space="preserve">nažiť, </w:t>
      </w:r>
      <w:r w:rsidR="00001B1F" w:rsidRPr="007501FD">
        <w:rPr>
          <w:szCs w:val="24"/>
        </w:rPr>
        <w:t xml:space="preserve">aby som sa </w:t>
      </w:r>
      <w:r w:rsidR="00E26408">
        <w:rPr>
          <w:szCs w:val="24"/>
        </w:rPr>
        <w:t>ce</w:t>
      </w:r>
      <w:r w:rsidR="00001B1F" w:rsidRPr="007501FD">
        <w:rPr>
          <w:szCs w:val="24"/>
        </w:rPr>
        <w:t xml:space="preserve">lým </w:t>
      </w:r>
      <w:r w:rsidR="00E26408">
        <w:rPr>
          <w:szCs w:val="24"/>
        </w:rPr>
        <w:t>s</w:t>
      </w:r>
      <w:r w:rsidR="00001B1F" w:rsidRPr="007501FD">
        <w:rPr>
          <w:szCs w:val="24"/>
        </w:rPr>
        <w:t xml:space="preserve">vojím </w:t>
      </w:r>
      <w:r w:rsidR="00E26408">
        <w:rPr>
          <w:szCs w:val="24"/>
        </w:rPr>
        <w:t>ž</w:t>
      </w:r>
      <w:r w:rsidR="00001B1F" w:rsidRPr="007501FD">
        <w:rPr>
          <w:szCs w:val="24"/>
        </w:rPr>
        <w:t>ivotom osv</w:t>
      </w:r>
      <w:r w:rsidR="00E26408">
        <w:rPr>
          <w:szCs w:val="24"/>
        </w:rPr>
        <w:t>e</w:t>
      </w:r>
      <w:r w:rsidR="00001B1F" w:rsidRPr="007501FD">
        <w:rPr>
          <w:szCs w:val="24"/>
        </w:rPr>
        <w:t>d</w:t>
      </w:r>
      <w:r w:rsidR="00E26408">
        <w:rPr>
          <w:szCs w:val="24"/>
        </w:rPr>
        <w:t>čil a</w:t>
      </w:r>
      <w:r w:rsidR="00001B1F" w:rsidRPr="007501FD">
        <w:rPr>
          <w:szCs w:val="24"/>
        </w:rPr>
        <w:t xml:space="preserve">ko pokorný služobník </w:t>
      </w:r>
      <w:r w:rsidR="00E26408">
        <w:rPr>
          <w:szCs w:val="24"/>
        </w:rPr>
        <w:t>Ježiša K</w:t>
      </w:r>
      <w:r w:rsidR="00001B1F" w:rsidRPr="007501FD">
        <w:rPr>
          <w:szCs w:val="24"/>
        </w:rPr>
        <w:t>rista a verný úd na</w:t>
      </w:r>
      <w:r w:rsidR="00E26408">
        <w:rPr>
          <w:szCs w:val="24"/>
        </w:rPr>
        <w:t>še</w:t>
      </w:r>
      <w:r w:rsidR="00001B1F" w:rsidRPr="007501FD">
        <w:rPr>
          <w:szCs w:val="24"/>
        </w:rPr>
        <w:t>j r</w:t>
      </w:r>
      <w:r w:rsidR="00E26408">
        <w:rPr>
          <w:szCs w:val="24"/>
        </w:rPr>
        <w:t>eformovane</w:t>
      </w:r>
      <w:r w:rsidR="00001B1F" w:rsidRPr="007501FD">
        <w:rPr>
          <w:szCs w:val="24"/>
        </w:rPr>
        <w:t>j kr</w:t>
      </w:r>
      <w:r w:rsidR="00E26408">
        <w:rPr>
          <w:szCs w:val="24"/>
        </w:rPr>
        <w:t>esťanske</w:t>
      </w:r>
      <w:r w:rsidR="00001B1F" w:rsidRPr="007501FD">
        <w:rPr>
          <w:szCs w:val="24"/>
        </w:rPr>
        <w:t>j cirkvi.</w:t>
      </w:r>
      <w:r w:rsidR="00E26408">
        <w:rPr>
          <w:szCs w:val="24"/>
        </w:rPr>
        <w:t xml:space="preserve"> </w:t>
      </w:r>
      <w:r w:rsidR="00001B1F" w:rsidRPr="007501FD">
        <w:rPr>
          <w:szCs w:val="24"/>
        </w:rPr>
        <w:t>Tak mi Pán Boh pomáhaj!</w:t>
      </w:r>
    </w:p>
    <w:p w:rsidR="00E26408" w:rsidRDefault="00E26408" w:rsidP="00555BC7">
      <w:pPr>
        <w:spacing w:after="0"/>
        <w:ind w:firstLine="426"/>
        <w:rPr>
          <w:szCs w:val="24"/>
        </w:rPr>
      </w:pPr>
    </w:p>
    <w:p w:rsidR="00001B1F" w:rsidRPr="007501FD" w:rsidRDefault="00001B1F" w:rsidP="00E26408">
      <w:pPr>
        <w:pStyle w:val="Nadpis1"/>
      </w:pPr>
      <w:bookmarkStart w:id="32" w:name="_Toc271996845"/>
      <w:r w:rsidRPr="007501FD">
        <w:t>Prísaha se</w:t>
      </w:r>
      <w:r w:rsidR="00E26408">
        <w:t>niorov a seniorálnych kurátorov.</w:t>
      </w:r>
      <w:bookmarkEnd w:id="32"/>
    </w:p>
    <w:p w:rsidR="00001B1F" w:rsidRDefault="00001B1F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Ja.......... pr</w:t>
      </w:r>
      <w:r w:rsidR="00DB4E5C">
        <w:rPr>
          <w:szCs w:val="24"/>
        </w:rPr>
        <w:t>i</w:t>
      </w:r>
      <w:r w:rsidRPr="007501FD">
        <w:rPr>
          <w:szCs w:val="24"/>
        </w:rPr>
        <w:t>sahám na živého Boha,</w:t>
      </w:r>
      <w:r w:rsidR="00DB4E5C">
        <w:rPr>
          <w:szCs w:val="24"/>
        </w:rPr>
        <w:t xml:space="preserve"> </w:t>
      </w:r>
      <w:r w:rsidRPr="007501FD">
        <w:rPr>
          <w:szCs w:val="24"/>
        </w:rPr>
        <w:t>ktorý je Boh Otec,</w:t>
      </w:r>
      <w:r w:rsidR="00DB4E5C">
        <w:rPr>
          <w:szCs w:val="24"/>
        </w:rPr>
        <w:t xml:space="preserve"> </w:t>
      </w:r>
      <w:r w:rsidRPr="007501FD">
        <w:rPr>
          <w:szCs w:val="24"/>
        </w:rPr>
        <w:t xml:space="preserve">Syn a </w:t>
      </w:r>
      <w:r w:rsidR="00DB4E5C">
        <w:rPr>
          <w:szCs w:val="24"/>
        </w:rPr>
        <w:t xml:space="preserve">Duch svätý, </w:t>
      </w:r>
      <w:r w:rsidRPr="007501FD">
        <w:rPr>
          <w:szCs w:val="24"/>
        </w:rPr>
        <w:t>plná svätá Trojica, jeden v</w:t>
      </w:r>
      <w:r w:rsidR="00DB4E5C">
        <w:rPr>
          <w:szCs w:val="24"/>
        </w:rPr>
        <w:t>ečný a pravý Boh, že ako zákonne</w:t>
      </w:r>
      <w:r w:rsidRPr="007501FD">
        <w:rPr>
          <w:szCs w:val="24"/>
        </w:rPr>
        <w:t xml:space="preserve"> zvolený senior </w:t>
      </w:r>
      <w:r w:rsidR="00DB4E5C">
        <w:rPr>
          <w:szCs w:val="24"/>
        </w:rPr>
        <w:t>(</w:t>
      </w:r>
      <w:r w:rsidRPr="007501FD">
        <w:rPr>
          <w:szCs w:val="24"/>
        </w:rPr>
        <w:t>kurátor</w:t>
      </w:r>
      <w:r w:rsidR="00DB4E5C">
        <w:rPr>
          <w:szCs w:val="24"/>
        </w:rPr>
        <w:t xml:space="preserve">) </w:t>
      </w:r>
      <w:r w:rsidRPr="007501FD">
        <w:rPr>
          <w:szCs w:val="24"/>
        </w:rPr>
        <w:t>...............   s</w:t>
      </w:r>
      <w:r w:rsidR="00DB4E5C">
        <w:rPr>
          <w:szCs w:val="24"/>
        </w:rPr>
        <w:t>e</w:t>
      </w:r>
      <w:r w:rsidRPr="007501FD">
        <w:rPr>
          <w:szCs w:val="24"/>
        </w:rPr>
        <w:t>niorátu ve</w:t>
      </w:r>
      <w:r w:rsidR="00DB4E5C">
        <w:rPr>
          <w:szCs w:val="24"/>
        </w:rPr>
        <w:t>rne</w:t>
      </w:r>
      <w:r w:rsidRPr="007501FD">
        <w:rPr>
          <w:szCs w:val="24"/>
        </w:rPr>
        <w:t xml:space="preserve"> a</w:t>
      </w:r>
      <w:r w:rsidR="00DB4E5C">
        <w:rPr>
          <w:szCs w:val="24"/>
        </w:rPr>
        <w:t xml:space="preserve"> svedomito </w:t>
      </w:r>
      <w:r w:rsidRPr="007501FD">
        <w:rPr>
          <w:szCs w:val="24"/>
        </w:rPr>
        <w:t>budem plniť povinnosti súvisiace s mojou hodnosťou;</w:t>
      </w:r>
      <w:r w:rsidR="00DB4E5C">
        <w:rPr>
          <w:szCs w:val="24"/>
        </w:rPr>
        <w:t xml:space="preserve"> </w:t>
      </w:r>
      <w:r w:rsidRPr="007501FD">
        <w:rPr>
          <w:szCs w:val="24"/>
        </w:rPr>
        <w:t>na čisté hlásanie slova Božieho, na zachovávanie vieroučných zásad naš</w:t>
      </w:r>
      <w:r w:rsidR="00DB4E5C">
        <w:rPr>
          <w:szCs w:val="24"/>
        </w:rPr>
        <w:t>e</w:t>
      </w:r>
      <w:r w:rsidRPr="007501FD">
        <w:rPr>
          <w:szCs w:val="24"/>
        </w:rPr>
        <w:t>j cirkvi,</w:t>
      </w:r>
      <w:r w:rsidR="00DB4E5C">
        <w:rPr>
          <w:szCs w:val="24"/>
        </w:rPr>
        <w:t xml:space="preserve"> </w:t>
      </w:r>
      <w:r w:rsidRPr="007501FD">
        <w:rPr>
          <w:szCs w:val="24"/>
        </w:rPr>
        <w:t>na správn</w:t>
      </w:r>
      <w:r w:rsidR="00DB4E5C">
        <w:rPr>
          <w:szCs w:val="24"/>
        </w:rPr>
        <w:t>e</w:t>
      </w:r>
      <w:r w:rsidRPr="007501FD">
        <w:rPr>
          <w:szCs w:val="24"/>
        </w:rPr>
        <w:t xml:space="preserve"> vysluhovanie sviatostí, na vyučovania príslu</w:t>
      </w:r>
      <w:r w:rsidR="00DB4E5C">
        <w:rPr>
          <w:szCs w:val="24"/>
        </w:rPr>
        <w:t>š</w:t>
      </w:r>
      <w:r w:rsidRPr="007501FD">
        <w:rPr>
          <w:szCs w:val="24"/>
        </w:rPr>
        <w:t>níkov na</w:t>
      </w:r>
      <w:r w:rsidR="00DB4E5C">
        <w:rPr>
          <w:szCs w:val="24"/>
        </w:rPr>
        <w:t>š</w:t>
      </w:r>
      <w:r w:rsidRPr="007501FD">
        <w:rPr>
          <w:szCs w:val="24"/>
        </w:rPr>
        <w:t xml:space="preserve">ej cirkvi v duchu </w:t>
      </w:r>
      <w:r w:rsidR="00DB4E5C">
        <w:rPr>
          <w:szCs w:val="24"/>
        </w:rPr>
        <w:t>e</w:t>
      </w:r>
      <w:r w:rsidRPr="007501FD">
        <w:rPr>
          <w:szCs w:val="24"/>
        </w:rPr>
        <w:t>vanjalia,</w:t>
      </w:r>
      <w:r w:rsidR="00DB4E5C">
        <w:rPr>
          <w:szCs w:val="24"/>
        </w:rPr>
        <w:t xml:space="preserve"> </w:t>
      </w:r>
      <w:r w:rsidRPr="007501FD">
        <w:rPr>
          <w:szCs w:val="24"/>
        </w:rPr>
        <w:t>na náboženskú výchovu d</w:t>
      </w:r>
      <w:r w:rsidR="00DB4E5C">
        <w:rPr>
          <w:szCs w:val="24"/>
        </w:rPr>
        <w:t>e</w:t>
      </w:r>
      <w:r w:rsidRPr="007501FD">
        <w:rPr>
          <w:szCs w:val="24"/>
        </w:rPr>
        <w:t>tí v duchu reformovanom kresťanskom,</w:t>
      </w:r>
      <w:r w:rsidR="00DB4E5C">
        <w:rPr>
          <w:szCs w:val="24"/>
        </w:rPr>
        <w:t xml:space="preserve"> </w:t>
      </w:r>
      <w:r w:rsidRPr="007501FD">
        <w:rPr>
          <w:szCs w:val="24"/>
        </w:rPr>
        <w:t xml:space="preserve">na </w:t>
      </w:r>
      <w:r w:rsidR="00DB4E5C">
        <w:rPr>
          <w:szCs w:val="24"/>
        </w:rPr>
        <w:t>udržo</w:t>
      </w:r>
      <w:r w:rsidR="00DB4E5C">
        <w:rPr>
          <w:szCs w:val="24"/>
        </w:rPr>
        <w:softHyphen/>
        <w:t>vanie</w:t>
      </w:r>
      <w:r w:rsidRPr="007501FD">
        <w:rPr>
          <w:szCs w:val="24"/>
        </w:rPr>
        <w:t xml:space="preserve"> čistých mravov,</w:t>
      </w:r>
      <w:r w:rsidR="00DB4E5C">
        <w:rPr>
          <w:szCs w:val="24"/>
        </w:rPr>
        <w:t xml:space="preserve"> na vykonávanie</w:t>
      </w:r>
      <w:r w:rsidRPr="007501FD">
        <w:rPr>
          <w:szCs w:val="24"/>
        </w:rPr>
        <w:t xml:space="preserve"> discip</w:t>
      </w:r>
      <w:r w:rsidRPr="007501FD">
        <w:rPr>
          <w:szCs w:val="24"/>
        </w:rPr>
        <w:softHyphen/>
        <w:t>líny podľa cirk</w:t>
      </w:r>
      <w:r w:rsidR="00DB4E5C">
        <w:rPr>
          <w:szCs w:val="24"/>
        </w:rPr>
        <w:t>evných zákonov a na prevádza</w:t>
      </w:r>
      <w:r w:rsidR="00DB4E5C">
        <w:rPr>
          <w:szCs w:val="24"/>
        </w:rPr>
        <w:softHyphen/>
        <w:t>nie</w:t>
      </w:r>
      <w:r w:rsidRPr="007501FD">
        <w:rPr>
          <w:szCs w:val="24"/>
        </w:rPr>
        <w:t xml:space="preserve"> služby </w:t>
      </w:r>
      <w:r w:rsidR="00DB4E5C">
        <w:rPr>
          <w:szCs w:val="24"/>
        </w:rPr>
        <w:t>lásky budem verne d</w:t>
      </w:r>
      <w:r w:rsidRPr="007501FD">
        <w:rPr>
          <w:szCs w:val="24"/>
        </w:rPr>
        <w:t>ohliadať;</w:t>
      </w:r>
      <w:r w:rsidR="00DB4E5C">
        <w:rPr>
          <w:szCs w:val="24"/>
        </w:rPr>
        <w:t xml:space="preserve"> </w:t>
      </w:r>
      <w:r w:rsidRPr="007501FD">
        <w:rPr>
          <w:szCs w:val="24"/>
        </w:rPr>
        <w:t>zákon</w:t>
      </w:r>
      <w:r w:rsidRPr="007501FD">
        <w:rPr>
          <w:szCs w:val="24"/>
        </w:rPr>
        <w:softHyphen/>
        <w:t>nú slobodu</w:t>
      </w:r>
      <w:r w:rsidR="00DB4E5C">
        <w:rPr>
          <w:szCs w:val="24"/>
        </w:rPr>
        <w:t xml:space="preserve">, </w:t>
      </w:r>
      <w:r w:rsidRPr="007501FD">
        <w:rPr>
          <w:szCs w:val="24"/>
        </w:rPr>
        <w:t>ústavu našej cirkvi budem zachová</w:t>
      </w:r>
      <w:r w:rsidRPr="007501FD">
        <w:rPr>
          <w:szCs w:val="24"/>
        </w:rPr>
        <w:softHyphen/>
        <w:t>vať a</w:t>
      </w:r>
      <w:r w:rsidR="00DB4E5C">
        <w:rPr>
          <w:szCs w:val="24"/>
        </w:rPr>
        <w:t> </w:t>
      </w:r>
      <w:r w:rsidRPr="007501FD">
        <w:rPr>
          <w:szCs w:val="24"/>
        </w:rPr>
        <w:t>hájiť</w:t>
      </w:r>
      <w:r w:rsidR="00DB4E5C">
        <w:rPr>
          <w:szCs w:val="24"/>
        </w:rPr>
        <w:t>. Ú</w:t>
      </w:r>
      <w:r w:rsidRPr="007501FD">
        <w:rPr>
          <w:szCs w:val="24"/>
        </w:rPr>
        <w:t>stavu a štatúty,</w:t>
      </w:r>
      <w:r w:rsidR="00DB4E5C">
        <w:rPr>
          <w:szCs w:val="24"/>
        </w:rPr>
        <w:t xml:space="preserve"> </w:t>
      </w:r>
      <w:r w:rsidRPr="007501FD">
        <w:rPr>
          <w:szCs w:val="24"/>
        </w:rPr>
        <w:t>ako i rozhodnu</w:t>
      </w:r>
      <w:r w:rsidRPr="007501FD">
        <w:rPr>
          <w:szCs w:val="24"/>
        </w:rPr>
        <w:softHyphen/>
        <w:t>tia vynášané v zákonnom okruhu pôsobnosti, vykonám a dám vykonať,</w:t>
      </w:r>
      <w:r w:rsidR="00DB4E5C">
        <w:rPr>
          <w:szCs w:val="24"/>
        </w:rPr>
        <w:t xml:space="preserve"> </w:t>
      </w:r>
      <w:r w:rsidRPr="007501FD">
        <w:rPr>
          <w:szCs w:val="24"/>
        </w:rPr>
        <w:t>zákonným nariadeniam zákonnej cirkevnej vrchnosti budem poslu</w:t>
      </w:r>
      <w:r w:rsidR="00DB4E5C">
        <w:rPr>
          <w:szCs w:val="24"/>
        </w:rPr>
        <w:t>š</w:t>
      </w:r>
      <w:r w:rsidRPr="007501FD">
        <w:rPr>
          <w:szCs w:val="24"/>
        </w:rPr>
        <w:t>ný. Pri spravovaní a vo funkcii sudcu b</w:t>
      </w:r>
      <w:r w:rsidR="00DB4E5C">
        <w:rPr>
          <w:szCs w:val="24"/>
        </w:rPr>
        <w:t>u</w:t>
      </w:r>
      <w:r w:rsidRPr="007501FD">
        <w:rPr>
          <w:szCs w:val="24"/>
        </w:rPr>
        <w:t>d</w:t>
      </w:r>
      <w:r w:rsidR="00DB4E5C">
        <w:rPr>
          <w:szCs w:val="24"/>
        </w:rPr>
        <w:t>e</w:t>
      </w:r>
      <w:r w:rsidRPr="007501FD">
        <w:rPr>
          <w:szCs w:val="24"/>
        </w:rPr>
        <w:t>m po</w:t>
      </w:r>
      <w:r w:rsidRPr="007501FD">
        <w:rPr>
          <w:szCs w:val="24"/>
        </w:rPr>
        <w:softHyphen/>
        <w:t>kračovať nestranne</w:t>
      </w:r>
      <w:r w:rsidR="00DB4E5C">
        <w:rPr>
          <w:szCs w:val="24"/>
        </w:rPr>
        <w:t xml:space="preserve">, </w:t>
      </w:r>
      <w:r w:rsidRPr="007501FD">
        <w:rPr>
          <w:szCs w:val="24"/>
        </w:rPr>
        <w:t>spravodlivo a  svadomit</w:t>
      </w:r>
      <w:r w:rsidR="00DB4E5C">
        <w:rPr>
          <w:szCs w:val="24"/>
        </w:rPr>
        <w:t>o</w:t>
      </w:r>
      <w:r w:rsidRPr="007501FD">
        <w:rPr>
          <w:szCs w:val="24"/>
        </w:rPr>
        <w:t xml:space="preserve">; budem </w:t>
      </w:r>
      <w:r w:rsidR="00DB4E5C">
        <w:rPr>
          <w:szCs w:val="24"/>
        </w:rPr>
        <w:t>verný Československej  republike</w:t>
      </w:r>
      <w:r w:rsidRPr="007501FD">
        <w:rPr>
          <w:szCs w:val="24"/>
        </w:rPr>
        <w:t xml:space="preserve"> a jej socialistickému zriadeniu; vo vnútornom a vonkajšom budovaní na</w:t>
      </w:r>
      <w:r w:rsidR="00DB4E5C">
        <w:rPr>
          <w:szCs w:val="24"/>
        </w:rPr>
        <w:t>š</w:t>
      </w:r>
      <w:r w:rsidRPr="007501FD">
        <w:rPr>
          <w:szCs w:val="24"/>
        </w:rPr>
        <w:t>ej cirkvi budem sa usilovať predchádz</w:t>
      </w:r>
      <w:r w:rsidR="00DB4E5C">
        <w:rPr>
          <w:szCs w:val="24"/>
        </w:rPr>
        <w:t>ať dobrým príkladom a vše</w:t>
      </w:r>
      <w:r w:rsidR="00DB4E5C">
        <w:rPr>
          <w:szCs w:val="24"/>
        </w:rPr>
        <w:softHyphen/>
        <w:t>možne</w:t>
      </w:r>
      <w:r w:rsidRPr="007501FD">
        <w:rPr>
          <w:szCs w:val="24"/>
        </w:rPr>
        <w:t xml:space="preserve"> sa budem snažiť,</w:t>
      </w:r>
      <w:r w:rsidR="00DB4E5C">
        <w:rPr>
          <w:szCs w:val="24"/>
        </w:rPr>
        <w:t xml:space="preserve"> </w:t>
      </w:r>
      <w:r w:rsidRPr="007501FD">
        <w:rPr>
          <w:szCs w:val="24"/>
        </w:rPr>
        <w:t>aby som sa  celým svo</w:t>
      </w:r>
      <w:r w:rsidRPr="007501FD">
        <w:rPr>
          <w:szCs w:val="24"/>
        </w:rPr>
        <w:softHyphen/>
        <w:t>jim životom osvedčil ako pokorný služobník J</w:t>
      </w:r>
      <w:r w:rsidR="00DB4E5C">
        <w:rPr>
          <w:szCs w:val="24"/>
        </w:rPr>
        <w:t>e</w:t>
      </w:r>
      <w:r w:rsidRPr="007501FD">
        <w:rPr>
          <w:szCs w:val="24"/>
        </w:rPr>
        <w:t>žiša Krista a v</w:t>
      </w:r>
      <w:r w:rsidR="00DB4E5C">
        <w:rPr>
          <w:szCs w:val="24"/>
        </w:rPr>
        <w:t>e</w:t>
      </w:r>
      <w:r w:rsidRPr="007501FD">
        <w:rPr>
          <w:szCs w:val="24"/>
        </w:rPr>
        <w:t>rný úd na</w:t>
      </w:r>
      <w:r w:rsidR="00DB4E5C">
        <w:rPr>
          <w:szCs w:val="24"/>
        </w:rPr>
        <w:t>š</w:t>
      </w:r>
      <w:r w:rsidRPr="007501FD">
        <w:rPr>
          <w:szCs w:val="24"/>
        </w:rPr>
        <w:t>ej  reformovanej kresťanskej cirkvi.</w:t>
      </w:r>
      <w:r w:rsidR="00DB4E5C">
        <w:rPr>
          <w:szCs w:val="24"/>
        </w:rPr>
        <w:t xml:space="preserve"> </w:t>
      </w:r>
      <w:r w:rsidRPr="007501FD">
        <w:rPr>
          <w:szCs w:val="24"/>
        </w:rPr>
        <w:t>Tak mi Pán Boh pomáhaj!</w:t>
      </w:r>
    </w:p>
    <w:p w:rsidR="00DB4E5C" w:rsidRDefault="00DB4E5C" w:rsidP="00555BC7">
      <w:pPr>
        <w:spacing w:after="0"/>
        <w:ind w:firstLine="426"/>
        <w:rPr>
          <w:szCs w:val="24"/>
        </w:rPr>
      </w:pPr>
    </w:p>
    <w:p w:rsidR="00DB4E5C" w:rsidRPr="007501FD" w:rsidRDefault="00DB4E5C" w:rsidP="00DB4E5C">
      <w:pPr>
        <w:pStyle w:val="Nadpis1"/>
        <w:rPr>
          <w:szCs w:val="24"/>
        </w:rPr>
      </w:pPr>
      <w:bookmarkStart w:id="33" w:name="_Toc271996846"/>
      <w:r w:rsidRPr="007501FD">
        <w:t xml:space="preserve">Prísaha </w:t>
      </w:r>
      <w:r>
        <w:t>biskupa a generálneho kurátora.</w:t>
      </w:r>
      <w:bookmarkEnd w:id="33"/>
    </w:p>
    <w:p w:rsidR="00001B1F" w:rsidRPr="007501FD" w:rsidRDefault="00001B1F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>Ja......</w:t>
      </w:r>
      <w:r w:rsidR="00DB4E5C">
        <w:rPr>
          <w:szCs w:val="24"/>
        </w:rPr>
        <w:t xml:space="preserve">..................   prisahám na </w:t>
      </w:r>
      <w:r w:rsidRPr="007501FD">
        <w:rPr>
          <w:szCs w:val="24"/>
        </w:rPr>
        <w:t>živého Boha,</w:t>
      </w:r>
      <w:r w:rsidR="00DB4E5C">
        <w:rPr>
          <w:szCs w:val="24"/>
        </w:rPr>
        <w:t xml:space="preserve"> </w:t>
      </w:r>
      <w:r w:rsidRPr="007501FD">
        <w:rPr>
          <w:szCs w:val="24"/>
        </w:rPr>
        <w:t>ktorý je Boh Otec,</w:t>
      </w:r>
      <w:r w:rsidR="00DB4E5C">
        <w:rPr>
          <w:szCs w:val="24"/>
        </w:rPr>
        <w:t xml:space="preserve"> </w:t>
      </w:r>
      <w:r w:rsidRPr="007501FD">
        <w:rPr>
          <w:szCs w:val="24"/>
        </w:rPr>
        <w:t>Syn a Duch svätý,</w:t>
      </w:r>
      <w:r w:rsidR="00DB4E5C">
        <w:rPr>
          <w:szCs w:val="24"/>
        </w:rPr>
        <w:t xml:space="preserve"> </w:t>
      </w:r>
      <w:r w:rsidRPr="007501FD">
        <w:rPr>
          <w:szCs w:val="24"/>
        </w:rPr>
        <w:t>plná svätá Trojica,</w:t>
      </w:r>
      <w:r w:rsidR="00DB4E5C">
        <w:rPr>
          <w:szCs w:val="24"/>
        </w:rPr>
        <w:t xml:space="preserve"> </w:t>
      </w:r>
      <w:r w:rsidRPr="007501FD">
        <w:rPr>
          <w:szCs w:val="24"/>
        </w:rPr>
        <w:t>j</w:t>
      </w:r>
      <w:r w:rsidR="00DB4E5C">
        <w:rPr>
          <w:szCs w:val="24"/>
        </w:rPr>
        <w:t>e</w:t>
      </w:r>
      <w:r w:rsidRPr="007501FD">
        <w:rPr>
          <w:szCs w:val="24"/>
        </w:rPr>
        <w:t>d</w:t>
      </w:r>
      <w:r w:rsidR="00DB4E5C">
        <w:rPr>
          <w:szCs w:val="24"/>
        </w:rPr>
        <w:t>e</w:t>
      </w:r>
      <w:r w:rsidRPr="007501FD">
        <w:rPr>
          <w:szCs w:val="24"/>
        </w:rPr>
        <w:t>n večný a pravý Boh,</w:t>
      </w:r>
      <w:r w:rsidR="00DB4E5C">
        <w:rPr>
          <w:szCs w:val="24"/>
        </w:rPr>
        <w:t xml:space="preserve"> </w:t>
      </w:r>
      <w:r w:rsidRPr="007501FD">
        <w:rPr>
          <w:szCs w:val="24"/>
        </w:rPr>
        <w:t xml:space="preserve">že ako zákonne zvolený biskup </w:t>
      </w:r>
      <w:r w:rsidR="00DB4E5C">
        <w:rPr>
          <w:szCs w:val="24"/>
        </w:rPr>
        <w:t>(</w:t>
      </w:r>
      <w:r w:rsidRPr="007501FD">
        <w:rPr>
          <w:szCs w:val="24"/>
        </w:rPr>
        <w:t>generálny kurátor</w:t>
      </w:r>
      <w:r w:rsidR="00DB4E5C">
        <w:rPr>
          <w:szCs w:val="24"/>
        </w:rPr>
        <w:t>)</w:t>
      </w:r>
      <w:r w:rsidRPr="007501FD">
        <w:rPr>
          <w:szCs w:val="24"/>
        </w:rPr>
        <w:t xml:space="preserve"> </w:t>
      </w:r>
      <w:r w:rsidR="00DB4E5C">
        <w:rPr>
          <w:szCs w:val="24"/>
        </w:rPr>
        <w:t>R</w:t>
      </w:r>
      <w:r w:rsidRPr="007501FD">
        <w:rPr>
          <w:szCs w:val="24"/>
        </w:rPr>
        <w:t xml:space="preserve">eformovanej </w:t>
      </w:r>
      <w:r w:rsidR="00DB4E5C">
        <w:rPr>
          <w:szCs w:val="24"/>
        </w:rPr>
        <w:t>kresťan</w:t>
      </w:r>
      <w:r w:rsidR="00DB4E5C">
        <w:rPr>
          <w:szCs w:val="24"/>
        </w:rPr>
        <w:softHyphen/>
        <w:t>ske</w:t>
      </w:r>
      <w:r w:rsidRPr="007501FD">
        <w:rPr>
          <w:szCs w:val="24"/>
        </w:rPr>
        <w:t>j cirkvi n</w:t>
      </w:r>
      <w:r w:rsidR="00DB4E5C">
        <w:rPr>
          <w:szCs w:val="24"/>
        </w:rPr>
        <w:t>a Slovansku</w:t>
      </w:r>
      <w:r w:rsidRPr="007501FD">
        <w:rPr>
          <w:szCs w:val="24"/>
        </w:rPr>
        <w:t xml:space="preserve"> v</w:t>
      </w:r>
      <w:r w:rsidR="00DB4E5C">
        <w:rPr>
          <w:szCs w:val="24"/>
        </w:rPr>
        <w:t>e</w:t>
      </w:r>
      <w:r w:rsidRPr="007501FD">
        <w:rPr>
          <w:szCs w:val="24"/>
        </w:rPr>
        <w:t>r</w:t>
      </w:r>
      <w:r w:rsidR="00DB4E5C">
        <w:rPr>
          <w:szCs w:val="24"/>
        </w:rPr>
        <w:t>n</w:t>
      </w:r>
      <w:r w:rsidRPr="007501FD">
        <w:rPr>
          <w:szCs w:val="24"/>
        </w:rPr>
        <w:t>e a svedomi</w:t>
      </w:r>
      <w:r w:rsidRPr="007501FD">
        <w:rPr>
          <w:szCs w:val="24"/>
        </w:rPr>
        <w:softHyphen/>
        <w:t>to b</w:t>
      </w:r>
      <w:r w:rsidR="00DB4E5C">
        <w:rPr>
          <w:szCs w:val="24"/>
        </w:rPr>
        <w:t>ude</w:t>
      </w:r>
      <w:r w:rsidRPr="007501FD">
        <w:rPr>
          <w:szCs w:val="24"/>
        </w:rPr>
        <w:t>m plniť povinnosti súvisiaca s mo</w:t>
      </w:r>
      <w:r w:rsidRPr="007501FD">
        <w:rPr>
          <w:szCs w:val="24"/>
        </w:rPr>
        <w:softHyphen/>
        <w:t>jou funkciou.</w:t>
      </w:r>
      <w:r w:rsidR="00DB4E5C">
        <w:rPr>
          <w:szCs w:val="24"/>
        </w:rPr>
        <w:t xml:space="preserve"> Na</w:t>
      </w:r>
      <w:r w:rsidRPr="007501FD">
        <w:rPr>
          <w:szCs w:val="24"/>
        </w:rPr>
        <w:t xml:space="preserve"> čisté hlásanie slova Bo</w:t>
      </w:r>
      <w:r w:rsidRPr="007501FD">
        <w:rPr>
          <w:szCs w:val="24"/>
        </w:rPr>
        <w:softHyphen/>
        <w:t>žieho,</w:t>
      </w:r>
      <w:r w:rsidR="00DB4E5C">
        <w:rPr>
          <w:szCs w:val="24"/>
        </w:rPr>
        <w:t xml:space="preserve"> </w:t>
      </w:r>
      <w:r w:rsidRPr="007501FD">
        <w:rPr>
          <w:szCs w:val="24"/>
        </w:rPr>
        <w:t xml:space="preserve">na </w:t>
      </w:r>
      <w:r w:rsidR="00DB4E5C">
        <w:rPr>
          <w:szCs w:val="24"/>
        </w:rPr>
        <w:t>správne vysluhovanie sviatostí</w:t>
      </w:r>
      <w:r w:rsidRPr="007501FD">
        <w:rPr>
          <w:szCs w:val="24"/>
        </w:rPr>
        <w:t>,</w:t>
      </w:r>
      <w:r w:rsidR="00DB4E5C">
        <w:rPr>
          <w:szCs w:val="24"/>
        </w:rPr>
        <w:t xml:space="preserve"> na</w:t>
      </w:r>
      <w:r w:rsidRPr="007501FD">
        <w:rPr>
          <w:smallCaps/>
          <w:szCs w:val="24"/>
        </w:rPr>
        <w:t xml:space="preserve"> </w:t>
      </w:r>
      <w:r w:rsidRPr="007501FD">
        <w:rPr>
          <w:szCs w:val="24"/>
        </w:rPr>
        <w:t>vyučovanie príslušníkov na</w:t>
      </w:r>
      <w:r w:rsidR="00DB4E5C">
        <w:rPr>
          <w:szCs w:val="24"/>
        </w:rPr>
        <w:t>š</w:t>
      </w:r>
      <w:r w:rsidRPr="007501FD">
        <w:rPr>
          <w:szCs w:val="24"/>
        </w:rPr>
        <w:t>ej cirkvi v duchu evanjelia,</w:t>
      </w:r>
      <w:r w:rsidR="00DB4E5C">
        <w:rPr>
          <w:szCs w:val="24"/>
        </w:rPr>
        <w:t xml:space="preserve"> zvlášť na výchovu detí</w:t>
      </w:r>
      <w:r w:rsidRPr="007501FD">
        <w:rPr>
          <w:szCs w:val="24"/>
        </w:rPr>
        <w:t xml:space="preserve"> v reformovanej  kresťanskej v</w:t>
      </w:r>
      <w:r w:rsidR="00DB4E5C">
        <w:rPr>
          <w:szCs w:val="24"/>
        </w:rPr>
        <w:t>ie</w:t>
      </w:r>
      <w:r w:rsidRPr="007501FD">
        <w:rPr>
          <w:szCs w:val="24"/>
        </w:rPr>
        <w:t>re,</w:t>
      </w:r>
      <w:r w:rsidR="00DB4E5C">
        <w:rPr>
          <w:szCs w:val="24"/>
        </w:rPr>
        <w:t xml:space="preserve"> </w:t>
      </w:r>
      <w:r w:rsidRPr="007501FD">
        <w:rPr>
          <w:szCs w:val="24"/>
        </w:rPr>
        <w:t>na udržov</w:t>
      </w:r>
      <w:r w:rsidR="00DB4E5C">
        <w:rPr>
          <w:szCs w:val="24"/>
        </w:rPr>
        <w:t>a</w:t>
      </w:r>
      <w:r w:rsidRPr="007501FD">
        <w:rPr>
          <w:szCs w:val="24"/>
        </w:rPr>
        <w:t>ni</w:t>
      </w:r>
      <w:r w:rsidR="00DB4E5C">
        <w:rPr>
          <w:szCs w:val="24"/>
        </w:rPr>
        <w:t>e</w:t>
      </w:r>
      <w:r w:rsidRPr="007501FD">
        <w:rPr>
          <w:szCs w:val="24"/>
        </w:rPr>
        <w:t xml:space="preserve"> čistých mravov,</w:t>
      </w:r>
      <w:r w:rsidR="00DB4E5C">
        <w:rPr>
          <w:szCs w:val="24"/>
        </w:rPr>
        <w:t xml:space="preserve"> </w:t>
      </w:r>
      <w:r w:rsidRPr="007501FD">
        <w:rPr>
          <w:szCs w:val="24"/>
        </w:rPr>
        <w:t>na vykonávanie dis</w:t>
      </w:r>
      <w:r w:rsidRPr="007501FD">
        <w:rPr>
          <w:szCs w:val="24"/>
        </w:rPr>
        <w:softHyphen/>
        <w:t>ciplíny podľa zákonov našej cirkvi,</w:t>
      </w:r>
      <w:r w:rsidR="00DB4E5C">
        <w:rPr>
          <w:szCs w:val="24"/>
        </w:rPr>
        <w:t xml:space="preserve"> </w:t>
      </w:r>
      <w:r w:rsidRPr="007501FD">
        <w:rPr>
          <w:szCs w:val="24"/>
        </w:rPr>
        <w:t>na starostlivosť o chudobných,</w:t>
      </w:r>
      <w:r w:rsidR="00DB4E5C">
        <w:rPr>
          <w:szCs w:val="24"/>
        </w:rPr>
        <w:t xml:space="preserve"> opustených a ne</w:t>
      </w:r>
      <w:r w:rsidR="00DB4E5C">
        <w:rPr>
          <w:szCs w:val="24"/>
        </w:rPr>
        <w:softHyphen/>
        <w:t xml:space="preserve">mocných, </w:t>
      </w:r>
      <w:r w:rsidRPr="007501FD">
        <w:rPr>
          <w:szCs w:val="24"/>
        </w:rPr>
        <w:t>ako aj na blaho a riadnu činnosť s</w:t>
      </w:r>
      <w:r w:rsidR="00DB4E5C">
        <w:rPr>
          <w:szCs w:val="24"/>
        </w:rPr>
        <w:t>e</w:t>
      </w:r>
      <w:r w:rsidRPr="007501FD">
        <w:rPr>
          <w:szCs w:val="24"/>
        </w:rPr>
        <w:t>n</w:t>
      </w:r>
      <w:r w:rsidR="00DB4E5C">
        <w:rPr>
          <w:szCs w:val="24"/>
        </w:rPr>
        <w:t>i</w:t>
      </w:r>
      <w:r w:rsidRPr="007501FD">
        <w:rPr>
          <w:szCs w:val="24"/>
        </w:rPr>
        <w:t xml:space="preserve">orátov a cirkevných </w:t>
      </w:r>
      <w:r w:rsidR="00A334DC" w:rsidRPr="007501FD">
        <w:rPr>
          <w:szCs w:val="24"/>
        </w:rPr>
        <w:t>zbor</w:t>
      </w:r>
      <w:r w:rsidR="00DB4E5C">
        <w:rPr>
          <w:szCs w:val="24"/>
        </w:rPr>
        <w:t>ov, budem ver</w:t>
      </w:r>
      <w:r w:rsidR="00DB4E5C">
        <w:rPr>
          <w:szCs w:val="24"/>
        </w:rPr>
        <w:softHyphen/>
        <w:t xml:space="preserve">ne dohliadať. </w:t>
      </w:r>
      <w:r w:rsidRPr="007501FD">
        <w:rPr>
          <w:szCs w:val="24"/>
        </w:rPr>
        <w:t>Zákonnú slobodu,</w:t>
      </w:r>
      <w:r w:rsidR="00DB4E5C">
        <w:rPr>
          <w:szCs w:val="24"/>
        </w:rPr>
        <w:t xml:space="preserve"> ústavu našej cirkvi budem</w:t>
      </w:r>
      <w:r w:rsidRPr="007501FD">
        <w:rPr>
          <w:szCs w:val="24"/>
        </w:rPr>
        <w:t xml:space="preserve"> zachovávať a hájiť, jej ústa</w:t>
      </w:r>
      <w:r w:rsidRPr="007501FD">
        <w:rPr>
          <w:szCs w:val="24"/>
        </w:rPr>
        <w:softHyphen/>
        <w:t xml:space="preserve">vu a </w:t>
      </w:r>
      <w:r w:rsidR="00DB4E5C">
        <w:rPr>
          <w:szCs w:val="24"/>
        </w:rPr>
        <w:t>š</w:t>
      </w:r>
      <w:r w:rsidRPr="007501FD">
        <w:rPr>
          <w:szCs w:val="24"/>
        </w:rPr>
        <w:t>tatúty,</w:t>
      </w:r>
      <w:r w:rsidR="00DB4E5C">
        <w:rPr>
          <w:szCs w:val="24"/>
        </w:rPr>
        <w:t xml:space="preserve"> </w:t>
      </w:r>
      <w:r w:rsidRPr="007501FD">
        <w:rPr>
          <w:szCs w:val="24"/>
        </w:rPr>
        <w:t>ako aj  rozhodnutia</w:t>
      </w:r>
      <w:r w:rsidR="00DB4E5C">
        <w:rPr>
          <w:szCs w:val="24"/>
        </w:rPr>
        <w:t xml:space="preserve"> </w:t>
      </w:r>
      <w:r w:rsidRPr="007501FD">
        <w:rPr>
          <w:szCs w:val="24"/>
        </w:rPr>
        <w:t>vynesené v zákonnom okruhu pôsobnosti vykonám a dám vykonať,</w:t>
      </w:r>
      <w:r w:rsidR="00DB4E5C">
        <w:rPr>
          <w:szCs w:val="24"/>
        </w:rPr>
        <w:t xml:space="preserve"> </w:t>
      </w:r>
      <w:r w:rsidRPr="007501FD">
        <w:rPr>
          <w:szCs w:val="24"/>
        </w:rPr>
        <w:t>zákonným nariadeniam zákonnej  cir</w:t>
      </w:r>
      <w:r w:rsidRPr="007501FD">
        <w:rPr>
          <w:szCs w:val="24"/>
        </w:rPr>
        <w:softHyphen/>
        <w:t>kevnej vrchnosti bude</w:t>
      </w:r>
      <w:r w:rsidR="00DB4E5C">
        <w:rPr>
          <w:szCs w:val="24"/>
        </w:rPr>
        <w:t>m</w:t>
      </w:r>
      <w:r w:rsidRPr="007501FD">
        <w:rPr>
          <w:szCs w:val="24"/>
        </w:rPr>
        <w:t xml:space="preserve"> poslu</w:t>
      </w:r>
      <w:r w:rsidR="00DB4E5C">
        <w:rPr>
          <w:szCs w:val="24"/>
        </w:rPr>
        <w:t xml:space="preserve">šný. </w:t>
      </w:r>
      <w:r w:rsidRPr="007501FD">
        <w:rPr>
          <w:szCs w:val="24"/>
        </w:rPr>
        <w:t>Nariade</w:t>
      </w:r>
      <w:r w:rsidRPr="007501FD">
        <w:rPr>
          <w:szCs w:val="24"/>
        </w:rPr>
        <w:softHyphen/>
        <w:t>nia ver</w:t>
      </w:r>
      <w:r w:rsidR="00DB4E5C">
        <w:rPr>
          <w:szCs w:val="24"/>
        </w:rPr>
        <w:t>e</w:t>
      </w:r>
      <w:r w:rsidRPr="007501FD">
        <w:rPr>
          <w:szCs w:val="24"/>
        </w:rPr>
        <w:t>jných orgáno</w:t>
      </w:r>
      <w:r w:rsidR="00DB4E5C">
        <w:rPr>
          <w:szCs w:val="24"/>
        </w:rPr>
        <w:t xml:space="preserve">v </w:t>
      </w:r>
      <w:r w:rsidRPr="007501FD">
        <w:rPr>
          <w:szCs w:val="24"/>
        </w:rPr>
        <w:t>dotýkajúce sa práv</w:t>
      </w:r>
      <w:r w:rsidRPr="007501FD">
        <w:rPr>
          <w:szCs w:val="24"/>
        </w:rPr>
        <w:softHyphen/>
        <w:t>neho postavenia cirkvi predložím Predsed</w:t>
      </w:r>
      <w:r w:rsidRPr="007501FD">
        <w:rPr>
          <w:szCs w:val="24"/>
        </w:rPr>
        <w:softHyphen/>
      </w:r>
      <w:r w:rsidR="00DB4E5C">
        <w:rPr>
          <w:szCs w:val="24"/>
        </w:rPr>
        <w:t>níctvu synody, poťažne Synodnej</w:t>
      </w:r>
      <w:r w:rsidRPr="007501FD">
        <w:rPr>
          <w:szCs w:val="24"/>
        </w:rPr>
        <w:t xml:space="preserve"> rad</w:t>
      </w:r>
      <w:r w:rsidR="00DB4E5C">
        <w:rPr>
          <w:szCs w:val="24"/>
        </w:rPr>
        <w:t>e</w:t>
      </w:r>
      <w:r w:rsidRPr="007501FD">
        <w:rPr>
          <w:szCs w:val="24"/>
        </w:rPr>
        <w:t>.</w:t>
      </w:r>
      <w:r w:rsidR="00DB4E5C">
        <w:rPr>
          <w:szCs w:val="24"/>
        </w:rPr>
        <w:t xml:space="preserve"> </w:t>
      </w:r>
      <w:r w:rsidRPr="007501FD">
        <w:rPr>
          <w:szCs w:val="24"/>
        </w:rPr>
        <w:t>Pri správe i v súdnictve budem pokračovať ne</w:t>
      </w:r>
      <w:r w:rsidRPr="007501FD">
        <w:rPr>
          <w:szCs w:val="24"/>
        </w:rPr>
        <w:softHyphen/>
        <w:t>s</w:t>
      </w:r>
      <w:r w:rsidR="00DB4E5C">
        <w:rPr>
          <w:szCs w:val="24"/>
        </w:rPr>
        <w:t>tranne, spravodlivo a  svedomite</w:t>
      </w:r>
      <w:r w:rsidRPr="007501FD">
        <w:rPr>
          <w:szCs w:val="24"/>
        </w:rPr>
        <w:t>.</w:t>
      </w:r>
      <w:r w:rsidR="00DB4E5C">
        <w:rPr>
          <w:szCs w:val="24"/>
        </w:rPr>
        <w:t xml:space="preserve"> </w:t>
      </w:r>
      <w:r w:rsidRPr="007501FD">
        <w:rPr>
          <w:szCs w:val="24"/>
        </w:rPr>
        <w:t>Budem ver</w:t>
      </w:r>
      <w:r w:rsidRPr="007501FD">
        <w:rPr>
          <w:szCs w:val="24"/>
        </w:rPr>
        <w:softHyphen/>
        <w:t xml:space="preserve">ný Československej </w:t>
      </w:r>
      <w:r w:rsidR="00DB4E5C">
        <w:rPr>
          <w:szCs w:val="24"/>
        </w:rPr>
        <w:t>republike</w:t>
      </w:r>
      <w:r w:rsidRPr="007501FD">
        <w:rPr>
          <w:szCs w:val="24"/>
        </w:rPr>
        <w:t xml:space="preserve"> a jej socia</w:t>
      </w:r>
      <w:r w:rsidRPr="007501FD">
        <w:rPr>
          <w:szCs w:val="24"/>
        </w:rPr>
        <w:softHyphen/>
        <w:t>listickému zriadeniu.</w:t>
      </w:r>
      <w:r w:rsidR="00DB4E5C">
        <w:rPr>
          <w:szCs w:val="24"/>
        </w:rPr>
        <w:t xml:space="preserve"> </w:t>
      </w:r>
      <w:r w:rsidRPr="007501FD">
        <w:rPr>
          <w:szCs w:val="24"/>
        </w:rPr>
        <w:t>Vo vnú</w:t>
      </w:r>
      <w:r w:rsidR="00DB4E5C">
        <w:rPr>
          <w:szCs w:val="24"/>
        </w:rPr>
        <w:t>tornom a von</w:t>
      </w:r>
      <w:r w:rsidR="00DB4E5C">
        <w:rPr>
          <w:szCs w:val="24"/>
        </w:rPr>
        <w:softHyphen/>
        <w:t>kajšom budovaní naše</w:t>
      </w:r>
      <w:r w:rsidRPr="007501FD">
        <w:rPr>
          <w:szCs w:val="24"/>
        </w:rPr>
        <w:t xml:space="preserve">j </w:t>
      </w:r>
      <w:r w:rsidR="00DB4E5C">
        <w:rPr>
          <w:szCs w:val="24"/>
        </w:rPr>
        <w:t>cirkvi budem</w:t>
      </w:r>
      <w:r w:rsidRPr="007501FD">
        <w:rPr>
          <w:szCs w:val="24"/>
        </w:rPr>
        <w:t xml:space="preserve"> sa usi</w:t>
      </w:r>
      <w:r w:rsidRPr="007501FD">
        <w:rPr>
          <w:szCs w:val="24"/>
        </w:rPr>
        <w:softHyphen/>
        <w:t>lovať predchádzať dobrým príkladom,</w:t>
      </w:r>
      <w:r w:rsidR="00DB4E5C">
        <w:rPr>
          <w:szCs w:val="24"/>
        </w:rPr>
        <w:t xml:space="preserve"> </w:t>
      </w:r>
      <w:r w:rsidRPr="007501FD">
        <w:rPr>
          <w:szCs w:val="24"/>
        </w:rPr>
        <w:t>každou svojou prácou sa príč</w:t>
      </w:r>
      <w:r w:rsidR="00DB4E5C">
        <w:rPr>
          <w:szCs w:val="24"/>
        </w:rPr>
        <w:t>i</w:t>
      </w:r>
      <w:r w:rsidRPr="007501FD">
        <w:rPr>
          <w:szCs w:val="24"/>
        </w:rPr>
        <w:t>n</w:t>
      </w:r>
      <w:r w:rsidR="00DB4E5C">
        <w:rPr>
          <w:szCs w:val="24"/>
        </w:rPr>
        <w:t>í</w:t>
      </w:r>
      <w:r w:rsidRPr="007501FD">
        <w:rPr>
          <w:szCs w:val="24"/>
        </w:rPr>
        <w:t>m o jej blaho a povznesenie,</w:t>
      </w:r>
      <w:r w:rsidR="00DB4E5C">
        <w:rPr>
          <w:szCs w:val="24"/>
        </w:rPr>
        <w:t xml:space="preserve"> a všemožne</w:t>
      </w:r>
      <w:r w:rsidRPr="007501FD">
        <w:rPr>
          <w:szCs w:val="24"/>
        </w:rPr>
        <w:t xml:space="preserve"> sa budem snažiť, aby  som sa  celým svojím </w:t>
      </w:r>
      <w:r w:rsidR="00DB4E5C">
        <w:rPr>
          <w:szCs w:val="24"/>
        </w:rPr>
        <w:t>životom osvedč</w:t>
      </w:r>
      <w:r w:rsidRPr="007501FD">
        <w:rPr>
          <w:szCs w:val="24"/>
        </w:rPr>
        <w:t>il ako pokorný služobník Ježiša Krista a ver</w:t>
      </w:r>
      <w:r w:rsidRPr="007501FD">
        <w:rPr>
          <w:szCs w:val="24"/>
        </w:rPr>
        <w:softHyphen/>
        <w:t>ný úd našej reformovanej kresťanskej cirkvi.</w:t>
      </w:r>
      <w:r w:rsidR="00DB4E5C">
        <w:rPr>
          <w:szCs w:val="24"/>
        </w:rPr>
        <w:t xml:space="preserve"> </w:t>
      </w:r>
      <w:r w:rsidRPr="007501FD">
        <w:rPr>
          <w:szCs w:val="24"/>
        </w:rPr>
        <w:t>Tak mi Pán Boh pomáhaj!</w:t>
      </w:r>
    </w:p>
    <w:p w:rsidR="00DB4E5C" w:rsidRDefault="00DB4E5C" w:rsidP="00555BC7">
      <w:pPr>
        <w:spacing w:after="0"/>
        <w:ind w:firstLine="426"/>
        <w:rPr>
          <w:szCs w:val="24"/>
        </w:rPr>
      </w:pPr>
    </w:p>
    <w:p w:rsidR="00DB4E5C" w:rsidRDefault="00DB4E5C" w:rsidP="00555BC7">
      <w:pPr>
        <w:spacing w:after="0"/>
        <w:ind w:firstLine="426"/>
        <w:rPr>
          <w:szCs w:val="24"/>
        </w:rPr>
      </w:pPr>
    </w:p>
    <w:p w:rsidR="00001B1F" w:rsidRPr="007501FD" w:rsidRDefault="00001B1F" w:rsidP="00DB4E5C">
      <w:pPr>
        <w:pStyle w:val="Nadpis1"/>
      </w:pPr>
      <w:bookmarkStart w:id="34" w:name="_Toc271996847"/>
      <w:r w:rsidRPr="007501FD">
        <w:lastRenderedPageBreak/>
        <w:t>Prísaha  pod</w:t>
      </w:r>
      <w:r w:rsidR="00DB4E5C">
        <w:t>predsedov Synody</w:t>
      </w:r>
      <w:bookmarkEnd w:id="34"/>
    </w:p>
    <w:p w:rsidR="00001B1F" w:rsidRDefault="00001B1F" w:rsidP="00555BC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Ja.................   prísahám na Boha </w:t>
      </w:r>
      <w:r w:rsidR="00DB4E5C">
        <w:rPr>
          <w:szCs w:val="24"/>
        </w:rPr>
        <w:t>ž</w:t>
      </w:r>
      <w:r w:rsidRPr="007501FD">
        <w:rPr>
          <w:szCs w:val="24"/>
        </w:rPr>
        <w:t>i</w:t>
      </w:r>
      <w:r w:rsidRPr="007501FD">
        <w:rPr>
          <w:szCs w:val="24"/>
        </w:rPr>
        <w:softHyphen/>
        <w:t>vého,</w:t>
      </w:r>
      <w:r w:rsidR="00DB4E5C">
        <w:rPr>
          <w:szCs w:val="24"/>
        </w:rPr>
        <w:t xml:space="preserve"> </w:t>
      </w:r>
      <w:r w:rsidRPr="007501FD">
        <w:rPr>
          <w:szCs w:val="24"/>
        </w:rPr>
        <w:t>ktorý je Boh Otec,</w:t>
      </w:r>
      <w:r w:rsidR="00DB4E5C">
        <w:rPr>
          <w:szCs w:val="24"/>
        </w:rPr>
        <w:t xml:space="preserve"> </w:t>
      </w:r>
      <w:r w:rsidRPr="007501FD">
        <w:rPr>
          <w:szCs w:val="24"/>
        </w:rPr>
        <w:t>Syn a Duch svätý, plná svätá Trojica</w:t>
      </w:r>
      <w:r w:rsidR="00DB4E5C">
        <w:rPr>
          <w:szCs w:val="24"/>
        </w:rPr>
        <w:t xml:space="preserve">, </w:t>
      </w:r>
      <w:r w:rsidRPr="007501FD">
        <w:rPr>
          <w:szCs w:val="24"/>
        </w:rPr>
        <w:t xml:space="preserve"> jeden, večný a pravý Boh, že ako podpredseda Synody a </w:t>
      </w:r>
      <w:r w:rsidR="00DB4E5C">
        <w:rPr>
          <w:szCs w:val="24"/>
        </w:rPr>
        <w:t>z</w:t>
      </w:r>
      <w:r w:rsidRPr="007501FD">
        <w:rPr>
          <w:szCs w:val="24"/>
        </w:rPr>
        <w:t>ástupca bis</w:t>
      </w:r>
      <w:r w:rsidRPr="007501FD">
        <w:rPr>
          <w:szCs w:val="24"/>
        </w:rPr>
        <w:softHyphen/>
        <w:t xml:space="preserve">kupa </w:t>
      </w:r>
      <w:r w:rsidR="00DB4E5C">
        <w:rPr>
          <w:szCs w:val="24"/>
        </w:rPr>
        <w:t>(ge</w:t>
      </w:r>
      <w:r w:rsidRPr="007501FD">
        <w:rPr>
          <w:szCs w:val="24"/>
        </w:rPr>
        <w:t>n</w:t>
      </w:r>
      <w:r w:rsidR="00DB4E5C">
        <w:rPr>
          <w:szCs w:val="24"/>
        </w:rPr>
        <w:t>e</w:t>
      </w:r>
      <w:r w:rsidRPr="007501FD">
        <w:rPr>
          <w:szCs w:val="24"/>
        </w:rPr>
        <w:t>rálneho kurátora</w:t>
      </w:r>
      <w:r w:rsidR="00DB4E5C">
        <w:rPr>
          <w:szCs w:val="24"/>
        </w:rPr>
        <w:t>)</w:t>
      </w:r>
      <w:r w:rsidRPr="007501FD">
        <w:rPr>
          <w:szCs w:val="24"/>
        </w:rPr>
        <w:t>,</w:t>
      </w:r>
      <w:r w:rsidR="00DB4E5C">
        <w:rPr>
          <w:szCs w:val="24"/>
        </w:rPr>
        <w:t xml:space="preserve"> č</w:t>
      </w:r>
      <w:r w:rsidRPr="007501FD">
        <w:rPr>
          <w:szCs w:val="24"/>
        </w:rPr>
        <w:t>len Predsed</w:t>
      </w:r>
      <w:r w:rsidRPr="007501FD">
        <w:rPr>
          <w:szCs w:val="24"/>
        </w:rPr>
        <w:softHyphen/>
        <w:t>níctva synody bud</w:t>
      </w:r>
      <w:r w:rsidR="008B0EF8">
        <w:rPr>
          <w:szCs w:val="24"/>
        </w:rPr>
        <w:t>em</w:t>
      </w:r>
      <w:r w:rsidRPr="007501FD">
        <w:rPr>
          <w:szCs w:val="24"/>
        </w:rPr>
        <w:t xml:space="preserve"> v</w:t>
      </w:r>
      <w:r w:rsidR="008B0EF8">
        <w:rPr>
          <w:szCs w:val="24"/>
        </w:rPr>
        <w:t>e</w:t>
      </w:r>
      <w:r w:rsidRPr="007501FD">
        <w:rPr>
          <w:szCs w:val="24"/>
        </w:rPr>
        <w:t>rn</w:t>
      </w:r>
      <w:r w:rsidR="008B0EF8">
        <w:rPr>
          <w:szCs w:val="24"/>
        </w:rPr>
        <w:t>e</w:t>
      </w:r>
      <w:r w:rsidRPr="007501FD">
        <w:rPr>
          <w:szCs w:val="24"/>
        </w:rPr>
        <w:t xml:space="preserve"> a </w:t>
      </w:r>
      <w:r w:rsidR="008B0EF8">
        <w:rPr>
          <w:szCs w:val="24"/>
        </w:rPr>
        <w:t>svedomite</w:t>
      </w:r>
      <w:r w:rsidRPr="007501FD">
        <w:rPr>
          <w:szCs w:val="24"/>
        </w:rPr>
        <w:t xml:space="preserve"> p</w:t>
      </w:r>
      <w:r w:rsidR="008B0EF8">
        <w:rPr>
          <w:szCs w:val="24"/>
        </w:rPr>
        <w:t>l</w:t>
      </w:r>
      <w:r w:rsidRPr="007501FD">
        <w:rPr>
          <w:szCs w:val="24"/>
        </w:rPr>
        <w:t xml:space="preserve">niť </w:t>
      </w:r>
      <w:r w:rsidR="008B0EF8">
        <w:rPr>
          <w:szCs w:val="24"/>
        </w:rPr>
        <w:t>povinnosti súvisiace</w:t>
      </w:r>
      <w:r w:rsidRPr="007501FD">
        <w:rPr>
          <w:szCs w:val="24"/>
        </w:rPr>
        <w:t xml:space="preserve"> s mojou funkciou</w:t>
      </w:r>
      <w:r w:rsidR="008B0EF8">
        <w:rPr>
          <w:szCs w:val="24"/>
        </w:rPr>
        <w:t>;</w:t>
      </w:r>
      <w:r w:rsidRPr="007501FD">
        <w:rPr>
          <w:szCs w:val="24"/>
        </w:rPr>
        <w:t xml:space="preserve"> vieroučné zásady n</w:t>
      </w:r>
      <w:r w:rsidR="008B0EF8">
        <w:rPr>
          <w:szCs w:val="24"/>
        </w:rPr>
        <w:t>aše</w:t>
      </w:r>
      <w:r w:rsidRPr="007501FD">
        <w:rPr>
          <w:szCs w:val="24"/>
        </w:rPr>
        <w:t>j cirk</w:t>
      </w:r>
      <w:r w:rsidR="008B0EF8">
        <w:rPr>
          <w:szCs w:val="24"/>
        </w:rPr>
        <w:t>vy</w:t>
      </w:r>
      <w:r w:rsidRPr="007501FD">
        <w:rPr>
          <w:szCs w:val="24"/>
        </w:rPr>
        <w:t>, j</w:t>
      </w:r>
      <w:r w:rsidR="008B0EF8">
        <w:rPr>
          <w:szCs w:val="24"/>
        </w:rPr>
        <w:t>e</w:t>
      </w:r>
      <w:r w:rsidRPr="007501FD">
        <w:rPr>
          <w:szCs w:val="24"/>
        </w:rPr>
        <w:t>j ústavu a štatúty zachovám,</w:t>
      </w:r>
      <w:r w:rsidR="008B0EF8">
        <w:rPr>
          <w:szCs w:val="24"/>
        </w:rPr>
        <w:t xml:space="preserve"> </w:t>
      </w:r>
      <w:r w:rsidRPr="007501FD">
        <w:rPr>
          <w:szCs w:val="24"/>
        </w:rPr>
        <w:t xml:space="preserve"> zákonný</w:t>
      </w:r>
      <w:r w:rsidR="008B0EF8">
        <w:rPr>
          <w:szCs w:val="24"/>
        </w:rPr>
        <w:t>m</w:t>
      </w:r>
      <w:r w:rsidRPr="007501FD">
        <w:rPr>
          <w:szCs w:val="24"/>
        </w:rPr>
        <w:t xml:space="preserve"> nariadeniam zákonnej cirkevnej vrchnosti budem poslušný,</w:t>
      </w:r>
      <w:r w:rsidR="008B0EF8">
        <w:rPr>
          <w:szCs w:val="24"/>
        </w:rPr>
        <w:t xml:space="preserve"> </w:t>
      </w:r>
      <w:r w:rsidRPr="007501FD">
        <w:rPr>
          <w:szCs w:val="24"/>
        </w:rPr>
        <w:t>v ka</w:t>
      </w:r>
      <w:r w:rsidR="008B0EF8">
        <w:rPr>
          <w:szCs w:val="24"/>
        </w:rPr>
        <w:t>ž</w:t>
      </w:r>
      <w:r w:rsidRPr="007501FD">
        <w:rPr>
          <w:szCs w:val="24"/>
        </w:rPr>
        <w:t>d</w:t>
      </w:r>
      <w:r w:rsidR="008B0EF8">
        <w:rPr>
          <w:szCs w:val="24"/>
        </w:rPr>
        <w:t>e</w:t>
      </w:r>
      <w:r w:rsidRPr="007501FD">
        <w:rPr>
          <w:szCs w:val="24"/>
        </w:rPr>
        <w:t>j  z</w:t>
      </w:r>
      <w:r w:rsidR="008B0EF8">
        <w:rPr>
          <w:szCs w:val="24"/>
        </w:rPr>
        <w:t>á</w:t>
      </w:r>
      <w:r w:rsidRPr="007501FD">
        <w:rPr>
          <w:szCs w:val="24"/>
        </w:rPr>
        <w:t>le</w:t>
      </w:r>
      <w:r w:rsidR="008B0EF8">
        <w:rPr>
          <w:szCs w:val="24"/>
        </w:rPr>
        <w:t>ži</w:t>
      </w:r>
      <w:r w:rsidRPr="007501FD">
        <w:rPr>
          <w:szCs w:val="24"/>
        </w:rPr>
        <w:t>tosti</w:t>
      </w:r>
      <w:r w:rsidR="008B0EF8">
        <w:rPr>
          <w:szCs w:val="24"/>
        </w:rPr>
        <w:t xml:space="preserve">, </w:t>
      </w:r>
      <w:r w:rsidRPr="007501FD">
        <w:rPr>
          <w:szCs w:val="24"/>
        </w:rPr>
        <w:t>kt</w:t>
      </w:r>
      <w:r w:rsidR="008B0EF8">
        <w:rPr>
          <w:szCs w:val="24"/>
        </w:rPr>
        <w:t>o</w:t>
      </w:r>
      <w:r w:rsidRPr="007501FD">
        <w:rPr>
          <w:szCs w:val="24"/>
        </w:rPr>
        <w:t>rá mi bude zver</w:t>
      </w:r>
      <w:r w:rsidR="008B0EF8">
        <w:rPr>
          <w:szCs w:val="24"/>
        </w:rPr>
        <w:t>ená, a</w:t>
      </w:r>
      <w:r w:rsidRPr="007501FD">
        <w:rPr>
          <w:szCs w:val="24"/>
        </w:rPr>
        <w:t>ko aj pri vynášaní súdnych u</w:t>
      </w:r>
      <w:r w:rsidR="008B0EF8">
        <w:rPr>
          <w:szCs w:val="24"/>
        </w:rPr>
        <w:t>z</w:t>
      </w:r>
      <w:r w:rsidRPr="007501FD">
        <w:rPr>
          <w:szCs w:val="24"/>
        </w:rPr>
        <w:t>n</w:t>
      </w:r>
      <w:r w:rsidR="008B0EF8">
        <w:rPr>
          <w:szCs w:val="24"/>
        </w:rPr>
        <w:t>e</w:t>
      </w:r>
      <w:r w:rsidRPr="007501FD">
        <w:rPr>
          <w:szCs w:val="24"/>
        </w:rPr>
        <w:t>sení budem pokračovať nastranne,</w:t>
      </w:r>
      <w:r w:rsidR="008B0EF8">
        <w:rPr>
          <w:szCs w:val="24"/>
        </w:rPr>
        <w:t xml:space="preserve"> spravodlivo a svedomite;</w:t>
      </w:r>
      <w:r w:rsidRPr="007501FD">
        <w:rPr>
          <w:szCs w:val="24"/>
        </w:rPr>
        <w:t xml:space="preserve"> bud</w:t>
      </w:r>
      <w:r w:rsidR="008B0EF8">
        <w:rPr>
          <w:szCs w:val="24"/>
        </w:rPr>
        <w:t>e</w:t>
      </w:r>
      <w:r w:rsidRPr="007501FD">
        <w:rPr>
          <w:szCs w:val="24"/>
        </w:rPr>
        <w:t>m verný Československej re</w:t>
      </w:r>
      <w:r w:rsidRPr="007501FD">
        <w:rPr>
          <w:szCs w:val="24"/>
        </w:rPr>
        <w:softHyphen/>
        <w:t>publik</w:t>
      </w:r>
      <w:r w:rsidR="008B0EF8">
        <w:rPr>
          <w:szCs w:val="24"/>
        </w:rPr>
        <w:t>e</w:t>
      </w:r>
      <w:r w:rsidRPr="007501FD">
        <w:rPr>
          <w:szCs w:val="24"/>
        </w:rPr>
        <w:t xml:space="preserve"> a j</w:t>
      </w:r>
      <w:r w:rsidR="008B0EF8">
        <w:rPr>
          <w:szCs w:val="24"/>
        </w:rPr>
        <w:t>e</w:t>
      </w:r>
      <w:r w:rsidRPr="007501FD">
        <w:rPr>
          <w:szCs w:val="24"/>
        </w:rPr>
        <w:t>j  socialistickému zriadeniu; vo vonkaj</w:t>
      </w:r>
      <w:r w:rsidR="008B0EF8">
        <w:rPr>
          <w:szCs w:val="24"/>
        </w:rPr>
        <w:t>š</w:t>
      </w:r>
      <w:r w:rsidRPr="007501FD">
        <w:rPr>
          <w:szCs w:val="24"/>
        </w:rPr>
        <w:t>om a vnútornom budovaní na</w:t>
      </w:r>
      <w:r w:rsidR="008B0EF8">
        <w:rPr>
          <w:szCs w:val="24"/>
        </w:rPr>
        <w:t>šej cirkvi budem sa snaž</w:t>
      </w:r>
      <w:r w:rsidRPr="007501FD">
        <w:rPr>
          <w:szCs w:val="24"/>
        </w:rPr>
        <w:t>iť predchá</w:t>
      </w:r>
      <w:r w:rsidR="008B0EF8">
        <w:rPr>
          <w:szCs w:val="24"/>
        </w:rPr>
        <w:t>dzať dobrým príkladom a všemocne sa budem</w:t>
      </w:r>
      <w:r w:rsidRPr="007501FD">
        <w:rPr>
          <w:szCs w:val="24"/>
        </w:rPr>
        <w:t xml:space="preserve"> snažiť o to, aby som sa celým svojím životom osvedčil ako pokorný služobník Ježiša Krista a ver</w:t>
      </w:r>
      <w:r w:rsidRPr="007501FD">
        <w:rPr>
          <w:szCs w:val="24"/>
        </w:rPr>
        <w:softHyphen/>
        <w:t>ný úd našej  reformovanej  kresťanskej  cirkvi. Tak mi Pán Boh pomáhaj!</w:t>
      </w:r>
    </w:p>
    <w:p w:rsidR="008B0EF8" w:rsidRPr="007501FD" w:rsidRDefault="008B0EF8" w:rsidP="00555BC7">
      <w:pPr>
        <w:spacing w:after="0"/>
        <w:ind w:firstLine="426"/>
        <w:rPr>
          <w:szCs w:val="24"/>
        </w:rPr>
      </w:pPr>
    </w:p>
    <w:p w:rsidR="00001B1F" w:rsidRPr="007501FD" w:rsidRDefault="00001B1F" w:rsidP="008B0EF8">
      <w:pPr>
        <w:pStyle w:val="Nadpis1"/>
      </w:pPr>
      <w:bookmarkStart w:id="35" w:name="_Toc271996848"/>
      <w:r w:rsidRPr="007501FD">
        <w:t xml:space="preserve">Prísaha  členov </w:t>
      </w:r>
      <w:r w:rsidR="008B0EF8">
        <w:t>Syn</w:t>
      </w:r>
      <w:r w:rsidRPr="007501FD">
        <w:t>odn</w:t>
      </w:r>
      <w:r w:rsidR="008B0EF8">
        <w:t>e</w:t>
      </w:r>
      <w:r w:rsidRPr="007501FD">
        <w:t>j rady.</w:t>
      </w:r>
      <w:bookmarkEnd w:id="35"/>
    </w:p>
    <w:p w:rsidR="00001B1F" w:rsidRDefault="00001B1F" w:rsidP="00483A97">
      <w:pPr>
        <w:spacing w:after="0"/>
        <w:ind w:firstLine="426"/>
        <w:rPr>
          <w:szCs w:val="24"/>
        </w:rPr>
      </w:pPr>
      <w:r w:rsidRPr="007501FD">
        <w:rPr>
          <w:szCs w:val="24"/>
        </w:rPr>
        <w:t xml:space="preserve">Ja..............  prísahám na </w:t>
      </w:r>
      <w:r w:rsidR="008B0EF8">
        <w:rPr>
          <w:szCs w:val="24"/>
        </w:rPr>
        <w:t>ž</w:t>
      </w:r>
      <w:r w:rsidRPr="007501FD">
        <w:rPr>
          <w:szCs w:val="24"/>
        </w:rPr>
        <w:t>ivého Boha,</w:t>
      </w:r>
      <w:r w:rsidR="008B0EF8">
        <w:rPr>
          <w:szCs w:val="24"/>
        </w:rPr>
        <w:t xml:space="preserve"> </w:t>
      </w:r>
      <w:r w:rsidRPr="007501FD">
        <w:rPr>
          <w:szCs w:val="24"/>
        </w:rPr>
        <w:t>ktorý j</w:t>
      </w:r>
      <w:r w:rsidR="008B0EF8">
        <w:rPr>
          <w:szCs w:val="24"/>
        </w:rPr>
        <w:t>e</w:t>
      </w:r>
      <w:r w:rsidRPr="007501FD">
        <w:rPr>
          <w:szCs w:val="24"/>
        </w:rPr>
        <w:t xml:space="preserve"> Boh Otec,</w:t>
      </w:r>
      <w:r w:rsidR="008B0EF8">
        <w:rPr>
          <w:szCs w:val="24"/>
        </w:rPr>
        <w:t xml:space="preserve"> </w:t>
      </w:r>
      <w:r w:rsidRPr="007501FD">
        <w:rPr>
          <w:szCs w:val="24"/>
        </w:rPr>
        <w:t>Syn a Duch svätý,</w:t>
      </w:r>
      <w:r w:rsidR="008B0EF8">
        <w:rPr>
          <w:szCs w:val="24"/>
        </w:rPr>
        <w:t xml:space="preserve"> </w:t>
      </w:r>
      <w:r w:rsidRPr="007501FD">
        <w:rPr>
          <w:szCs w:val="24"/>
        </w:rPr>
        <w:t>plná svä</w:t>
      </w:r>
      <w:r w:rsidRPr="007501FD">
        <w:rPr>
          <w:szCs w:val="24"/>
        </w:rPr>
        <w:softHyphen/>
        <w:t>tá Trojica,</w:t>
      </w:r>
      <w:r w:rsidR="008B0EF8">
        <w:rPr>
          <w:szCs w:val="24"/>
        </w:rPr>
        <w:t xml:space="preserve"> </w:t>
      </w:r>
      <w:r w:rsidRPr="007501FD">
        <w:rPr>
          <w:szCs w:val="24"/>
        </w:rPr>
        <w:t>j</w:t>
      </w:r>
      <w:r w:rsidR="008B0EF8">
        <w:rPr>
          <w:szCs w:val="24"/>
        </w:rPr>
        <w:t>eden več</w:t>
      </w:r>
      <w:r w:rsidRPr="007501FD">
        <w:rPr>
          <w:szCs w:val="24"/>
        </w:rPr>
        <w:t>ný a pravý Boh,</w:t>
      </w:r>
      <w:r w:rsidR="008B0EF8">
        <w:rPr>
          <w:szCs w:val="24"/>
        </w:rPr>
        <w:t xml:space="preserve"> </w:t>
      </w:r>
      <w:r w:rsidRPr="007501FD">
        <w:rPr>
          <w:szCs w:val="24"/>
        </w:rPr>
        <w:t>že ako člen Synod</w:t>
      </w:r>
      <w:r w:rsidR="008B0EF8">
        <w:rPr>
          <w:szCs w:val="24"/>
        </w:rPr>
        <w:t>ne</w:t>
      </w:r>
      <w:r w:rsidRPr="007501FD">
        <w:rPr>
          <w:szCs w:val="24"/>
        </w:rPr>
        <w:t xml:space="preserve">j rady splním verne a </w:t>
      </w:r>
      <w:r w:rsidR="008B0EF8">
        <w:rPr>
          <w:szCs w:val="24"/>
        </w:rPr>
        <w:t>svedomi</w:t>
      </w:r>
      <w:r w:rsidR="008B0EF8">
        <w:rPr>
          <w:szCs w:val="24"/>
        </w:rPr>
        <w:softHyphen/>
        <w:t>te</w:t>
      </w:r>
      <w:r w:rsidRPr="007501FD">
        <w:rPr>
          <w:szCs w:val="24"/>
        </w:rPr>
        <w:t xml:space="preserve"> všetky úlohy súvisiace s mo</w:t>
      </w:r>
      <w:r w:rsidR="008B0EF8">
        <w:rPr>
          <w:szCs w:val="24"/>
        </w:rPr>
        <w:t>jou funkciou;</w:t>
      </w:r>
      <w:r w:rsidRPr="007501FD">
        <w:rPr>
          <w:szCs w:val="24"/>
        </w:rPr>
        <w:t xml:space="preserve"> vieroučné zásady,ústavu a štatúty našej cirkvi zachov</w:t>
      </w:r>
      <w:r w:rsidR="008B0EF8">
        <w:rPr>
          <w:szCs w:val="24"/>
        </w:rPr>
        <w:t>á</w:t>
      </w:r>
      <w:r w:rsidRPr="007501FD">
        <w:rPr>
          <w:szCs w:val="24"/>
        </w:rPr>
        <w:t>m, zákonným nariadeniam zákon</w:t>
      </w:r>
      <w:r w:rsidRPr="007501FD">
        <w:rPr>
          <w:szCs w:val="24"/>
        </w:rPr>
        <w:softHyphen/>
        <w:t xml:space="preserve">nej </w:t>
      </w:r>
      <w:r w:rsidR="008B0EF8">
        <w:rPr>
          <w:szCs w:val="24"/>
        </w:rPr>
        <w:t>cirkevnej vrchnosti budem posluš</w:t>
      </w:r>
      <w:r w:rsidRPr="007501FD">
        <w:rPr>
          <w:szCs w:val="24"/>
        </w:rPr>
        <w:t>ný</w:t>
      </w:r>
      <w:r w:rsidR="008B0EF8">
        <w:rPr>
          <w:szCs w:val="24"/>
        </w:rPr>
        <w:t xml:space="preserve">, </w:t>
      </w:r>
      <w:r w:rsidRPr="007501FD">
        <w:rPr>
          <w:szCs w:val="24"/>
        </w:rPr>
        <w:t>v každej v</w:t>
      </w:r>
      <w:r w:rsidR="008B0EF8">
        <w:rPr>
          <w:szCs w:val="24"/>
        </w:rPr>
        <w:t>e</w:t>
      </w:r>
      <w:r w:rsidRPr="007501FD">
        <w:rPr>
          <w:szCs w:val="24"/>
        </w:rPr>
        <w:t>ci</w:t>
      </w:r>
      <w:r w:rsidR="008B0EF8">
        <w:rPr>
          <w:szCs w:val="24"/>
        </w:rPr>
        <w:t xml:space="preserve">, </w:t>
      </w:r>
      <w:r w:rsidRPr="007501FD">
        <w:rPr>
          <w:szCs w:val="24"/>
        </w:rPr>
        <w:t>ktorá mi bude</w:t>
      </w:r>
      <w:r w:rsidR="008B0EF8">
        <w:rPr>
          <w:szCs w:val="24"/>
        </w:rPr>
        <w:t xml:space="preserve"> </w:t>
      </w:r>
      <w:r w:rsidRPr="007501FD">
        <w:rPr>
          <w:szCs w:val="24"/>
        </w:rPr>
        <w:t>zverená,</w:t>
      </w:r>
      <w:r w:rsidR="008B0EF8">
        <w:rPr>
          <w:szCs w:val="24"/>
        </w:rPr>
        <w:t xml:space="preserve"> </w:t>
      </w:r>
      <w:r w:rsidRPr="007501FD">
        <w:rPr>
          <w:szCs w:val="24"/>
        </w:rPr>
        <w:t xml:space="preserve">ako </w:t>
      </w:r>
      <w:r w:rsidR="008B0EF8">
        <w:rPr>
          <w:szCs w:val="24"/>
        </w:rPr>
        <w:t>i</w:t>
      </w:r>
      <w:r w:rsidRPr="007501FD">
        <w:rPr>
          <w:szCs w:val="24"/>
        </w:rPr>
        <w:t xml:space="preserve"> pri vyná</w:t>
      </w:r>
      <w:r w:rsidR="008B0EF8">
        <w:rPr>
          <w:szCs w:val="24"/>
        </w:rPr>
        <w:t>š</w:t>
      </w:r>
      <w:r w:rsidRPr="007501FD">
        <w:rPr>
          <w:szCs w:val="24"/>
        </w:rPr>
        <w:t>aní súdnych uznes</w:t>
      </w:r>
      <w:r w:rsidR="008B0EF8">
        <w:rPr>
          <w:szCs w:val="24"/>
        </w:rPr>
        <w:t>e</w:t>
      </w:r>
      <w:r w:rsidRPr="007501FD">
        <w:rPr>
          <w:szCs w:val="24"/>
        </w:rPr>
        <w:t>n</w:t>
      </w:r>
      <w:r w:rsidR="008B0EF8">
        <w:rPr>
          <w:szCs w:val="24"/>
        </w:rPr>
        <w:t>í</w:t>
      </w:r>
      <w:r w:rsidRPr="007501FD">
        <w:rPr>
          <w:szCs w:val="24"/>
        </w:rPr>
        <w:t xml:space="preserve"> bude</w:t>
      </w:r>
      <w:r w:rsidR="008B0EF8">
        <w:rPr>
          <w:szCs w:val="24"/>
        </w:rPr>
        <w:t>m</w:t>
      </w:r>
      <w:r w:rsidRPr="007501FD">
        <w:rPr>
          <w:szCs w:val="24"/>
        </w:rPr>
        <w:t xml:space="preserve"> pokra</w:t>
      </w:r>
      <w:r w:rsidR="008B0EF8">
        <w:rPr>
          <w:szCs w:val="24"/>
        </w:rPr>
        <w:t>čovať nastranne</w:t>
      </w:r>
      <w:r w:rsidRPr="007501FD">
        <w:rPr>
          <w:szCs w:val="24"/>
        </w:rPr>
        <w:t>, spravodlivo a svedomit</w:t>
      </w:r>
      <w:r w:rsidR="008B0EF8">
        <w:rPr>
          <w:szCs w:val="24"/>
        </w:rPr>
        <w:t>e</w:t>
      </w:r>
      <w:r w:rsidRPr="007501FD">
        <w:rPr>
          <w:szCs w:val="24"/>
        </w:rPr>
        <w:t xml:space="preserve">; budem verný Československej republike a jej socialistickému </w:t>
      </w:r>
      <w:r w:rsidR="008B0EF8">
        <w:rPr>
          <w:szCs w:val="24"/>
        </w:rPr>
        <w:t>z</w:t>
      </w:r>
      <w:r w:rsidRPr="007501FD">
        <w:rPr>
          <w:szCs w:val="24"/>
        </w:rPr>
        <w:t>riaden</w:t>
      </w:r>
      <w:r w:rsidR="008B0EF8">
        <w:rPr>
          <w:szCs w:val="24"/>
        </w:rPr>
        <w:t>i</w:t>
      </w:r>
      <w:r w:rsidRPr="007501FD">
        <w:rPr>
          <w:szCs w:val="24"/>
        </w:rPr>
        <w:t>u</w:t>
      </w:r>
      <w:r w:rsidR="008B0EF8">
        <w:rPr>
          <w:szCs w:val="24"/>
        </w:rPr>
        <w:t xml:space="preserve">; </w:t>
      </w:r>
      <w:r w:rsidRPr="007501FD">
        <w:rPr>
          <w:szCs w:val="24"/>
        </w:rPr>
        <w:t>vo vnútornom a von</w:t>
      </w:r>
      <w:r w:rsidRPr="007501FD">
        <w:rPr>
          <w:szCs w:val="24"/>
        </w:rPr>
        <w:softHyphen/>
        <w:t>kajšom budovaní na</w:t>
      </w:r>
      <w:r w:rsidR="008B0EF8">
        <w:rPr>
          <w:szCs w:val="24"/>
        </w:rPr>
        <w:t>š</w:t>
      </w:r>
      <w:r w:rsidRPr="007501FD">
        <w:rPr>
          <w:szCs w:val="24"/>
        </w:rPr>
        <w:t xml:space="preserve">ej </w:t>
      </w:r>
      <w:r w:rsidR="008B0EF8">
        <w:rPr>
          <w:szCs w:val="24"/>
        </w:rPr>
        <w:t>cirkvi budm</w:t>
      </w:r>
      <w:r w:rsidRPr="007501FD">
        <w:rPr>
          <w:szCs w:val="24"/>
        </w:rPr>
        <w:t xml:space="preserve"> sa usilovať p</w:t>
      </w:r>
      <w:r w:rsidR="008B0EF8">
        <w:rPr>
          <w:szCs w:val="24"/>
        </w:rPr>
        <w:t xml:space="preserve">redchádzať </w:t>
      </w:r>
      <w:r w:rsidRPr="007501FD">
        <w:rPr>
          <w:szCs w:val="24"/>
        </w:rPr>
        <w:t>dobrým príkladom,</w:t>
      </w:r>
      <w:r w:rsidR="008B0EF8">
        <w:rPr>
          <w:szCs w:val="24"/>
        </w:rPr>
        <w:t xml:space="preserve"> </w:t>
      </w:r>
      <w:r w:rsidRPr="007501FD">
        <w:rPr>
          <w:szCs w:val="24"/>
        </w:rPr>
        <w:t>a v</w:t>
      </w:r>
      <w:r w:rsidR="008B0EF8">
        <w:rPr>
          <w:szCs w:val="24"/>
        </w:rPr>
        <w:t>še</w:t>
      </w:r>
      <w:r w:rsidRPr="007501FD">
        <w:rPr>
          <w:szCs w:val="24"/>
        </w:rPr>
        <w:t>možne sa budem snaži</w:t>
      </w:r>
      <w:r w:rsidR="008B0EF8">
        <w:rPr>
          <w:szCs w:val="24"/>
        </w:rPr>
        <w:t xml:space="preserve">ť, </w:t>
      </w:r>
      <w:r w:rsidRPr="007501FD">
        <w:rPr>
          <w:szCs w:val="24"/>
        </w:rPr>
        <w:t>aby som sa celým svojim životom osvedčil a</w:t>
      </w:r>
      <w:r w:rsidR="008B0EF8">
        <w:rPr>
          <w:szCs w:val="24"/>
        </w:rPr>
        <w:t>k</w:t>
      </w:r>
      <w:r w:rsidRPr="007501FD">
        <w:rPr>
          <w:szCs w:val="24"/>
        </w:rPr>
        <w:t>o pokorný slu</w:t>
      </w:r>
      <w:r w:rsidR="008B0EF8">
        <w:rPr>
          <w:szCs w:val="24"/>
        </w:rPr>
        <w:t>ž</w:t>
      </w:r>
      <w:r w:rsidRPr="007501FD">
        <w:rPr>
          <w:szCs w:val="24"/>
        </w:rPr>
        <w:t>obník Ježi</w:t>
      </w:r>
      <w:r w:rsidR="008B0EF8">
        <w:rPr>
          <w:szCs w:val="24"/>
        </w:rPr>
        <w:t>š</w:t>
      </w:r>
      <w:r w:rsidRPr="007501FD">
        <w:rPr>
          <w:szCs w:val="24"/>
        </w:rPr>
        <w:t>a Krista a v</w:t>
      </w:r>
      <w:r w:rsidR="008B0EF8">
        <w:rPr>
          <w:szCs w:val="24"/>
        </w:rPr>
        <w:t>e</w:t>
      </w:r>
      <w:r w:rsidRPr="007501FD">
        <w:rPr>
          <w:szCs w:val="24"/>
        </w:rPr>
        <w:t>rný úd na</w:t>
      </w:r>
      <w:r w:rsidR="008B0EF8">
        <w:rPr>
          <w:szCs w:val="24"/>
        </w:rPr>
        <w:t>še</w:t>
      </w:r>
      <w:r w:rsidRPr="007501FD">
        <w:rPr>
          <w:szCs w:val="24"/>
        </w:rPr>
        <w:t>j  reformovanej kresťanskej cirkvi.</w:t>
      </w:r>
      <w:r w:rsidR="008B0EF8">
        <w:rPr>
          <w:szCs w:val="24"/>
        </w:rPr>
        <w:t xml:space="preserve"> </w:t>
      </w:r>
      <w:r w:rsidRPr="007501FD">
        <w:rPr>
          <w:szCs w:val="24"/>
        </w:rPr>
        <w:t>Tak mi Pán Boh pomáhaj!</w:t>
      </w:r>
    </w:p>
    <w:p w:rsidR="004579DB" w:rsidRDefault="004579DB" w:rsidP="00483A97">
      <w:pPr>
        <w:spacing w:after="0"/>
        <w:ind w:firstLine="426"/>
        <w:rPr>
          <w:szCs w:val="24"/>
        </w:rPr>
      </w:pPr>
    </w:p>
    <w:p w:rsidR="004579DB" w:rsidRPr="007501FD" w:rsidRDefault="004579DB" w:rsidP="00483A97">
      <w:pPr>
        <w:spacing w:after="0"/>
        <w:ind w:firstLine="426"/>
        <w:rPr>
          <w:szCs w:val="24"/>
        </w:rPr>
      </w:pPr>
      <w:r>
        <w:rPr>
          <w:szCs w:val="24"/>
        </w:rPr>
        <w:br w:type="page"/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20"/>
      </w:tblPr>
      <w:tblGrid>
        <w:gridCol w:w="1668"/>
        <w:gridCol w:w="1701"/>
        <w:gridCol w:w="5670"/>
      </w:tblGrid>
      <w:tr w:rsidR="004579DB" w:rsidRPr="004579DB" w:rsidTr="004579DB">
        <w:tc>
          <w:tcPr>
            <w:tcW w:w="1668" w:type="dxa"/>
            <w:shd w:val="clear" w:color="auto" w:fill="000000"/>
          </w:tcPr>
          <w:p w:rsidR="004579DB" w:rsidRPr="004579DB" w:rsidRDefault="004579DB" w:rsidP="00CE4884">
            <w:pPr>
              <w:pStyle w:val="Nadpis1"/>
              <w:rPr>
                <w:color w:val="FFFFFF"/>
              </w:rPr>
            </w:pPr>
            <w:r w:rsidRPr="004579DB">
              <w:rPr>
                <w:color w:val="FFFFFF"/>
              </w:rPr>
              <w:t>Dátum</w:t>
            </w:r>
          </w:p>
        </w:tc>
        <w:tc>
          <w:tcPr>
            <w:tcW w:w="1701" w:type="dxa"/>
            <w:shd w:val="clear" w:color="auto" w:fill="000000"/>
          </w:tcPr>
          <w:p w:rsidR="004579DB" w:rsidRPr="004579DB" w:rsidRDefault="004579DB" w:rsidP="00CE4884">
            <w:pPr>
              <w:pStyle w:val="Nadpis1"/>
              <w:rPr>
                <w:color w:val="FFFFFF"/>
              </w:rPr>
            </w:pPr>
            <w:r w:rsidRPr="004579DB">
              <w:rPr>
                <w:color w:val="FFFFFF"/>
              </w:rPr>
              <w:t>Autor</w:t>
            </w:r>
          </w:p>
        </w:tc>
        <w:tc>
          <w:tcPr>
            <w:tcW w:w="5670" w:type="dxa"/>
            <w:shd w:val="clear" w:color="auto" w:fill="000000"/>
          </w:tcPr>
          <w:p w:rsidR="004579DB" w:rsidRPr="004579DB" w:rsidRDefault="004579DB" w:rsidP="00CE4884">
            <w:pPr>
              <w:pStyle w:val="Nadpis1"/>
              <w:rPr>
                <w:color w:val="FFFFFF"/>
              </w:rPr>
            </w:pPr>
            <w:r w:rsidRPr="004579DB">
              <w:rPr>
                <w:color w:val="FFFFFF"/>
              </w:rPr>
              <w:t>Popis zmien</w:t>
            </w:r>
          </w:p>
        </w:tc>
      </w:tr>
      <w:tr w:rsidR="00570ED4" w:rsidRPr="004579DB" w:rsidTr="004579DB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79DB" w:rsidRPr="004579DB" w:rsidRDefault="004579DB" w:rsidP="004579DB">
            <w:pPr>
              <w:pStyle w:val="Nadpis1"/>
              <w:jc w:val="left"/>
              <w:rPr>
                <w:b w:val="0"/>
                <w:sz w:val="24"/>
                <w:szCs w:val="24"/>
              </w:rPr>
            </w:pPr>
            <w:r w:rsidRPr="004579DB">
              <w:rPr>
                <w:b w:val="0"/>
                <w:sz w:val="24"/>
                <w:szCs w:val="24"/>
              </w:rPr>
              <w:t>11. 9. 2010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</w:tcPr>
          <w:p w:rsidR="004579DB" w:rsidRPr="004579DB" w:rsidRDefault="004579DB" w:rsidP="004579DB">
            <w:pPr>
              <w:pStyle w:val="Nadpis1"/>
              <w:jc w:val="left"/>
              <w:rPr>
                <w:b w:val="0"/>
                <w:sz w:val="24"/>
                <w:szCs w:val="24"/>
              </w:rPr>
            </w:pPr>
            <w:r w:rsidRPr="004579DB">
              <w:rPr>
                <w:b w:val="0"/>
                <w:sz w:val="24"/>
                <w:szCs w:val="24"/>
              </w:rPr>
              <w:t>Pavol Gurbaľ</w:t>
            </w:r>
          </w:p>
        </w:tc>
        <w:tc>
          <w:tcPr>
            <w:tcW w:w="56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9DB" w:rsidRDefault="004579DB" w:rsidP="00570ED4">
            <w:pPr>
              <w:pStyle w:val="Nadpis1"/>
              <w:jc w:val="left"/>
              <w:rPr>
                <w:b w:val="0"/>
                <w:sz w:val="24"/>
                <w:szCs w:val="24"/>
              </w:rPr>
            </w:pPr>
            <w:r w:rsidRPr="004579DB">
              <w:rPr>
                <w:b w:val="0"/>
                <w:sz w:val="24"/>
                <w:szCs w:val="24"/>
              </w:rPr>
              <w:t xml:space="preserve">Prvá verzia štatútu z roku 1952. Vznikla oscanovaním </w:t>
            </w:r>
            <w:r w:rsidR="00570ED4">
              <w:rPr>
                <w:b w:val="0"/>
                <w:sz w:val="24"/>
                <w:szCs w:val="24"/>
              </w:rPr>
              <w:t>tlačeného štatútu</w:t>
            </w:r>
            <w:r w:rsidRPr="004579DB">
              <w:rPr>
                <w:b w:val="0"/>
                <w:sz w:val="24"/>
                <w:szCs w:val="24"/>
              </w:rPr>
              <w:t xml:space="preserve">, prevedením do elektronickej formy a manuálnou úpravou chýb. Kvôli veľkému množstvu chýb pri prevode do elektronickej </w:t>
            </w:r>
            <w:r w:rsidR="00570ED4">
              <w:rPr>
                <w:b w:val="0"/>
                <w:sz w:val="24"/>
                <w:szCs w:val="24"/>
              </w:rPr>
              <w:t>podoby</w:t>
            </w:r>
            <w:r w:rsidRPr="004579DB">
              <w:rPr>
                <w:b w:val="0"/>
                <w:sz w:val="24"/>
                <w:szCs w:val="24"/>
              </w:rPr>
              <w:t xml:space="preserve"> ešte stále sú potrebné ďalšie korekcie</w:t>
            </w:r>
            <w:r w:rsidR="00570ED4">
              <w:rPr>
                <w:b w:val="0"/>
                <w:sz w:val="24"/>
                <w:szCs w:val="24"/>
              </w:rPr>
              <w:t>.</w:t>
            </w:r>
          </w:p>
          <w:p w:rsidR="00D32A39" w:rsidRPr="00D32A39" w:rsidRDefault="00A27940" w:rsidP="00A27940">
            <w:r>
              <w:t xml:space="preserve">Neprešlo jazykovou korekciou. </w:t>
            </w:r>
            <w:r>
              <w:br/>
            </w:r>
            <w:r w:rsidR="00D32A39">
              <w:t>Zatiaľ obsahuje aj V. a VI. statút,ktoré už nie sú v platnosti</w:t>
            </w:r>
          </w:p>
        </w:tc>
      </w:tr>
      <w:tr w:rsidR="004829FF" w:rsidRPr="004579DB" w:rsidTr="004579DB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29FF" w:rsidRPr="004579DB" w:rsidRDefault="004829FF" w:rsidP="004579DB">
            <w:pPr>
              <w:pStyle w:val="Nadpis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6. 10. 2010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</w:tcPr>
          <w:p w:rsidR="004829FF" w:rsidRPr="004579DB" w:rsidRDefault="004829FF" w:rsidP="004579DB">
            <w:pPr>
              <w:pStyle w:val="Nadpis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Pavol Gurbaľ</w:t>
            </w:r>
          </w:p>
        </w:tc>
        <w:tc>
          <w:tcPr>
            <w:tcW w:w="56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9FF" w:rsidRPr="004579DB" w:rsidRDefault="004829FF" w:rsidP="00570ED4">
            <w:pPr>
              <w:pStyle w:val="Nadpis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Vyznačená neplatnosť paragrafov §1-16 a 26-27 v III. štatúte</w:t>
            </w:r>
            <w:r w:rsidR="003118B2">
              <w:rPr>
                <w:b w:val="0"/>
                <w:sz w:val="24"/>
                <w:szCs w:val="24"/>
              </w:rPr>
              <w:t xml:space="preserve"> na základe platnosti zákona 1</w:t>
            </w:r>
            <w:r w:rsidR="003118B2">
              <w:rPr>
                <w:b w:val="0"/>
                <w:sz w:val="24"/>
                <w:szCs w:val="24"/>
                <w:lang w:val="en-GB"/>
              </w:rPr>
              <w:t>/</w:t>
            </w:r>
            <w:r w:rsidR="003118B2">
              <w:rPr>
                <w:b w:val="0"/>
                <w:sz w:val="24"/>
                <w:szCs w:val="24"/>
              </w:rPr>
              <w:t>2005.</w:t>
            </w:r>
          </w:p>
        </w:tc>
      </w:tr>
    </w:tbl>
    <w:p w:rsidR="004579DB" w:rsidRPr="007501FD" w:rsidRDefault="004579DB" w:rsidP="00483A97">
      <w:pPr>
        <w:spacing w:after="0"/>
        <w:ind w:firstLine="426"/>
        <w:rPr>
          <w:szCs w:val="24"/>
        </w:rPr>
      </w:pPr>
    </w:p>
    <w:sectPr w:rsidR="004579DB" w:rsidRPr="007501FD" w:rsidSect="00A334DC">
      <w:type w:val="continuous"/>
      <w:pgSz w:w="11909" w:h="16834"/>
      <w:pgMar w:top="1440" w:right="1561" w:bottom="720" w:left="1440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4D3" w:rsidRDefault="001854D3" w:rsidP="00AC51BD">
      <w:pPr>
        <w:spacing w:after="0"/>
      </w:pPr>
      <w:r>
        <w:separator/>
      </w:r>
    </w:p>
  </w:endnote>
  <w:endnote w:type="continuationSeparator" w:id="0">
    <w:p w:rsidR="001854D3" w:rsidRDefault="001854D3" w:rsidP="00AC51B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3936"/>
      <w:gridCol w:w="1418"/>
      <w:gridCol w:w="3912"/>
    </w:tblGrid>
    <w:tr w:rsidR="00AC51BD" w:rsidTr="00B25131">
      <w:trPr>
        <w:trHeight w:val="151"/>
      </w:trPr>
      <w:tc>
        <w:tcPr>
          <w:tcW w:w="2124" w:type="pct"/>
          <w:tcBorders>
            <w:bottom w:val="single" w:sz="4" w:space="0" w:color="4F81BD"/>
          </w:tcBorders>
        </w:tcPr>
        <w:p w:rsidR="00AC51BD" w:rsidRDefault="00AC51BD">
          <w:pPr>
            <w:pStyle w:val="Hlavika"/>
            <w:rPr>
              <w:rFonts w:ascii="Cambria" w:hAnsi="Cambria"/>
              <w:b/>
              <w:bCs/>
            </w:rPr>
          </w:pPr>
        </w:p>
      </w:tc>
      <w:tc>
        <w:tcPr>
          <w:tcW w:w="765" w:type="pct"/>
          <w:vMerge w:val="restart"/>
          <w:noWrap/>
          <w:vAlign w:val="center"/>
        </w:tcPr>
        <w:p w:rsidR="00AC51BD" w:rsidRDefault="00AC51BD">
          <w:pPr>
            <w:pStyle w:val="Bezriadkovania"/>
            <w:rPr>
              <w:rFonts w:ascii="Cambria" w:hAnsi="Cambria"/>
            </w:rPr>
          </w:pPr>
          <w:r>
            <w:rPr>
              <w:rFonts w:ascii="Cambria" w:hAnsi="Cambria"/>
              <w:b/>
            </w:rPr>
            <w:t xml:space="preserve">Strana </w:t>
          </w:r>
          <w:fldSimple w:instr=" PAGE  \* MERGEFORMAT ">
            <w:r w:rsidR="004C3D43" w:rsidRPr="004C3D43">
              <w:rPr>
                <w:rFonts w:ascii="Cambria" w:hAnsi="Cambria"/>
                <w:b/>
                <w:noProof/>
              </w:rPr>
              <w:t>32</w:t>
            </w:r>
          </w:fldSimple>
        </w:p>
      </w:tc>
      <w:tc>
        <w:tcPr>
          <w:tcW w:w="2111" w:type="pct"/>
          <w:tcBorders>
            <w:bottom w:val="single" w:sz="4" w:space="0" w:color="4F81BD"/>
          </w:tcBorders>
        </w:tcPr>
        <w:p w:rsidR="00AC51BD" w:rsidRDefault="00AC51BD">
          <w:pPr>
            <w:pStyle w:val="Hlavika"/>
            <w:rPr>
              <w:rFonts w:ascii="Cambria" w:hAnsi="Cambria"/>
              <w:b/>
              <w:bCs/>
            </w:rPr>
          </w:pPr>
        </w:p>
      </w:tc>
    </w:tr>
    <w:tr w:rsidR="00AC51BD" w:rsidTr="00B25131">
      <w:trPr>
        <w:trHeight w:val="150"/>
      </w:trPr>
      <w:tc>
        <w:tcPr>
          <w:tcW w:w="2124" w:type="pct"/>
          <w:tcBorders>
            <w:top w:val="single" w:sz="4" w:space="0" w:color="4F81BD"/>
          </w:tcBorders>
        </w:tcPr>
        <w:p w:rsidR="00AC51BD" w:rsidRDefault="00AC51BD">
          <w:pPr>
            <w:pStyle w:val="Hlavika"/>
            <w:rPr>
              <w:rFonts w:ascii="Cambria" w:hAnsi="Cambria"/>
              <w:b/>
              <w:bCs/>
            </w:rPr>
          </w:pPr>
        </w:p>
      </w:tc>
      <w:tc>
        <w:tcPr>
          <w:tcW w:w="765" w:type="pct"/>
          <w:vMerge/>
        </w:tcPr>
        <w:p w:rsidR="00AC51BD" w:rsidRDefault="00AC51BD">
          <w:pPr>
            <w:pStyle w:val="Hlavika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111" w:type="pct"/>
          <w:tcBorders>
            <w:top w:val="single" w:sz="4" w:space="0" w:color="4F81BD"/>
          </w:tcBorders>
        </w:tcPr>
        <w:p w:rsidR="00AC51BD" w:rsidRDefault="00AC51BD">
          <w:pPr>
            <w:pStyle w:val="Hlavika"/>
            <w:rPr>
              <w:rFonts w:ascii="Cambria" w:hAnsi="Cambria"/>
              <w:b/>
              <w:bCs/>
            </w:rPr>
          </w:pPr>
        </w:p>
      </w:tc>
    </w:tr>
  </w:tbl>
  <w:p w:rsidR="00AC51BD" w:rsidRDefault="00AC51B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4D3" w:rsidRDefault="001854D3" w:rsidP="00AC51BD">
      <w:pPr>
        <w:spacing w:after="0"/>
      </w:pPr>
      <w:r>
        <w:separator/>
      </w:r>
    </w:p>
  </w:footnote>
  <w:footnote w:type="continuationSeparator" w:id="0">
    <w:p w:rsidR="001854D3" w:rsidRDefault="001854D3" w:rsidP="00AC51B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1BD" w:rsidRPr="00DD5B0C" w:rsidRDefault="00AC51BD" w:rsidP="00DD5B0C">
    <w:pPr>
      <w:pStyle w:val="Hlavika"/>
      <w:pBdr>
        <w:between w:val="single" w:sz="4" w:space="1" w:color="4F81BD"/>
      </w:pBdr>
      <w:spacing w:after="0"/>
      <w:jc w:val="center"/>
      <w:rPr>
        <w:kern w:val="16"/>
      </w:rPr>
    </w:pPr>
    <w:r w:rsidRPr="00DD5B0C">
      <w:rPr>
        <w:kern w:val="16"/>
        <w:lang w:val="en-GB"/>
      </w:rPr>
      <w:t>Štatút Reformovanej kresťanskej cirkvi na Slovensku</w:t>
    </w:r>
  </w:p>
  <w:p w:rsidR="00AC51BD" w:rsidRDefault="00AC51BD">
    <w:pPr>
      <w:pStyle w:val="Hlavika"/>
      <w:pBdr>
        <w:between w:val="single" w:sz="4" w:space="1" w:color="4F81BD"/>
      </w:pBdr>
      <w:spacing w:line="276" w:lineRule="auto"/>
      <w:jc w:val="center"/>
    </w:pPr>
    <w:r>
      <w:t>Vydanie z roku 1952</w:t>
    </w:r>
  </w:p>
  <w:p w:rsidR="00AC51BD" w:rsidRDefault="00AC51BD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3199"/>
    <w:multiLevelType w:val="hybridMultilevel"/>
    <w:tmpl w:val="A980FE64"/>
    <w:lvl w:ilvl="0" w:tplc="E8FA572A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2162AF"/>
    <w:multiLevelType w:val="hybridMultilevel"/>
    <w:tmpl w:val="2A2EAA92"/>
    <w:lvl w:ilvl="0" w:tplc="3FAE879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C2786"/>
    <w:multiLevelType w:val="hybridMultilevel"/>
    <w:tmpl w:val="D3166B16"/>
    <w:lvl w:ilvl="0" w:tplc="BDFAC83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0379A9"/>
    <w:multiLevelType w:val="hybridMultilevel"/>
    <w:tmpl w:val="CE567414"/>
    <w:lvl w:ilvl="0" w:tplc="82905318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C137208"/>
    <w:multiLevelType w:val="hybridMultilevel"/>
    <w:tmpl w:val="F2044470"/>
    <w:lvl w:ilvl="0" w:tplc="617C58BE">
      <w:start w:val="1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C455A"/>
    <w:multiLevelType w:val="hybridMultilevel"/>
    <w:tmpl w:val="A3547348"/>
    <w:lvl w:ilvl="0" w:tplc="323219C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5936474"/>
    <w:multiLevelType w:val="hybridMultilevel"/>
    <w:tmpl w:val="A7AE566A"/>
    <w:lvl w:ilvl="0" w:tplc="D3726E4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62D6C06"/>
    <w:multiLevelType w:val="hybridMultilevel"/>
    <w:tmpl w:val="B70AA4A6"/>
    <w:lvl w:ilvl="0" w:tplc="26C6F10C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A473C82"/>
    <w:multiLevelType w:val="hybridMultilevel"/>
    <w:tmpl w:val="EF9E0D70"/>
    <w:lvl w:ilvl="0" w:tplc="DE841676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B6821EA"/>
    <w:multiLevelType w:val="hybridMultilevel"/>
    <w:tmpl w:val="A2A40AFA"/>
    <w:lvl w:ilvl="0" w:tplc="A4D6411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C5524B5"/>
    <w:multiLevelType w:val="hybridMultilevel"/>
    <w:tmpl w:val="AC70F768"/>
    <w:lvl w:ilvl="0" w:tplc="C162855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0550B68"/>
    <w:multiLevelType w:val="hybridMultilevel"/>
    <w:tmpl w:val="4FE0BA90"/>
    <w:lvl w:ilvl="0" w:tplc="A87E5E26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22C2DBA"/>
    <w:multiLevelType w:val="hybridMultilevel"/>
    <w:tmpl w:val="5D70131C"/>
    <w:lvl w:ilvl="0" w:tplc="7396DBC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43B15AC"/>
    <w:multiLevelType w:val="hybridMultilevel"/>
    <w:tmpl w:val="5348884E"/>
    <w:lvl w:ilvl="0" w:tplc="F90CE5B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51F4C7F"/>
    <w:multiLevelType w:val="hybridMultilevel"/>
    <w:tmpl w:val="B10C9FBA"/>
    <w:lvl w:ilvl="0" w:tplc="4E00A6C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79A7BF9"/>
    <w:multiLevelType w:val="hybridMultilevel"/>
    <w:tmpl w:val="6986A46A"/>
    <w:lvl w:ilvl="0" w:tplc="1E2CE628">
      <w:start w:val="1"/>
      <w:numFmt w:val="lowerLetter"/>
      <w:lvlText w:val="%1."/>
      <w:lvlJc w:val="left"/>
      <w:pPr>
        <w:ind w:left="66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786" w:hanging="360"/>
      </w:pPr>
    </w:lvl>
    <w:lvl w:ilvl="2" w:tplc="041B001B" w:tentative="1">
      <w:start w:val="1"/>
      <w:numFmt w:val="lowerRoman"/>
      <w:lvlText w:val="%3."/>
      <w:lvlJc w:val="right"/>
      <w:pPr>
        <w:ind w:left="1506" w:hanging="180"/>
      </w:pPr>
    </w:lvl>
    <w:lvl w:ilvl="3" w:tplc="041B000F" w:tentative="1">
      <w:start w:val="1"/>
      <w:numFmt w:val="decimal"/>
      <w:lvlText w:val="%4."/>
      <w:lvlJc w:val="left"/>
      <w:pPr>
        <w:ind w:left="2226" w:hanging="360"/>
      </w:pPr>
    </w:lvl>
    <w:lvl w:ilvl="4" w:tplc="041B0019" w:tentative="1">
      <w:start w:val="1"/>
      <w:numFmt w:val="lowerLetter"/>
      <w:lvlText w:val="%5."/>
      <w:lvlJc w:val="left"/>
      <w:pPr>
        <w:ind w:left="2946" w:hanging="360"/>
      </w:pPr>
    </w:lvl>
    <w:lvl w:ilvl="5" w:tplc="041B001B" w:tentative="1">
      <w:start w:val="1"/>
      <w:numFmt w:val="lowerRoman"/>
      <w:lvlText w:val="%6."/>
      <w:lvlJc w:val="right"/>
      <w:pPr>
        <w:ind w:left="3666" w:hanging="180"/>
      </w:pPr>
    </w:lvl>
    <w:lvl w:ilvl="6" w:tplc="041B000F" w:tentative="1">
      <w:start w:val="1"/>
      <w:numFmt w:val="decimal"/>
      <w:lvlText w:val="%7."/>
      <w:lvlJc w:val="left"/>
      <w:pPr>
        <w:ind w:left="4386" w:hanging="360"/>
      </w:pPr>
    </w:lvl>
    <w:lvl w:ilvl="7" w:tplc="041B0019" w:tentative="1">
      <w:start w:val="1"/>
      <w:numFmt w:val="lowerLetter"/>
      <w:lvlText w:val="%8."/>
      <w:lvlJc w:val="left"/>
      <w:pPr>
        <w:ind w:left="5106" w:hanging="360"/>
      </w:pPr>
    </w:lvl>
    <w:lvl w:ilvl="8" w:tplc="041B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16">
    <w:nsid w:val="28DD592F"/>
    <w:multiLevelType w:val="hybridMultilevel"/>
    <w:tmpl w:val="2244CF72"/>
    <w:lvl w:ilvl="0" w:tplc="C024A79C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0C70ED0"/>
    <w:multiLevelType w:val="hybridMultilevel"/>
    <w:tmpl w:val="975C3732"/>
    <w:lvl w:ilvl="0" w:tplc="FA402C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223203D"/>
    <w:multiLevelType w:val="hybridMultilevel"/>
    <w:tmpl w:val="1D524ECC"/>
    <w:lvl w:ilvl="0" w:tplc="5090FED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38F4325"/>
    <w:multiLevelType w:val="hybridMultilevel"/>
    <w:tmpl w:val="008AF3B4"/>
    <w:lvl w:ilvl="0" w:tplc="68D8C31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81D784A"/>
    <w:multiLevelType w:val="hybridMultilevel"/>
    <w:tmpl w:val="257A03A6"/>
    <w:lvl w:ilvl="0" w:tplc="BD0E5A4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88D4410"/>
    <w:multiLevelType w:val="hybridMultilevel"/>
    <w:tmpl w:val="66008A20"/>
    <w:lvl w:ilvl="0" w:tplc="8E4C5F3A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A6D32B2"/>
    <w:multiLevelType w:val="hybridMultilevel"/>
    <w:tmpl w:val="07E2B506"/>
    <w:lvl w:ilvl="0" w:tplc="ABDED89A">
      <w:start w:val="1"/>
      <w:numFmt w:val="lowerLetter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B97437C"/>
    <w:multiLevelType w:val="hybridMultilevel"/>
    <w:tmpl w:val="03227DB0"/>
    <w:lvl w:ilvl="0" w:tplc="6DA4AC80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DAF2E69"/>
    <w:multiLevelType w:val="hybridMultilevel"/>
    <w:tmpl w:val="DCC64B56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DF38B2"/>
    <w:multiLevelType w:val="hybridMultilevel"/>
    <w:tmpl w:val="BC967D7E"/>
    <w:lvl w:ilvl="0" w:tplc="CE7271C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68D6454"/>
    <w:multiLevelType w:val="hybridMultilevel"/>
    <w:tmpl w:val="12F0EA1A"/>
    <w:lvl w:ilvl="0" w:tplc="6500179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B1E0A53"/>
    <w:multiLevelType w:val="hybridMultilevel"/>
    <w:tmpl w:val="AD74BCD2"/>
    <w:lvl w:ilvl="0" w:tplc="79D8F08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BF2392A"/>
    <w:multiLevelType w:val="hybridMultilevel"/>
    <w:tmpl w:val="140A2C1A"/>
    <w:lvl w:ilvl="0" w:tplc="953EE48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DE7497B"/>
    <w:multiLevelType w:val="hybridMultilevel"/>
    <w:tmpl w:val="8206C648"/>
    <w:lvl w:ilvl="0" w:tplc="041B0019">
      <w:start w:val="1"/>
      <w:numFmt w:val="lowerLetter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4E2B045E"/>
    <w:multiLevelType w:val="hybridMultilevel"/>
    <w:tmpl w:val="44B4FF0E"/>
    <w:lvl w:ilvl="0" w:tplc="3F2CE8C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4F901427"/>
    <w:multiLevelType w:val="hybridMultilevel"/>
    <w:tmpl w:val="C900B130"/>
    <w:lvl w:ilvl="0" w:tplc="CC80D5CE">
      <w:start w:val="18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2F07BA4"/>
    <w:multiLevelType w:val="hybridMultilevel"/>
    <w:tmpl w:val="A4480198"/>
    <w:lvl w:ilvl="0" w:tplc="9FF860F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540176F9"/>
    <w:multiLevelType w:val="hybridMultilevel"/>
    <w:tmpl w:val="0F383E3C"/>
    <w:lvl w:ilvl="0" w:tplc="7130DBC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4A63767"/>
    <w:multiLevelType w:val="hybridMultilevel"/>
    <w:tmpl w:val="AA2A96FC"/>
    <w:lvl w:ilvl="0" w:tplc="C7D4C106">
      <w:start w:val="1"/>
      <w:numFmt w:val="lowerLetter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4AF75AB"/>
    <w:multiLevelType w:val="hybridMultilevel"/>
    <w:tmpl w:val="D974BBB0"/>
    <w:lvl w:ilvl="0" w:tplc="FE0A68D6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56E142D8"/>
    <w:multiLevelType w:val="hybridMultilevel"/>
    <w:tmpl w:val="5AB06DB2"/>
    <w:lvl w:ilvl="0" w:tplc="D92C302E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573B3DEB"/>
    <w:multiLevelType w:val="hybridMultilevel"/>
    <w:tmpl w:val="00CCF4B4"/>
    <w:lvl w:ilvl="0" w:tplc="291C750C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575B7E2E"/>
    <w:multiLevelType w:val="hybridMultilevel"/>
    <w:tmpl w:val="96B67254"/>
    <w:lvl w:ilvl="0" w:tplc="26B8D8F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588B03FA"/>
    <w:multiLevelType w:val="hybridMultilevel"/>
    <w:tmpl w:val="47B6A8E4"/>
    <w:lvl w:ilvl="0" w:tplc="ABE4D36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58A325A9"/>
    <w:multiLevelType w:val="hybridMultilevel"/>
    <w:tmpl w:val="0C880FD4"/>
    <w:lvl w:ilvl="0" w:tplc="AE7A2246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591D7696"/>
    <w:multiLevelType w:val="hybridMultilevel"/>
    <w:tmpl w:val="EFFA1106"/>
    <w:lvl w:ilvl="0" w:tplc="07B4C30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5B7602B0"/>
    <w:multiLevelType w:val="hybridMultilevel"/>
    <w:tmpl w:val="E51CEB4C"/>
    <w:lvl w:ilvl="0" w:tplc="90521D56">
      <w:start w:val="1"/>
      <w:numFmt w:val="lowerLetter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5C7D5F15"/>
    <w:multiLevelType w:val="hybridMultilevel"/>
    <w:tmpl w:val="038A4082"/>
    <w:lvl w:ilvl="0" w:tplc="1EC489E6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5DB82803"/>
    <w:multiLevelType w:val="hybridMultilevel"/>
    <w:tmpl w:val="3258E342"/>
    <w:lvl w:ilvl="0" w:tplc="E62A565E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5F1B4E39"/>
    <w:multiLevelType w:val="hybridMultilevel"/>
    <w:tmpl w:val="3A6A5F94"/>
    <w:lvl w:ilvl="0" w:tplc="43BAB1C2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5F5172B1"/>
    <w:multiLevelType w:val="hybridMultilevel"/>
    <w:tmpl w:val="9F9817A4"/>
    <w:lvl w:ilvl="0" w:tplc="91F4DB4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605911E2"/>
    <w:multiLevelType w:val="hybridMultilevel"/>
    <w:tmpl w:val="09204AF2"/>
    <w:lvl w:ilvl="0" w:tplc="45D6B0B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628A1A8E"/>
    <w:multiLevelType w:val="hybridMultilevel"/>
    <w:tmpl w:val="7EC24DEE"/>
    <w:lvl w:ilvl="0" w:tplc="9514845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62D96921"/>
    <w:multiLevelType w:val="hybridMultilevel"/>
    <w:tmpl w:val="704815F6"/>
    <w:lvl w:ilvl="0" w:tplc="34B8D4E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6515248E"/>
    <w:multiLevelType w:val="hybridMultilevel"/>
    <w:tmpl w:val="9FF057DC"/>
    <w:lvl w:ilvl="0" w:tplc="267CAB98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679046D1"/>
    <w:multiLevelType w:val="hybridMultilevel"/>
    <w:tmpl w:val="3D4286D2"/>
    <w:lvl w:ilvl="0" w:tplc="96E8CA2A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>
    <w:nsid w:val="683D2DE1"/>
    <w:multiLevelType w:val="hybridMultilevel"/>
    <w:tmpl w:val="1FECFCF0"/>
    <w:lvl w:ilvl="0" w:tplc="6D3AAE6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>
    <w:nsid w:val="6AF04B68"/>
    <w:multiLevelType w:val="hybridMultilevel"/>
    <w:tmpl w:val="58A04472"/>
    <w:lvl w:ilvl="0" w:tplc="F3AE053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6B5310AC"/>
    <w:multiLevelType w:val="hybridMultilevel"/>
    <w:tmpl w:val="07CA2A6A"/>
    <w:lvl w:ilvl="0" w:tplc="A696694E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6BCB17EC"/>
    <w:multiLevelType w:val="hybridMultilevel"/>
    <w:tmpl w:val="FF2A9158"/>
    <w:lvl w:ilvl="0" w:tplc="9514845A">
      <w:start w:val="18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C803E9B"/>
    <w:multiLevelType w:val="hybridMultilevel"/>
    <w:tmpl w:val="4300E9D2"/>
    <w:lvl w:ilvl="0" w:tplc="BD04BBA0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6FC06D64"/>
    <w:multiLevelType w:val="hybridMultilevel"/>
    <w:tmpl w:val="4746BC78"/>
    <w:lvl w:ilvl="0" w:tplc="1F648B2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>
    <w:nsid w:val="720A3198"/>
    <w:multiLevelType w:val="hybridMultilevel"/>
    <w:tmpl w:val="ECBED9C2"/>
    <w:lvl w:ilvl="0" w:tplc="6E66ACCC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>
    <w:nsid w:val="75B15F08"/>
    <w:multiLevelType w:val="hybridMultilevel"/>
    <w:tmpl w:val="93DCF6AC"/>
    <w:lvl w:ilvl="0" w:tplc="BB52C2FC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>
    <w:nsid w:val="7C2D1099"/>
    <w:multiLevelType w:val="hybridMultilevel"/>
    <w:tmpl w:val="3E0EF1C4"/>
    <w:lvl w:ilvl="0" w:tplc="6E261E68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1"/>
  </w:num>
  <w:num w:numId="3">
    <w:abstractNumId w:val="15"/>
  </w:num>
  <w:num w:numId="4">
    <w:abstractNumId w:val="52"/>
  </w:num>
  <w:num w:numId="5">
    <w:abstractNumId w:val="21"/>
  </w:num>
  <w:num w:numId="6">
    <w:abstractNumId w:val="2"/>
  </w:num>
  <w:num w:numId="7">
    <w:abstractNumId w:val="43"/>
  </w:num>
  <w:num w:numId="8">
    <w:abstractNumId w:val="4"/>
  </w:num>
  <w:num w:numId="9">
    <w:abstractNumId w:val="23"/>
  </w:num>
  <w:num w:numId="10">
    <w:abstractNumId w:val="60"/>
  </w:num>
  <w:num w:numId="11">
    <w:abstractNumId w:val="40"/>
  </w:num>
  <w:num w:numId="12">
    <w:abstractNumId w:val="27"/>
  </w:num>
  <w:num w:numId="13">
    <w:abstractNumId w:val="36"/>
  </w:num>
  <w:num w:numId="14">
    <w:abstractNumId w:val="37"/>
  </w:num>
  <w:num w:numId="15">
    <w:abstractNumId w:val="59"/>
  </w:num>
  <w:num w:numId="16">
    <w:abstractNumId w:val="7"/>
  </w:num>
  <w:num w:numId="17">
    <w:abstractNumId w:val="39"/>
  </w:num>
  <w:num w:numId="18">
    <w:abstractNumId w:val="44"/>
  </w:num>
  <w:num w:numId="19">
    <w:abstractNumId w:val="16"/>
  </w:num>
  <w:num w:numId="20">
    <w:abstractNumId w:val="8"/>
  </w:num>
  <w:num w:numId="21">
    <w:abstractNumId w:val="45"/>
  </w:num>
  <w:num w:numId="22">
    <w:abstractNumId w:val="58"/>
  </w:num>
  <w:num w:numId="23">
    <w:abstractNumId w:val="33"/>
  </w:num>
  <w:num w:numId="24">
    <w:abstractNumId w:val="3"/>
  </w:num>
  <w:num w:numId="25">
    <w:abstractNumId w:val="49"/>
  </w:num>
  <w:num w:numId="26">
    <w:abstractNumId w:val="35"/>
  </w:num>
  <w:num w:numId="27">
    <w:abstractNumId w:val="14"/>
  </w:num>
  <w:num w:numId="28">
    <w:abstractNumId w:val="51"/>
  </w:num>
  <w:num w:numId="29">
    <w:abstractNumId w:val="17"/>
  </w:num>
  <w:num w:numId="30">
    <w:abstractNumId w:val="50"/>
  </w:num>
  <w:num w:numId="31">
    <w:abstractNumId w:val="12"/>
  </w:num>
  <w:num w:numId="32">
    <w:abstractNumId w:val="46"/>
  </w:num>
  <w:num w:numId="33">
    <w:abstractNumId w:val="56"/>
  </w:num>
  <w:num w:numId="34">
    <w:abstractNumId w:val="38"/>
  </w:num>
  <w:num w:numId="35">
    <w:abstractNumId w:val="11"/>
  </w:num>
  <w:num w:numId="36">
    <w:abstractNumId w:val="28"/>
  </w:num>
  <w:num w:numId="37">
    <w:abstractNumId w:val="54"/>
  </w:num>
  <w:num w:numId="38">
    <w:abstractNumId w:val="26"/>
  </w:num>
  <w:num w:numId="39">
    <w:abstractNumId w:val="0"/>
  </w:num>
  <w:num w:numId="40">
    <w:abstractNumId w:val="25"/>
  </w:num>
  <w:num w:numId="41">
    <w:abstractNumId w:val="41"/>
  </w:num>
  <w:num w:numId="42">
    <w:abstractNumId w:val="18"/>
  </w:num>
  <w:num w:numId="43">
    <w:abstractNumId w:val="13"/>
  </w:num>
  <w:num w:numId="44">
    <w:abstractNumId w:val="20"/>
  </w:num>
  <w:num w:numId="45">
    <w:abstractNumId w:val="6"/>
  </w:num>
  <w:num w:numId="46">
    <w:abstractNumId w:val="57"/>
  </w:num>
  <w:num w:numId="47">
    <w:abstractNumId w:val="53"/>
  </w:num>
  <w:num w:numId="48">
    <w:abstractNumId w:val="31"/>
  </w:num>
  <w:num w:numId="49">
    <w:abstractNumId w:val="47"/>
  </w:num>
  <w:num w:numId="50">
    <w:abstractNumId w:val="30"/>
  </w:num>
  <w:num w:numId="51">
    <w:abstractNumId w:val="29"/>
  </w:num>
  <w:num w:numId="52">
    <w:abstractNumId w:val="32"/>
  </w:num>
  <w:num w:numId="53">
    <w:abstractNumId w:val="10"/>
  </w:num>
  <w:num w:numId="54">
    <w:abstractNumId w:val="9"/>
  </w:num>
  <w:num w:numId="55">
    <w:abstractNumId w:val="19"/>
  </w:num>
  <w:num w:numId="56">
    <w:abstractNumId w:val="5"/>
  </w:num>
  <w:num w:numId="57">
    <w:abstractNumId w:val="55"/>
  </w:num>
  <w:num w:numId="58">
    <w:abstractNumId w:val="48"/>
  </w:num>
  <w:num w:numId="59">
    <w:abstractNumId w:val="42"/>
  </w:num>
  <w:num w:numId="60">
    <w:abstractNumId w:val="34"/>
  </w:num>
  <w:num w:numId="61">
    <w:abstractNumId w:val="22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3D7E"/>
    <w:rsid w:val="00001B1F"/>
    <w:rsid w:val="00001D75"/>
    <w:rsid w:val="0006499A"/>
    <w:rsid w:val="00072812"/>
    <w:rsid w:val="00073EC1"/>
    <w:rsid w:val="00074B1E"/>
    <w:rsid w:val="0008247F"/>
    <w:rsid w:val="0008270E"/>
    <w:rsid w:val="000A0EB1"/>
    <w:rsid w:val="000A7BDE"/>
    <w:rsid w:val="000D6E05"/>
    <w:rsid w:val="000E5B4C"/>
    <w:rsid w:val="000E774B"/>
    <w:rsid w:val="000F7724"/>
    <w:rsid w:val="001006C8"/>
    <w:rsid w:val="00113AE1"/>
    <w:rsid w:val="001140DF"/>
    <w:rsid w:val="00125BE6"/>
    <w:rsid w:val="00125F79"/>
    <w:rsid w:val="00131456"/>
    <w:rsid w:val="00135FAF"/>
    <w:rsid w:val="00160658"/>
    <w:rsid w:val="00163C57"/>
    <w:rsid w:val="001854D3"/>
    <w:rsid w:val="001A0638"/>
    <w:rsid w:val="001B097C"/>
    <w:rsid w:val="001B4058"/>
    <w:rsid w:val="001D0CAB"/>
    <w:rsid w:val="001D2916"/>
    <w:rsid w:val="001E17F7"/>
    <w:rsid w:val="001E2674"/>
    <w:rsid w:val="001E4AE1"/>
    <w:rsid w:val="001F5C45"/>
    <w:rsid w:val="00201C3A"/>
    <w:rsid w:val="00206722"/>
    <w:rsid w:val="00206965"/>
    <w:rsid w:val="002069F0"/>
    <w:rsid w:val="002156FA"/>
    <w:rsid w:val="0021574D"/>
    <w:rsid w:val="00223702"/>
    <w:rsid w:val="00227FDF"/>
    <w:rsid w:val="00235E99"/>
    <w:rsid w:val="00237BAE"/>
    <w:rsid w:val="00250927"/>
    <w:rsid w:val="0026539A"/>
    <w:rsid w:val="00276058"/>
    <w:rsid w:val="00286216"/>
    <w:rsid w:val="002B1EF2"/>
    <w:rsid w:val="0030550F"/>
    <w:rsid w:val="00310574"/>
    <w:rsid w:val="003118B2"/>
    <w:rsid w:val="0032079B"/>
    <w:rsid w:val="00321332"/>
    <w:rsid w:val="00335F8B"/>
    <w:rsid w:val="003450BC"/>
    <w:rsid w:val="00366A0C"/>
    <w:rsid w:val="003A63AA"/>
    <w:rsid w:val="003B1A16"/>
    <w:rsid w:val="003B3C4C"/>
    <w:rsid w:val="003B76B1"/>
    <w:rsid w:val="003C55FB"/>
    <w:rsid w:val="003C710C"/>
    <w:rsid w:val="003D308E"/>
    <w:rsid w:val="003D7095"/>
    <w:rsid w:val="003E2FA9"/>
    <w:rsid w:val="003E6790"/>
    <w:rsid w:val="003F73B6"/>
    <w:rsid w:val="004074F5"/>
    <w:rsid w:val="004115DE"/>
    <w:rsid w:val="00425754"/>
    <w:rsid w:val="0044031B"/>
    <w:rsid w:val="0045059E"/>
    <w:rsid w:val="00451640"/>
    <w:rsid w:val="004527F3"/>
    <w:rsid w:val="004579DB"/>
    <w:rsid w:val="0046177B"/>
    <w:rsid w:val="00464D7C"/>
    <w:rsid w:val="00474168"/>
    <w:rsid w:val="0047447A"/>
    <w:rsid w:val="00480AC6"/>
    <w:rsid w:val="004829FF"/>
    <w:rsid w:val="00482D99"/>
    <w:rsid w:val="00483A97"/>
    <w:rsid w:val="004869DC"/>
    <w:rsid w:val="00492689"/>
    <w:rsid w:val="00493AEA"/>
    <w:rsid w:val="004979A1"/>
    <w:rsid w:val="004A03B0"/>
    <w:rsid w:val="004A2135"/>
    <w:rsid w:val="004A7297"/>
    <w:rsid w:val="004C3D43"/>
    <w:rsid w:val="004C5C15"/>
    <w:rsid w:val="004E4578"/>
    <w:rsid w:val="004F5E16"/>
    <w:rsid w:val="00536283"/>
    <w:rsid w:val="00552C0E"/>
    <w:rsid w:val="00555BC7"/>
    <w:rsid w:val="00570ED4"/>
    <w:rsid w:val="005808BF"/>
    <w:rsid w:val="005A05E2"/>
    <w:rsid w:val="005B7610"/>
    <w:rsid w:val="005C6CDC"/>
    <w:rsid w:val="005E66CF"/>
    <w:rsid w:val="006050DE"/>
    <w:rsid w:val="00610EC0"/>
    <w:rsid w:val="00612C02"/>
    <w:rsid w:val="00664E43"/>
    <w:rsid w:val="006656EB"/>
    <w:rsid w:val="00685CC2"/>
    <w:rsid w:val="0068642B"/>
    <w:rsid w:val="006A514E"/>
    <w:rsid w:val="006B5BDA"/>
    <w:rsid w:val="006E1569"/>
    <w:rsid w:val="006E30A6"/>
    <w:rsid w:val="006E5808"/>
    <w:rsid w:val="006E7E28"/>
    <w:rsid w:val="006F2BD7"/>
    <w:rsid w:val="007022CF"/>
    <w:rsid w:val="00707506"/>
    <w:rsid w:val="0071022C"/>
    <w:rsid w:val="00721615"/>
    <w:rsid w:val="00731205"/>
    <w:rsid w:val="00732EA6"/>
    <w:rsid w:val="007501FD"/>
    <w:rsid w:val="0077324B"/>
    <w:rsid w:val="00792485"/>
    <w:rsid w:val="007A0D7E"/>
    <w:rsid w:val="007A1858"/>
    <w:rsid w:val="007A3D01"/>
    <w:rsid w:val="007B6313"/>
    <w:rsid w:val="007C31BD"/>
    <w:rsid w:val="007D54FB"/>
    <w:rsid w:val="007E46FC"/>
    <w:rsid w:val="0080116B"/>
    <w:rsid w:val="00807284"/>
    <w:rsid w:val="008862A7"/>
    <w:rsid w:val="008873A6"/>
    <w:rsid w:val="00894EC2"/>
    <w:rsid w:val="008975FC"/>
    <w:rsid w:val="008B0EF8"/>
    <w:rsid w:val="008C427E"/>
    <w:rsid w:val="008D67F4"/>
    <w:rsid w:val="008F105D"/>
    <w:rsid w:val="008F3EC2"/>
    <w:rsid w:val="00904D65"/>
    <w:rsid w:val="00907E04"/>
    <w:rsid w:val="0094138E"/>
    <w:rsid w:val="009443BE"/>
    <w:rsid w:val="0094561B"/>
    <w:rsid w:val="00961A98"/>
    <w:rsid w:val="0098285A"/>
    <w:rsid w:val="00982E8F"/>
    <w:rsid w:val="00985757"/>
    <w:rsid w:val="009905CC"/>
    <w:rsid w:val="009A6C4D"/>
    <w:rsid w:val="009B3FA5"/>
    <w:rsid w:val="009C31C6"/>
    <w:rsid w:val="009D56A4"/>
    <w:rsid w:val="009E27C5"/>
    <w:rsid w:val="009F0311"/>
    <w:rsid w:val="00A0172D"/>
    <w:rsid w:val="00A063DF"/>
    <w:rsid w:val="00A10226"/>
    <w:rsid w:val="00A1663D"/>
    <w:rsid w:val="00A176EA"/>
    <w:rsid w:val="00A239DB"/>
    <w:rsid w:val="00A27940"/>
    <w:rsid w:val="00A334DC"/>
    <w:rsid w:val="00A512EA"/>
    <w:rsid w:val="00A72155"/>
    <w:rsid w:val="00A76060"/>
    <w:rsid w:val="00A803AC"/>
    <w:rsid w:val="00AB31E4"/>
    <w:rsid w:val="00AB3F1B"/>
    <w:rsid w:val="00AC51BD"/>
    <w:rsid w:val="00AC70B4"/>
    <w:rsid w:val="00AD1CB2"/>
    <w:rsid w:val="00AD5692"/>
    <w:rsid w:val="00AF2113"/>
    <w:rsid w:val="00AF407F"/>
    <w:rsid w:val="00B14C1C"/>
    <w:rsid w:val="00B25131"/>
    <w:rsid w:val="00B257B8"/>
    <w:rsid w:val="00B3377F"/>
    <w:rsid w:val="00B34B38"/>
    <w:rsid w:val="00B34D88"/>
    <w:rsid w:val="00B373F9"/>
    <w:rsid w:val="00B37F4C"/>
    <w:rsid w:val="00B54A68"/>
    <w:rsid w:val="00B7257B"/>
    <w:rsid w:val="00B749F1"/>
    <w:rsid w:val="00B76557"/>
    <w:rsid w:val="00B8569B"/>
    <w:rsid w:val="00BC350C"/>
    <w:rsid w:val="00BF022F"/>
    <w:rsid w:val="00BF4B8E"/>
    <w:rsid w:val="00C25380"/>
    <w:rsid w:val="00C43A35"/>
    <w:rsid w:val="00C55634"/>
    <w:rsid w:val="00C62731"/>
    <w:rsid w:val="00C7362F"/>
    <w:rsid w:val="00C80C1A"/>
    <w:rsid w:val="00C92585"/>
    <w:rsid w:val="00CA2EC4"/>
    <w:rsid w:val="00CB7854"/>
    <w:rsid w:val="00CC4EB3"/>
    <w:rsid w:val="00CD46C4"/>
    <w:rsid w:val="00CE2205"/>
    <w:rsid w:val="00CE4884"/>
    <w:rsid w:val="00CF3D7E"/>
    <w:rsid w:val="00D01A7E"/>
    <w:rsid w:val="00D032DC"/>
    <w:rsid w:val="00D13E3A"/>
    <w:rsid w:val="00D229B5"/>
    <w:rsid w:val="00D313A5"/>
    <w:rsid w:val="00D32A39"/>
    <w:rsid w:val="00D34474"/>
    <w:rsid w:val="00D34BBB"/>
    <w:rsid w:val="00D603E3"/>
    <w:rsid w:val="00D81BFA"/>
    <w:rsid w:val="00D82C9C"/>
    <w:rsid w:val="00DA7A84"/>
    <w:rsid w:val="00DB1C4E"/>
    <w:rsid w:val="00DB4E5C"/>
    <w:rsid w:val="00DC56CC"/>
    <w:rsid w:val="00DD3CC0"/>
    <w:rsid w:val="00DD5B0C"/>
    <w:rsid w:val="00DE4A33"/>
    <w:rsid w:val="00DF695E"/>
    <w:rsid w:val="00E02275"/>
    <w:rsid w:val="00E04790"/>
    <w:rsid w:val="00E05905"/>
    <w:rsid w:val="00E26408"/>
    <w:rsid w:val="00E528B4"/>
    <w:rsid w:val="00E65C3D"/>
    <w:rsid w:val="00E672B8"/>
    <w:rsid w:val="00E74611"/>
    <w:rsid w:val="00E921DF"/>
    <w:rsid w:val="00EB585E"/>
    <w:rsid w:val="00EC2B2A"/>
    <w:rsid w:val="00EC75FE"/>
    <w:rsid w:val="00ED1863"/>
    <w:rsid w:val="00EE731D"/>
    <w:rsid w:val="00EE7D56"/>
    <w:rsid w:val="00EF314C"/>
    <w:rsid w:val="00EF3EBA"/>
    <w:rsid w:val="00F05C30"/>
    <w:rsid w:val="00F20312"/>
    <w:rsid w:val="00F21013"/>
    <w:rsid w:val="00F63EBB"/>
    <w:rsid w:val="00F647EB"/>
    <w:rsid w:val="00F65703"/>
    <w:rsid w:val="00F67EE8"/>
    <w:rsid w:val="00F76610"/>
    <w:rsid w:val="00F8210F"/>
    <w:rsid w:val="00F84556"/>
    <w:rsid w:val="00F933E8"/>
    <w:rsid w:val="00F97963"/>
    <w:rsid w:val="00F97F76"/>
    <w:rsid w:val="00FA0B26"/>
    <w:rsid w:val="00FB51BA"/>
    <w:rsid w:val="00FB6391"/>
    <w:rsid w:val="00FC5E3A"/>
    <w:rsid w:val="00FC7615"/>
    <w:rsid w:val="00FD1EE1"/>
    <w:rsid w:val="00FD5BDC"/>
    <w:rsid w:val="00FF2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334DC"/>
    <w:pPr>
      <w:spacing w:after="200"/>
      <w:jc w:val="both"/>
    </w:pPr>
    <w:rPr>
      <w:rFonts w:ascii="Times New Roman" w:hAnsi="Times New Roman"/>
      <w:sz w:val="24"/>
      <w:szCs w:val="22"/>
      <w:lang w:eastAsia="en-US" w:bidi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A334DC"/>
    <w:pPr>
      <w:spacing w:before="480" w:after="0"/>
      <w:contextualSpacing/>
      <w:jc w:val="center"/>
      <w:outlineLvl w:val="0"/>
    </w:pPr>
    <w:rPr>
      <w:rFonts w:ascii="Cambria" w:hAnsi="Cambria"/>
      <w:b/>
      <w:bC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334DC"/>
    <w:pPr>
      <w:spacing w:before="200" w:after="0"/>
      <w:jc w:val="center"/>
      <w:outlineLvl w:val="1"/>
    </w:pPr>
    <w:rPr>
      <w:rFonts w:ascii="Cambria" w:hAnsi="Cambria"/>
      <w:b/>
      <w:bCs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334DC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334DC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334DC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334DC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334DC"/>
    <w:pPr>
      <w:spacing w:after="0"/>
      <w:outlineLvl w:val="6"/>
    </w:pPr>
    <w:rPr>
      <w:rFonts w:ascii="Cambria" w:hAnsi="Cambria"/>
      <w:i/>
      <w:iCs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334DC"/>
    <w:pPr>
      <w:spacing w:after="0"/>
      <w:outlineLvl w:val="7"/>
    </w:pPr>
    <w:rPr>
      <w:rFonts w:ascii="Cambria" w:hAnsi="Cambria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334DC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334DC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A334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A334DC"/>
    <w:rPr>
      <w:rFonts w:ascii="Cambria" w:eastAsia="Times New Roman" w:hAnsi="Cambria" w:cs="Times New Roman"/>
      <w:b/>
      <w:bCs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334DC"/>
    <w:rPr>
      <w:rFonts w:ascii="Cambria" w:eastAsia="Times New Roman" w:hAnsi="Cambria" w:cs="Times New Roman"/>
      <w:b/>
      <w:bCs/>
      <w:i/>
      <w:iCs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334DC"/>
    <w:rPr>
      <w:rFonts w:ascii="Cambria" w:eastAsia="Times New Roman" w:hAnsi="Cambria" w:cs="Times New Roman"/>
      <w:b/>
      <w:bCs/>
      <w:color w:val="7F7F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334DC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334DC"/>
    <w:rPr>
      <w:rFonts w:ascii="Cambria" w:eastAsia="Times New Roman" w:hAnsi="Cambria" w:cs="Times New Roman"/>
      <w:i/>
      <w:iCs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334DC"/>
    <w:rPr>
      <w:rFonts w:ascii="Cambria" w:eastAsia="Times New Roman" w:hAnsi="Cambria" w:cs="Times New Roman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334DC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rsid w:val="00A334DC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A334DC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A334DC"/>
    <w:rPr>
      <w:rFonts w:ascii="Cambria" w:eastAsia="Times New Roman" w:hAnsi="Cambria" w:cs="Times New Roman"/>
      <w:spacing w:val="5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4DC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A334DC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A334DC"/>
    <w:rPr>
      <w:b/>
      <w:bCs/>
    </w:rPr>
  </w:style>
  <w:style w:type="character" w:styleId="Zvraznenie">
    <w:name w:val="Emphasis"/>
    <w:uiPriority w:val="20"/>
    <w:qFormat/>
    <w:rsid w:val="00A334D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riadkovania">
    <w:name w:val="No Spacing"/>
    <w:basedOn w:val="Normlny"/>
    <w:link w:val="BezriadkovaniaChar"/>
    <w:uiPriority w:val="1"/>
    <w:qFormat/>
    <w:rsid w:val="00A334DC"/>
    <w:pPr>
      <w:spacing w:after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A334DC"/>
  </w:style>
  <w:style w:type="paragraph" w:styleId="Odsekzoznamu">
    <w:name w:val="List Paragraph"/>
    <w:basedOn w:val="Normlny"/>
    <w:uiPriority w:val="34"/>
    <w:qFormat/>
    <w:rsid w:val="00A334DC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A334DC"/>
    <w:pPr>
      <w:spacing w:before="200" w:after="0"/>
      <w:ind w:left="360" w:right="360"/>
    </w:pPr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A334DC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334DC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334DC"/>
    <w:rPr>
      <w:b/>
      <w:bCs/>
      <w:i/>
      <w:iCs/>
    </w:rPr>
  </w:style>
  <w:style w:type="character" w:styleId="Jemnzvraznenie">
    <w:name w:val="Subtle Emphasis"/>
    <w:uiPriority w:val="19"/>
    <w:qFormat/>
    <w:rsid w:val="00A334DC"/>
    <w:rPr>
      <w:i/>
      <w:iCs/>
    </w:rPr>
  </w:style>
  <w:style w:type="character" w:styleId="Intenzvnezvraznenie">
    <w:name w:val="Intense Emphasis"/>
    <w:uiPriority w:val="21"/>
    <w:qFormat/>
    <w:rsid w:val="00A334DC"/>
    <w:rPr>
      <w:b/>
      <w:bCs/>
    </w:rPr>
  </w:style>
  <w:style w:type="character" w:styleId="Jemnodkaz">
    <w:name w:val="Subtle Reference"/>
    <w:uiPriority w:val="31"/>
    <w:qFormat/>
    <w:rsid w:val="00A334DC"/>
    <w:rPr>
      <w:smallCaps/>
    </w:rPr>
  </w:style>
  <w:style w:type="character" w:styleId="Intenzvnyodkaz">
    <w:name w:val="Intense Reference"/>
    <w:uiPriority w:val="32"/>
    <w:qFormat/>
    <w:rsid w:val="00A334DC"/>
    <w:rPr>
      <w:smallCaps/>
      <w:spacing w:val="5"/>
      <w:u w:val="single"/>
    </w:rPr>
  </w:style>
  <w:style w:type="character" w:styleId="Nzovknihy">
    <w:name w:val="Book Title"/>
    <w:uiPriority w:val="33"/>
    <w:qFormat/>
    <w:rsid w:val="00A334DC"/>
    <w:rPr>
      <w:i/>
      <w:iCs/>
      <w:smallCaps/>
      <w:spacing w:val="5"/>
    </w:rPr>
  </w:style>
  <w:style w:type="paragraph" w:styleId="Hlavikaobsahu">
    <w:name w:val="TOC Heading"/>
    <w:basedOn w:val="Nadpis1"/>
    <w:next w:val="Normlny"/>
    <w:uiPriority w:val="39"/>
    <w:unhideWhenUsed/>
    <w:qFormat/>
    <w:rsid w:val="00A334DC"/>
    <w:pPr>
      <w:outlineLvl w:val="9"/>
    </w:p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44031B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44031B"/>
    <w:rPr>
      <w:rFonts w:ascii="Tahoma" w:hAnsi="Tahoma" w:cs="Tahoma"/>
      <w:sz w:val="16"/>
      <w:szCs w:val="16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70B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70B4"/>
    <w:rPr>
      <w:rFonts w:ascii="Tahoma" w:hAnsi="Tahoma" w:cs="Tahoma"/>
      <w:sz w:val="16"/>
      <w:szCs w:val="16"/>
      <w:lang w:eastAsia="en-US" w:bidi="en-US"/>
    </w:rPr>
  </w:style>
  <w:style w:type="paragraph" w:styleId="Hlavika">
    <w:name w:val="header"/>
    <w:basedOn w:val="Normlny"/>
    <w:link w:val="HlavikaChar"/>
    <w:uiPriority w:val="99"/>
    <w:unhideWhenUsed/>
    <w:rsid w:val="00AC51B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C51BD"/>
    <w:rPr>
      <w:rFonts w:ascii="Times New Roman" w:hAnsi="Times New Roman"/>
      <w:sz w:val="24"/>
      <w:szCs w:val="22"/>
      <w:lang w:eastAsia="en-US" w:bidi="en-US"/>
    </w:rPr>
  </w:style>
  <w:style w:type="paragraph" w:styleId="Pta">
    <w:name w:val="footer"/>
    <w:basedOn w:val="Normlny"/>
    <w:link w:val="PtaChar"/>
    <w:uiPriority w:val="99"/>
    <w:semiHidden/>
    <w:unhideWhenUsed/>
    <w:rsid w:val="00AC51B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AC51BD"/>
    <w:rPr>
      <w:rFonts w:ascii="Times New Roman" w:hAnsi="Times New Roman"/>
      <w:sz w:val="24"/>
      <w:szCs w:val="22"/>
      <w:lang w:eastAsia="en-US" w:bidi="en-US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480AC6"/>
    <w:pPr>
      <w:spacing w:before="360" w:after="0"/>
      <w:jc w:val="left"/>
    </w:pPr>
    <w:rPr>
      <w:rFonts w:ascii="Cambria" w:hAnsi="Cambria"/>
      <w:b/>
      <w:bCs/>
      <w:caps/>
      <w:szCs w:val="24"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480AC6"/>
    <w:pPr>
      <w:spacing w:before="240" w:after="0"/>
      <w:jc w:val="left"/>
    </w:pPr>
    <w:rPr>
      <w:rFonts w:ascii="Calibri" w:hAnsi="Calibri"/>
      <w:b/>
      <w:bC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480AC6"/>
    <w:pPr>
      <w:spacing w:after="0"/>
      <w:ind w:left="240"/>
      <w:jc w:val="left"/>
    </w:pPr>
    <w:rPr>
      <w:rFonts w:ascii="Calibri" w:hAnsi="Calibri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80AC6"/>
    <w:rPr>
      <w:color w:val="0000FF"/>
      <w:u w:val="single"/>
    </w:rPr>
  </w:style>
  <w:style w:type="paragraph" w:styleId="Obsah4">
    <w:name w:val="toc 4"/>
    <w:basedOn w:val="Normlny"/>
    <w:next w:val="Normlny"/>
    <w:autoRedefine/>
    <w:uiPriority w:val="39"/>
    <w:unhideWhenUsed/>
    <w:rsid w:val="00480AC6"/>
    <w:pPr>
      <w:spacing w:after="0"/>
      <w:ind w:left="480"/>
      <w:jc w:val="left"/>
    </w:pPr>
    <w:rPr>
      <w:rFonts w:ascii="Calibri" w:hAnsi="Calibri"/>
      <w:sz w:val="20"/>
      <w:szCs w:val="20"/>
    </w:rPr>
  </w:style>
  <w:style w:type="paragraph" w:styleId="Obsah5">
    <w:name w:val="toc 5"/>
    <w:basedOn w:val="Normlny"/>
    <w:next w:val="Normlny"/>
    <w:autoRedefine/>
    <w:uiPriority w:val="39"/>
    <w:unhideWhenUsed/>
    <w:rsid w:val="00480AC6"/>
    <w:pPr>
      <w:spacing w:after="0"/>
      <w:ind w:left="720"/>
      <w:jc w:val="left"/>
    </w:pPr>
    <w:rPr>
      <w:rFonts w:ascii="Calibri" w:hAnsi="Calibri"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480AC6"/>
    <w:pPr>
      <w:spacing w:after="0"/>
      <w:ind w:left="960"/>
      <w:jc w:val="left"/>
    </w:pPr>
    <w:rPr>
      <w:rFonts w:ascii="Calibri" w:hAnsi="Calibri"/>
      <w:sz w:val="20"/>
      <w:szCs w:val="20"/>
    </w:rPr>
  </w:style>
  <w:style w:type="paragraph" w:styleId="Obsah7">
    <w:name w:val="toc 7"/>
    <w:basedOn w:val="Normlny"/>
    <w:next w:val="Normlny"/>
    <w:autoRedefine/>
    <w:uiPriority w:val="39"/>
    <w:unhideWhenUsed/>
    <w:rsid w:val="00480AC6"/>
    <w:pPr>
      <w:spacing w:after="0"/>
      <w:ind w:left="1200"/>
      <w:jc w:val="left"/>
    </w:pPr>
    <w:rPr>
      <w:rFonts w:ascii="Calibri" w:hAnsi="Calibri"/>
      <w:sz w:val="20"/>
      <w:szCs w:val="20"/>
    </w:rPr>
  </w:style>
  <w:style w:type="paragraph" w:styleId="Obsah8">
    <w:name w:val="toc 8"/>
    <w:basedOn w:val="Normlny"/>
    <w:next w:val="Normlny"/>
    <w:autoRedefine/>
    <w:uiPriority w:val="39"/>
    <w:unhideWhenUsed/>
    <w:rsid w:val="00480AC6"/>
    <w:pPr>
      <w:spacing w:after="0"/>
      <w:ind w:left="1440"/>
      <w:jc w:val="left"/>
    </w:pPr>
    <w:rPr>
      <w:rFonts w:ascii="Calibri" w:hAnsi="Calibri"/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unhideWhenUsed/>
    <w:rsid w:val="00480AC6"/>
    <w:pPr>
      <w:spacing w:after="0"/>
      <w:ind w:left="1680"/>
      <w:jc w:val="left"/>
    </w:pPr>
    <w:rPr>
      <w:rFonts w:ascii="Calibri" w:hAnsi="Calibri"/>
      <w:sz w:val="20"/>
      <w:szCs w:val="20"/>
    </w:rPr>
  </w:style>
  <w:style w:type="paragraph" w:customStyle="1" w:styleId="DecimalAligned">
    <w:name w:val="Decimal Aligned"/>
    <w:basedOn w:val="Normlny"/>
    <w:uiPriority w:val="40"/>
    <w:qFormat/>
    <w:rsid w:val="00480AC6"/>
    <w:pPr>
      <w:tabs>
        <w:tab w:val="decimal" w:pos="360"/>
      </w:tabs>
      <w:spacing w:line="276" w:lineRule="auto"/>
      <w:jc w:val="left"/>
    </w:pPr>
    <w:rPr>
      <w:rFonts w:ascii="Calibri" w:hAnsi="Calibri"/>
      <w:sz w:val="22"/>
      <w:lang w:bidi="ar-SA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80AC6"/>
    <w:pPr>
      <w:spacing w:after="0"/>
      <w:jc w:val="left"/>
    </w:pPr>
    <w:rPr>
      <w:rFonts w:ascii="Calibri" w:hAnsi="Calibri"/>
      <w:sz w:val="20"/>
      <w:szCs w:val="20"/>
      <w:lang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80AC6"/>
    <w:rPr>
      <w:rFonts w:ascii="Calibri" w:eastAsia="Times New Roman" w:hAnsi="Calibri" w:cs="Times New Roman"/>
      <w:lang w:eastAsia="en-US"/>
    </w:rPr>
  </w:style>
  <w:style w:type="table" w:styleId="Strednpodfarbenie2zvraznenie5">
    <w:name w:val="Medium Shading 2 Accent 5"/>
    <w:basedOn w:val="Normlnatabuka"/>
    <w:uiPriority w:val="64"/>
    <w:rsid w:val="00480AC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iekatabuky">
    <w:name w:val="Table Grid"/>
    <w:basedOn w:val="Normlnatabuka"/>
    <w:uiPriority w:val="59"/>
    <w:rsid w:val="00480A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etlzoznam">
    <w:name w:val="Light List"/>
    <w:basedOn w:val="Normlnatabuka"/>
    <w:uiPriority w:val="61"/>
    <w:rsid w:val="004579DB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64</Pages>
  <Words>19652</Words>
  <Characters>112019</Characters>
  <Application>Microsoft Office Word</Application>
  <DocSecurity>0</DocSecurity>
  <Lines>933</Lines>
  <Paragraphs>262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Štatút Reformovanej kresťanskej cirkvi na Slovensku</vt:lpstr>
    </vt:vector>
  </TitlesOfParts>
  <Company>Reformovaná kresťanská cirkev na slovensku</Company>
  <LinksUpToDate>false</LinksUpToDate>
  <CharactersWithSpaces>131409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Štatút Reformovanej kresťanskej cirkvi na Slovensku</dc:title>
  <dc:subject>Reformovanej kresťanskej cirkvi na Slovensku</dc:subject>
  <dc:creator> Pavol Gurbal</dc:creator>
  <cp:keywords/>
  <dc:description/>
  <cp:lastModifiedBy> Pavol Gurbal</cp:lastModifiedBy>
  <cp:revision>2</cp:revision>
  <cp:lastPrinted>2010-10-06T11:06:00Z</cp:lastPrinted>
  <dcterms:created xsi:type="dcterms:W3CDTF">2010-10-06T11:06:00Z</dcterms:created>
  <dcterms:modified xsi:type="dcterms:W3CDTF">2010-10-06T11:06:00Z</dcterms:modified>
</cp:coreProperties>
</file>